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2D40" w:rsidRPr="00887730" w:rsidRDefault="008C2D40" w:rsidP="00214C42">
      <w:pPr>
        <w:shd w:val="clear" w:color="auto" w:fill="auto"/>
        <w:suppressAutoHyphens w:val="0"/>
        <w:spacing w:line="240" w:lineRule="exact"/>
        <w:ind w:left="0" w:right="0"/>
        <w:jc w:val="center"/>
        <w:rPr>
          <w:rFonts w:ascii="Times New Roman" w:hAnsi="Times New Roman"/>
          <w:color w:val="000000"/>
          <w:sz w:val="28"/>
          <w:szCs w:val="28"/>
        </w:rPr>
      </w:pPr>
      <w:r w:rsidRPr="00887730">
        <w:rPr>
          <w:rFonts w:ascii="Times New Roman" w:hAnsi="Times New Roman"/>
          <w:color w:val="000000"/>
          <w:sz w:val="28"/>
          <w:szCs w:val="28"/>
        </w:rPr>
        <w:t>ОТЧЕТ</w:t>
      </w:r>
    </w:p>
    <w:p w:rsidR="008C2D40" w:rsidRPr="00887730" w:rsidRDefault="008C2D40" w:rsidP="004D1DCE">
      <w:pPr>
        <w:shd w:val="clear" w:color="auto" w:fill="auto"/>
        <w:suppressAutoHyphens w:val="0"/>
        <w:spacing w:line="240" w:lineRule="exact"/>
        <w:ind w:firstLine="690"/>
        <w:jc w:val="center"/>
        <w:rPr>
          <w:rFonts w:ascii="Times New Roman" w:hAnsi="Times New Roman"/>
          <w:color w:val="000000"/>
          <w:sz w:val="28"/>
          <w:szCs w:val="28"/>
        </w:rPr>
      </w:pPr>
      <w:r w:rsidRPr="00887730">
        <w:rPr>
          <w:rFonts w:ascii="Times New Roman" w:hAnsi="Times New Roman"/>
          <w:color w:val="000000"/>
          <w:sz w:val="28"/>
          <w:szCs w:val="28"/>
        </w:rPr>
        <w:t xml:space="preserve">главы города Ставрополя о результатах его деятельности, </w:t>
      </w:r>
    </w:p>
    <w:p w:rsidR="008C2D40" w:rsidRPr="00887730" w:rsidRDefault="008C2D40" w:rsidP="004D1DCE">
      <w:pPr>
        <w:shd w:val="clear" w:color="auto" w:fill="auto"/>
        <w:suppressAutoHyphens w:val="0"/>
        <w:spacing w:line="240" w:lineRule="exact"/>
        <w:ind w:firstLine="690"/>
        <w:jc w:val="center"/>
        <w:rPr>
          <w:rFonts w:ascii="Times New Roman" w:hAnsi="Times New Roman"/>
          <w:color w:val="000000"/>
          <w:sz w:val="28"/>
          <w:szCs w:val="28"/>
        </w:rPr>
      </w:pPr>
      <w:r w:rsidRPr="00887730">
        <w:rPr>
          <w:rFonts w:ascii="Times New Roman" w:hAnsi="Times New Roman"/>
          <w:color w:val="000000"/>
          <w:sz w:val="28"/>
          <w:szCs w:val="28"/>
        </w:rPr>
        <w:t>деятельности администрации города Ставрополя за 2022 год</w:t>
      </w:r>
    </w:p>
    <w:p w:rsidR="008C2D40" w:rsidRPr="00887730" w:rsidRDefault="008C2D40" w:rsidP="004D1DCE">
      <w:pPr>
        <w:shd w:val="clear" w:color="auto" w:fill="auto"/>
        <w:suppressAutoHyphens w:val="0"/>
        <w:ind w:firstLine="690"/>
        <w:rPr>
          <w:rFonts w:ascii="Times New Roman" w:hAnsi="Times New Roman"/>
          <w:color w:val="000000"/>
          <w:sz w:val="28"/>
          <w:szCs w:val="28"/>
        </w:rPr>
      </w:pPr>
    </w:p>
    <w:p w:rsidR="008C2D40" w:rsidRPr="00887730" w:rsidRDefault="008C2D40" w:rsidP="004D1DCE">
      <w:pPr>
        <w:shd w:val="clear" w:color="auto" w:fill="auto"/>
        <w:suppressAutoHyphens w:val="0"/>
        <w:ind w:firstLine="690"/>
        <w:rPr>
          <w:rFonts w:ascii="Times New Roman" w:hAnsi="Times New Roman"/>
          <w:color w:val="000000"/>
          <w:sz w:val="28"/>
          <w:szCs w:val="28"/>
        </w:rPr>
      </w:pPr>
      <w:r w:rsidRPr="00887730">
        <w:rPr>
          <w:rFonts w:ascii="Times New Roman" w:hAnsi="Times New Roman"/>
          <w:color w:val="000000"/>
          <w:sz w:val="28"/>
          <w:szCs w:val="28"/>
        </w:rPr>
        <w:t xml:space="preserve">В соответствии с Федеральным </w:t>
      </w:r>
      <w:hyperlink r:id="rId8" w:history="1">
        <w:r w:rsidRPr="00887730">
          <w:rPr>
            <w:rStyle w:val="a8"/>
            <w:rFonts w:ascii="Times New Roman" w:hAnsi="Times New Roman" w:cs="Tahoma"/>
            <w:color w:val="000000"/>
            <w:sz w:val="28"/>
            <w:szCs w:val="28"/>
            <w:u w:val="none"/>
          </w:rPr>
          <w:t>законом</w:t>
        </w:r>
      </w:hyperlink>
      <w:r w:rsidRPr="00887730">
        <w:rPr>
          <w:rFonts w:ascii="Times New Roman" w:hAnsi="Times New Roman"/>
          <w:color w:val="000000"/>
          <w:sz w:val="28"/>
          <w:szCs w:val="28"/>
        </w:rPr>
        <w:t xml:space="preserve"> от 06 октября 2003 года      № 131-ФЗ «Об общих принципах организации местного самоуправления в Российской Федерации», </w:t>
      </w:r>
      <w:hyperlink r:id="rId9" w:history="1">
        <w:r w:rsidRPr="00887730">
          <w:rPr>
            <w:rStyle w:val="a8"/>
            <w:rFonts w:ascii="Times New Roman" w:hAnsi="Times New Roman" w:cs="Tahoma"/>
            <w:color w:val="000000"/>
            <w:sz w:val="28"/>
            <w:szCs w:val="28"/>
            <w:u w:val="none"/>
          </w:rPr>
          <w:t>Уставом</w:t>
        </w:r>
      </w:hyperlink>
      <w:r w:rsidRPr="00887730">
        <w:rPr>
          <w:rFonts w:ascii="Times New Roman" w:hAnsi="Times New Roman"/>
          <w:color w:val="000000"/>
          <w:sz w:val="28"/>
          <w:szCs w:val="28"/>
        </w:rPr>
        <w:t xml:space="preserve"> муниципального образования города Ставрополя Ставропольского края, </w:t>
      </w:r>
      <w:hyperlink r:id="rId10" w:history="1">
        <w:r w:rsidRPr="00887730">
          <w:rPr>
            <w:rStyle w:val="a8"/>
            <w:rFonts w:ascii="Times New Roman" w:hAnsi="Times New Roman" w:cs="Tahoma"/>
            <w:color w:val="000000"/>
            <w:sz w:val="28"/>
            <w:szCs w:val="28"/>
            <w:u w:val="none"/>
          </w:rPr>
          <w:t>решением</w:t>
        </w:r>
      </w:hyperlink>
      <w:r w:rsidRPr="00887730">
        <w:rPr>
          <w:rFonts w:ascii="Times New Roman" w:hAnsi="Times New Roman"/>
          <w:color w:val="000000"/>
          <w:sz w:val="28"/>
          <w:szCs w:val="28"/>
        </w:rPr>
        <w:t xml:space="preserve"> Ставропольской городской Думы от 10 февраля </w:t>
      </w:r>
      <w:smartTag w:uri="urn:schemas-microsoft-com:office:smarttags" w:element="metricconverter">
        <w:smartTagPr>
          <w:attr w:name="ProductID" w:val="2010 г"/>
        </w:smartTagPr>
        <w:r w:rsidRPr="00887730">
          <w:rPr>
            <w:rFonts w:ascii="Times New Roman" w:hAnsi="Times New Roman"/>
            <w:color w:val="000000"/>
            <w:sz w:val="28"/>
            <w:szCs w:val="28"/>
          </w:rPr>
          <w:t>2010 г</w:t>
        </w:r>
      </w:smartTag>
      <w:r w:rsidRPr="00887730">
        <w:rPr>
          <w:rFonts w:ascii="Times New Roman" w:hAnsi="Times New Roman"/>
          <w:color w:val="000000"/>
          <w:sz w:val="28"/>
          <w:szCs w:val="28"/>
        </w:rPr>
        <w:t>. № 5 «Об утверждении Положения о порядке осуществления Ставропольской городской Думой контрольной деятельности» в Ставропольскую городскую Думу представляется отчет главы города Ставрополя о результатах его деятельности, деятельности администрации города Ставрополя за 2022 год</w:t>
      </w:r>
      <w:r w:rsidR="008A3EB7" w:rsidRPr="00887730">
        <w:rPr>
          <w:rFonts w:ascii="Times New Roman" w:hAnsi="Times New Roman"/>
          <w:color w:val="000000"/>
          <w:sz w:val="28"/>
          <w:szCs w:val="28"/>
        </w:rPr>
        <w:t>.</w:t>
      </w:r>
    </w:p>
    <w:p w:rsidR="008C2D40" w:rsidRPr="00887730" w:rsidRDefault="008C2D40" w:rsidP="004D1DCE">
      <w:pPr>
        <w:shd w:val="clear" w:color="auto" w:fill="auto"/>
        <w:suppressAutoHyphens w:val="0"/>
        <w:ind w:firstLine="690"/>
        <w:rPr>
          <w:rFonts w:ascii="Times New Roman" w:hAnsi="Times New Roman"/>
          <w:color w:val="000000"/>
          <w:sz w:val="28"/>
          <w:szCs w:val="28"/>
        </w:rPr>
      </w:pPr>
    </w:p>
    <w:p w:rsidR="008C2D40" w:rsidRPr="00887730" w:rsidRDefault="008C2D40" w:rsidP="004D1DCE">
      <w:pPr>
        <w:shd w:val="clear" w:color="auto" w:fill="auto"/>
        <w:suppressAutoHyphens w:val="0"/>
        <w:ind w:firstLine="690"/>
        <w:jc w:val="center"/>
        <w:rPr>
          <w:rFonts w:ascii="Times New Roman" w:hAnsi="Times New Roman"/>
          <w:color w:val="000000"/>
          <w:sz w:val="28"/>
          <w:szCs w:val="28"/>
        </w:rPr>
      </w:pPr>
      <w:r w:rsidRPr="00887730">
        <w:rPr>
          <w:rFonts w:ascii="Times New Roman" w:hAnsi="Times New Roman"/>
          <w:color w:val="000000"/>
          <w:sz w:val="28"/>
          <w:szCs w:val="28"/>
        </w:rPr>
        <w:t>1. Демографическая ситуация</w:t>
      </w:r>
    </w:p>
    <w:p w:rsidR="008C2D40" w:rsidRPr="00887730" w:rsidRDefault="008C2D40" w:rsidP="004D1DCE">
      <w:pPr>
        <w:shd w:val="clear" w:color="auto" w:fill="auto"/>
        <w:suppressAutoHyphens w:val="0"/>
        <w:ind w:firstLine="690"/>
        <w:rPr>
          <w:rFonts w:ascii="Times New Roman" w:hAnsi="Times New Roman"/>
          <w:color w:val="000000"/>
          <w:sz w:val="28"/>
          <w:szCs w:val="28"/>
        </w:rPr>
      </w:pPr>
      <w:bookmarkStart w:id="0" w:name="Par34"/>
      <w:bookmarkEnd w:id="0"/>
    </w:p>
    <w:p w:rsidR="00D06860" w:rsidRPr="00887730" w:rsidRDefault="00D06860" w:rsidP="00D06860">
      <w:pPr>
        <w:ind w:firstLine="709"/>
        <w:rPr>
          <w:rFonts w:ascii="Times New Roman" w:hAnsi="Times New Roman" w:cs="Times New Roman"/>
          <w:sz w:val="28"/>
          <w:szCs w:val="28"/>
        </w:rPr>
      </w:pPr>
      <w:bookmarkStart w:id="1" w:name="Par42"/>
      <w:bookmarkEnd w:id="1"/>
      <w:r w:rsidRPr="00887730">
        <w:rPr>
          <w:rFonts w:ascii="Times New Roman" w:hAnsi="Times New Roman" w:cs="Times New Roman"/>
          <w:sz w:val="28"/>
          <w:szCs w:val="28"/>
        </w:rPr>
        <w:t>По результатам Всероссийской переписи населения</w:t>
      </w:r>
      <w:r w:rsidRPr="00887730">
        <w:rPr>
          <w:rFonts w:ascii="Times New Roman" w:hAnsi="Times New Roman" w:cs="Times New Roman"/>
          <w:sz w:val="28"/>
          <w:szCs w:val="28"/>
          <w:shd w:val="clear" w:color="auto" w:fill="FFFFFF"/>
        </w:rPr>
        <w:t xml:space="preserve"> </w:t>
      </w:r>
      <w:r w:rsidRPr="00887730">
        <w:rPr>
          <w:rFonts w:ascii="Times New Roman" w:hAnsi="Times New Roman" w:cs="Times New Roman"/>
          <w:sz w:val="28"/>
          <w:szCs w:val="28"/>
        </w:rPr>
        <w:t>численность населения городского округа город</w:t>
      </w:r>
      <w:r w:rsidR="00B2582F">
        <w:rPr>
          <w:rFonts w:ascii="Times New Roman" w:hAnsi="Times New Roman" w:cs="Times New Roman"/>
          <w:sz w:val="28"/>
          <w:szCs w:val="28"/>
        </w:rPr>
        <w:t>а</w:t>
      </w:r>
      <w:r w:rsidRPr="00887730">
        <w:rPr>
          <w:rFonts w:ascii="Times New Roman" w:hAnsi="Times New Roman" w:cs="Times New Roman"/>
          <w:sz w:val="28"/>
          <w:szCs w:val="28"/>
        </w:rPr>
        <w:t xml:space="preserve"> Ставр</w:t>
      </w:r>
      <w:r w:rsidR="00B2582F">
        <w:rPr>
          <w:rFonts w:ascii="Times New Roman" w:hAnsi="Times New Roman" w:cs="Times New Roman"/>
          <w:sz w:val="28"/>
          <w:szCs w:val="28"/>
        </w:rPr>
        <w:t>ополя</w:t>
      </w:r>
      <w:r w:rsidRPr="00887730">
        <w:rPr>
          <w:rFonts w:ascii="Times New Roman" w:hAnsi="Times New Roman" w:cs="Times New Roman"/>
          <w:sz w:val="28"/>
          <w:szCs w:val="28"/>
        </w:rPr>
        <w:t xml:space="preserve"> составила </w:t>
      </w:r>
      <w:r w:rsidR="00DF2A21" w:rsidRPr="00887730">
        <w:rPr>
          <w:rFonts w:ascii="Times New Roman" w:hAnsi="Times New Roman" w:cs="Times New Roman"/>
          <w:sz w:val="28"/>
          <w:szCs w:val="28"/>
        </w:rPr>
        <w:t xml:space="preserve">                          </w:t>
      </w:r>
      <w:r w:rsidR="00AF7D89">
        <w:rPr>
          <w:rFonts w:ascii="Times New Roman" w:hAnsi="Times New Roman" w:cs="Times New Roman"/>
          <w:sz w:val="28"/>
          <w:szCs w:val="28"/>
        </w:rPr>
        <w:t>547,6 ты</w:t>
      </w:r>
      <w:r w:rsidR="00AF7D89">
        <w:rPr>
          <w:rFonts w:ascii="Times New Roman" w:hAnsi="Times New Roman" w:cs="Times New Roman"/>
          <w:sz w:val="28"/>
          <w:szCs w:val="28"/>
          <w:lang w:val="en-US"/>
        </w:rPr>
        <w:t>c</w:t>
      </w:r>
      <w:r w:rsidR="00AF7D89">
        <w:rPr>
          <w:rFonts w:ascii="Times New Roman" w:hAnsi="Times New Roman" w:cs="Times New Roman"/>
          <w:sz w:val="28"/>
          <w:szCs w:val="28"/>
        </w:rPr>
        <w:t>.</w:t>
      </w:r>
      <w:r w:rsidRPr="00887730">
        <w:rPr>
          <w:rFonts w:ascii="Times New Roman" w:hAnsi="Times New Roman" w:cs="Times New Roman"/>
          <w:sz w:val="28"/>
          <w:szCs w:val="28"/>
        </w:rPr>
        <w:t xml:space="preserve"> человек. </w:t>
      </w:r>
    </w:p>
    <w:p w:rsidR="008C2D40" w:rsidRPr="00B2582F" w:rsidRDefault="00DB5A9B" w:rsidP="004D1DCE">
      <w:pPr>
        <w:shd w:val="clear" w:color="auto" w:fill="auto"/>
        <w:suppressAutoHyphens w:val="0"/>
        <w:ind w:firstLine="690"/>
        <w:rPr>
          <w:rFonts w:ascii="Times New Roman" w:hAnsi="Times New Roman" w:cs="Times New Roman"/>
          <w:color w:val="000000"/>
          <w:sz w:val="28"/>
          <w:szCs w:val="28"/>
        </w:rPr>
      </w:pPr>
      <w:r w:rsidRPr="00B2582F">
        <w:rPr>
          <w:rFonts w:ascii="Times New Roman" w:hAnsi="Times New Roman" w:cs="Times New Roman"/>
          <w:color w:val="000000"/>
          <w:sz w:val="28"/>
          <w:szCs w:val="28"/>
        </w:rPr>
        <w:t>За 2022</w:t>
      </w:r>
      <w:r w:rsidR="008C2D40" w:rsidRPr="00B2582F">
        <w:rPr>
          <w:rFonts w:ascii="Times New Roman" w:hAnsi="Times New Roman" w:cs="Times New Roman"/>
          <w:color w:val="000000"/>
          <w:sz w:val="28"/>
          <w:szCs w:val="28"/>
        </w:rPr>
        <w:t xml:space="preserve"> год численность родившихся снизилась по сравн</w:t>
      </w:r>
      <w:r w:rsidRPr="00B2582F">
        <w:rPr>
          <w:rFonts w:ascii="Times New Roman" w:hAnsi="Times New Roman" w:cs="Times New Roman"/>
          <w:color w:val="000000"/>
          <w:sz w:val="28"/>
          <w:szCs w:val="28"/>
        </w:rPr>
        <w:t>ению с аналогичным периодом 2021</w:t>
      </w:r>
      <w:r w:rsidR="00B2582F" w:rsidRPr="00B2582F">
        <w:rPr>
          <w:rFonts w:ascii="Times New Roman" w:hAnsi="Times New Roman" w:cs="Times New Roman"/>
          <w:color w:val="000000"/>
          <w:sz w:val="28"/>
          <w:szCs w:val="28"/>
        </w:rPr>
        <w:t xml:space="preserve"> года на 2,3</w:t>
      </w:r>
      <w:r w:rsidR="00021253" w:rsidRPr="00B2582F">
        <w:rPr>
          <w:rFonts w:ascii="Times New Roman" w:hAnsi="Times New Roman" w:cs="Times New Roman"/>
          <w:color w:val="000000"/>
          <w:sz w:val="28"/>
          <w:szCs w:val="28"/>
        </w:rPr>
        <w:t xml:space="preserve"> процента (на </w:t>
      </w:r>
      <w:r w:rsidR="00B2582F" w:rsidRPr="00B2582F">
        <w:rPr>
          <w:rFonts w:ascii="Times New Roman" w:hAnsi="Times New Roman"/>
          <w:sz w:val="28"/>
          <w:szCs w:val="28"/>
        </w:rPr>
        <w:t>113</w:t>
      </w:r>
      <w:r w:rsidR="008C2D40" w:rsidRPr="00B2582F">
        <w:rPr>
          <w:rFonts w:ascii="Times New Roman" w:hAnsi="Times New Roman" w:cs="Times New Roman"/>
          <w:color w:val="000000"/>
          <w:sz w:val="28"/>
          <w:szCs w:val="28"/>
        </w:rPr>
        <w:t xml:space="preserve"> человек</w:t>
      </w:r>
      <w:r w:rsidR="00021253" w:rsidRPr="00B2582F">
        <w:rPr>
          <w:rFonts w:ascii="Times New Roman" w:hAnsi="Times New Roman" w:cs="Times New Roman"/>
          <w:color w:val="000000"/>
          <w:sz w:val="28"/>
          <w:szCs w:val="28"/>
        </w:rPr>
        <w:t xml:space="preserve">) и составила </w:t>
      </w:r>
      <w:r w:rsidR="00AF7D89">
        <w:rPr>
          <w:rFonts w:ascii="Times New Roman" w:hAnsi="Times New Roman"/>
          <w:sz w:val="28"/>
          <w:szCs w:val="28"/>
        </w:rPr>
        <w:t>4</w:t>
      </w:r>
      <w:r w:rsidR="00B2582F" w:rsidRPr="00B2582F">
        <w:rPr>
          <w:rFonts w:ascii="Times New Roman" w:hAnsi="Times New Roman"/>
          <w:sz w:val="28"/>
          <w:szCs w:val="28"/>
        </w:rPr>
        <w:t>722</w:t>
      </w:r>
      <w:r w:rsidR="008C2D40" w:rsidRPr="00B2582F">
        <w:rPr>
          <w:rFonts w:ascii="Times New Roman" w:hAnsi="Times New Roman" w:cs="Times New Roman"/>
          <w:color w:val="000000"/>
          <w:sz w:val="28"/>
          <w:szCs w:val="28"/>
        </w:rPr>
        <w:t xml:space="preserve"> </w:t>
      </w:r>
      <w:r w:rsidR="00B2582F" w:rsidRPr="00B2582F">
        <w:rPr>
          <w:rFonts w:ascii="Times New Roman" w:hAnsi="Times New Roman" w:cs="Times New Roman"/>
          <w:color w:val="000000"/>
          <w:sz w:val="28"/>
          <w:szCs w:val="28"/>
        </w:rPr>
        <w:t>человек</w:t>
      </w:r>
      <w:r w:rsidR="00AF7D89">
        <w:rPr>
          <w:rFonts w:ascii="Times New Roman" w:hAnsi="Times New Roman" w:cs="Times New Roman"/>
          <w:color w:val="000000"/>
          <w:sz w:val="28"/>
          <w:szCs w:val="28"/>
        </w:rPr>
        <w:t>а</w:t>
      </w:r>
      <w:r w:rsidR="008C2D40" w:rsidRPr="00B2582F">
        <w:rPr>
          <w:rFonts w:ascii="Times New Roman" w:hAnsi="Times New Roman" w:cs="Times New Roman"/>
          <w:color w:val="000000"/>
          <w:sz w:val="28"/>
          <w:szCs w:val="28"/>
        </w:rPr>
        <w:t xml:space="preserve">. Численность умерших </w:t>
      </w:r>
      <w:r w:rsidR="00B2582F" w:rsidRPr="00B2582F">
        <w:rPr>
          <w:rFonts w:ascii="Times New Roman" w:hAnsi="Times New Roman" w:cs="Times New Roman"/>
          <w:color w:val="000000"/>
          <w:sz w:val="28"/>
          <w:szCs w:val="28"/>
        </w:rPr>
        <w:t>уменьшилась на                 22,6</w:t>
      </w:r>
      <w:r w:rsidR="00021253" w:rsidRPr="00B2582F">
        <w:rPr>
          <w:rFonts w:ascii="Times New Roman" w:hAnsi="Times New Roman" w:cs="Times New Roman"/>
          <w:color w:val="000000"/>
          <w:sz w:val="28"/>
          <w:szCs w:val="28"/>
        </w:rPr>
        <w:t xml:space="preserve"> процента (на </w:t>
      </w:r>
      <w:r w:rsidR="00B2582F" w:rsidRPr="00B2582F">
        <w:rPr>
          <w:rFonts w:ascii="Times New Roman" w:hAnsi="Times New Roman"/>
          <w:sz w:val="28"/>
          <w:szCs w:val="28"/>
        </w:rPr>
        <w:t>1 339</w:t>
      </w:r>
      <w:r w:rsidR="00021253" w:rsidRPr="00B2582F">
        <w:rPr>
          <w:rFonts w:ascii="Times New Roman" w:hAnsi="Times New Roman" w:cs="Times New Roman"/>
          <w:color w:val="000000"/>
          <w:sz w:val="28"/>
          <w:szCs w:val="28"/>
        </w:rPr>
        <w:t xml:space="preserve"> </w:t>
      </w:r>
      <w:r w:rsidR="008C2D40" w:rsidRPr="00B2582F">
        <w:rPr>
          <w:rFonts w:ascii="Times New Roman" w:hAnsi="Times New Roman" w:cs="Times New Roman"/>
          <w:color w:val="000000"/>
          <w:sz w:val="28"/>
          <w:szCs w:val="28"/>
        </w:rPr>
        <w:t xml:space="preserve">человек) и составила </w:t>
      </w:r>
      <w:r w:rsidR="00AF7D89">
        <w:rPr>
          <w:rFonts w:ascii="Times New Roman" w:hAnsi="Times New Roman"/>
          <w:sz w:val="28"/>
          <w:szCs w:val="28"/>
        </w:rPr>
        <w:t>4</w:t>
      </w:r>
      <w:r w:rsidR="00B2582F" w:rsidRPr="00B2582F">
        <w:rPr>
          <w:rFonts w:ascii="Times New Roman" w:hAnsi="Times New Roman"/>
          <w:sz w:val="28"/>
          <w:szCs w:val="28"/>
        </w:rPr>
        <w:t xml:space="preserve">590 </w:t>
      </w:r>
      <w:r w:rsidR="008C2D40" w:rsidRPr="00B2582F">
        <w:rPr>
          <w:rFonts w:ascii="Times New Roman" w:hAnsi="Times New Roman" w:cs="Times New Roman"/>
          <w:color w:val="000000"/>
          <w:sz w:val="28"/>
          <w:szCs w:val="28"/>
        </w:rPr>
        <w:t xml:space="preserve">человек. </w:t>
      </w:r>
    </w:p>
    <w:p w:rsidR="008C2D40" w:rsidRPr="00B2582F" w:rsidRDefault="00021253" w:rsidP="004D1DCE">
      <w:pPr>
        <w:shd w:val="clear" w:color="auto" w:fill="auto"/>
        <w:suppressAutoHyphens w:val="0"/>
        <w:ind w:firstLine="690"/>
        <w:rPr>
          <w:rFonts w:ascii="Times New Roman" w:hAnsi="Times New Roman"/>
          <w:color w:val="000000"/>
          <w:sz w:val="28"/>
          <w:szCs w:val="28"/>
        </w:rPr>
      </w:pPr>
      <w:r w:rsidRPr="00B2582F">
        <w:rPr>
          <w:rFonts w:ascii="Times New Roman" w:hAnsi="Times New Roman" w:cs="Times New Roman"/>
          <w:color w:val="000000"/>
          <w:sz w:val="28"/>
          <w:szCs w:val="28"/>
        </w:rPr>
        <w:t>Естественный</w:t>
      </w:r>
      <w:r w:rsidR="008C2D40" w:rsidRPr="00B2582F">
        <w:rPr>
          <w:rFonts w:ascii="Times New Roman" w:hAnsi="Times New Roman" w:cs="Times New Roman"/>
          <w:color w:val="000000"/>
          <w:sz w:val="28"/>
          <w:szCs w:val="28"/>
        </w:rPr>
        <w:t xml:space="preserve"> </w:t>
      </w:r>
      <w:r w:rsidRPr="00B2582F">
        <w:rPr>
          <w:rFonts w:ascii="Times New Roman" w:hAnsi="Times New Roman" w:cs="Times New Roman"/>
          <w:color w:val="000000"/>
          <w:sz w:val="28"/>
          <w:szCs w:val="28"/>
        </w:rPr>
        <w:t>прирост населения составил</w:t>
      </w:r>
      <w:r w:rsidR="00B2582F" w:rsidRPr="00B2582F">
        <w:rPr>
          <w:rFonts w:ascii="Times New Roman" w:hAnsi="Times New Roman"/>
          <w:color w:val="000000"/>
          <w:sz w:val="28"/>
          <w:szCs w:val="28"/>
        </w:rPr>
        <w:t xml:space="preserve"> 132</w:t>
      </w:r>
      <w:r w:rsidRPr="00B2582F">
        <w:rPr>
          <w:rFonts w:ascii="Times New Roman" w:hAnsi="Times New Roman"/>
          <w:color w:val="000000"/>
          <w:sz w:val="28"/>
          <w:szCs w:val="28"/>
        </w:rPr>
        <w:t xml:space="preserve"> человек</w:t>
      </w:r>
      <w:r w:rsidR="00B2582F" w:rsidRPr="00B2582F">
        <w:rPr>
          <w:rFonts w:ascii="Times New Roman" w:hAnsi="Times New Roman"/>
          <w:color w:val="000000"/>
          <w:sz w:val="28"/>
          <w:szCs w:val="28"/>
        </w:rPr>
        <w:t>а</w:t>
      </w:r>
      <w:r w:rsidR="00DB5A9B" w:rsidRPr="00B2582F">
        <w:rPr>
          <w:rFonts w:ascii="Times New Roman" w:hAnsi="Times New Roman"/>
          <w:color w:val="000000"/>
          <w:sz w:val="28"/>
          <w:szCs w:val="28"/>
        </w:rPr>
        <w:t xml:space="preserve"> (2021</w:t>
      </w:r>
      <w:r w:rsidRPr="00B2582F">
        <w:rPr>
          <w:rFonts w:ascii="Times New Roman" w:hAnsi="Times New Roman"/>
          <w:color w:val="000000"/>
          <w:sz w:val="28"/>
          <w:szCs w:val="28"/>
        </w:rPr>
        <w:t xml:space="preserve"> год естественная</w:t>
      </w:r>
      <w:r w:rsidR="008C2D40" w:rsidRPr="00B2582F">
        <w:rPr>
          <w:rFonts w:ascii="Times New Roman" w:hAnsi="Times New Roman"/>
          <w:color w:val="000000"/>
          <w:sz w:val="28"/>
          <w:szCs w:val="28"/>
        </w:rPr>
        <w:t xml:space="preserve"> </w:t>
      </w:r>
      <w:r w:rsidRPr="00B2582F">
        <w:rPr>
          <w:rFonts w:ascii="Times New Roman" w:hAnsi="Times New Roman"/>
          <w:color w:val="000000"/>
          <w:sz w:val="28"/>
          <w:szCs w:val="28"/>
        </w:rPr>
        <w:t xml:space="preserve">убыль </w:t>
      </w:r>
      <w:r w:rsidR="00276646">
        <w:rPr>
          <w:rFonts w:ascii="Times New Roman" w:hAnsi="Times New Roman"/>
          <w:color w:val="000000"/>
          <w:sz w:val="28"/>
          <w:szCs w:val="28"/>
        </w:rPr>
        <w:t>–</w:t>
      </w:r>
      <w:r w:rsidR="00B2582F" w:rsidRPr="00B2582F">
        <w:rPr>
          <w:rFonts w:ascii="Times New Roman" w:hAnsi="Times New Roman"/>
          <w:color w:val="000000"/>
          <w:sz w:val="28"/>
          <w:szCs w:val="28"/>
        </w:rPr>
        <w:t xml:space="preserve"> 1</w:t>
      </w:r>
      <w:r w:rsidR="00276646">
        <w:rPr>
          <w:rFonts w:ascii="Times New Roman" w:hAnsi="Times New Roman"/>
          <w:color w:val="000000"/>
          <w:sz w:val="28"/>
          <w:szCs w:val="28"/>
        </w:rPr>
        <w:t xml:space="preserve"> </w:t>
      </w:r>
      <w:r w:rsidR="00B2582F" w:rsidRPr="00B2582F">
        <w:rPr>
          <w:rFonts w:ascii="Times New Roman" w:hAnsi="Times New Roman"/>
          <w:color w:val="000000"/>
          <w:sz w:val="28"/>
          <w:szCs w:val="28"/>
        </w:rPr>
        <w:t>094</w:t>
      </w:r>
      <w:r w:rsidR="008C2D40" w:rsidRPr="00B2582F">
        <w:rPr>
          <w:rFonts w:ascii="Times New Roman" w:hAnsi="Times New Roman"/>
          <w:color w:val="000000"/>
          <w:sz w:val="28"/>
          <w:szCs w:val="28"/>
        </w:rPr>
        <w:t xml:space="preserve"> чел</w:t>
      </w:r>
      <w:r w:rsidRPr="00B2582F">
        <w:rPr>
          <w:rFonts w:ascii="Times New Roman" w:hAnsi="Times New Roman"/>
          <w:color w:val="000000"/>
          <w:sz w:val="28"/>
          <w:szCs w:val="28"/>
        </w:rPr>
        <w:t>овека). Коэффициент естественного</w:t>
      </w:r>
      <w:r w:rsidR="008C2D40" w:rsidRPr="00B2582F">
        <w:rPr>
          <w:rFonts w:ascii="Times New Roman" w:hAnsi="Times New Roman"/>
          <w:color w:val="000000"/>
          <w:sz w:val="28"/>
          <w:szCs w:val="28"/>
        </w:rPr>
        <w:t xml:space="preserve"> </w:t>
      </w:r>
      <w:r w:rsidRPr="00B2582F">
        <w:rPr>
          <w:rFonts w:ascii="Times New Roman" w:hAnsi="Times New Roman"/>
          <w:color w:val="000000"/>
          <w:sz w:val="28"/>
          <w:szCs w:val="28"/>
        </w:rPr>
        <w:t>прироста</w:t>
      </w:r>
      <w:r w:rsidR="008C2D40" w:rsidRPr="00B2582F">
        <w:rPr>
          <w:rFonts w:ascii="Times New Roman" w:hAnsi="Times New Roman"/>
          <w:color w:val="000000"/>
          <w:sz w:val="28"/>
          <w:szCs w:val="28"/>
        </w:rPr>
        <w:t xml:space="preserve"> населения в расчете на 1</w:t>
      </w:r>
      <w:r w:rsidR="00F954A9" w:rsidRPr="00B2582F">
        <w:rPr>
          <w:rFonts w:ascii="Times New Roman" w:hAnsi="Times New Roman"/>
          <w:color w:val="000000"/>
          <w:sz w:val="28"/>
          <w:szCs w:val="28"/>
        </w:rPr>
        <w:t xml:space="preserve">000 человек населения </w:t>
      </w:r>
      <w:r w:rsidR="00B2582F" w:rsidRPr="00B2582F">
        <w:rPr>
          <w:rFonts w:ascii="Times New Roman" w:hAnsi="Times New Roman"/>
          <w:color w:val="000000"/>
          <w:sz w:val="28"/>
          <w:szCs w:val="28"/>
        </w:rPr>
        <w:t>составил</w:t>
      </w:r>
      <w:r w:rsidR="00F954A9" w:rsidRPr="00B2582F">
        <w:rPr>
          <w:rFonts w:ascii="Times New Roman" w:hAnsi="Times New Roman"/>
          <w:color w:val="000000"/>
          <w:sz w:val="28"/>
          <w:szCs w:val="28"/>
        </w:rPr>
        <w:t xml:space="preserve"> </w:t>
      </w:r>
      <w:r w:rsidR="00B2582F" w:rsidRPr="00B2582F">
        <w:rPr>
          <w:rFonts w:ascii="Times New Roman" w:hAnsi="Times New Roman"/>
          <w:color w:val="000000"/>
          <w:sz w:val="28"/>
          <w:szCs w:val="28"/>
        </w:rPr>
        <w:t xml:space="preserve">0,3 </w:t>
      </w:r>
      <w:r w:rsidR="00DB5A9B" w:rsidRPr="00B2582F">
        <w:rPr>
          <w:rFonts w:ascii="Times New Roman" w:hAnsi="Times New Roman"/>
          <w:color w:val="000000"/>
          <w:sz w:val="28"/>
          <w:szCs w:val="28"/>
        </w:rPr>
        <w:t>(2021</w:t>
      </w:r>
      <w:r w:rsidR="00AE5068">
        <w:rPr>
          <w:rFonts w:ascii="Times New Roman" w:hAnsi="Times New Roman"/>
          <w:color w:val="000000"/>
          <w:sz w:val="28"/>
          <w:szCs w:val="28"/>
        </w:rPr>
        <w:t xml:space="preserve"> год – минус</w:t>
      </w:r>
      <w:r w:rsidR="00B2582F" w:rsidRPr="00B2582F">
        <w:rPr>
          <w:rFonts w:ascii="Times New Roman" w:hAnsi="Times New Roman"/>
          <w:color w:val="000000"/>
          <w:sz w:val="28"/>
          <w:szCs w:val="28"/>
        </w:rPr>
        <w:t xml:space="preserve"> 2,4</w:t>
      </w:r>
      <w:r w:rsidR="008C2D40" w:rsidRPr="00B2582F">
        <w:rPr>
          <w:rFonts w:ascii="Times New Roman" w:hAnsi="Times New Roman"/>
          <w:color w:val="000000"/>
          <w:sz w:val="28"/>
          <w:szCs w:val="28"/>
        </w:rPr>
        <w:t xml:space="preserve"> на 1 000 человек населения).</w:t>
      </w:r>
    </w:p>
    <w:p w:rsidR="008C2D40" w:rsidRPr="00887730" w:rsidRDefault="008C2D40" w:rsidP="004D1DCE">
      <w:pPr>
        <w:autoSpaceDE w:val="0"/>
        <w:autoSpaceDN w:val="0"/>
        <w:adjustRightInd w:val="0"/>
        <w:ind w:firstLine="690"/>
        <w:rPr>
          <w:rFonts w:ascii="Times New Roman" w:hAnsi="Times New Roman" w:cs="Times New Roman"/>
          <w:color w:val="auto"/>
          <w:spacing w:val="-4"/>
          <w:sz w:val="28"/>
          <w:szCs w:val="28"/>
        </w:rPr>
      </w:pPr>
      <w:r w:rsidRPr="00276646">
        <w:rPr>
          <w:rFonts w:ascii="Times New Roman" w:hAnsi="Times New Roman" w:cs="Times New Roman"/>
          <w:spacing w:val="-4"/>
          <w:sz w:val="28"/>
          <w:szCs w:val="28"/>
        </w:rPr>
        <w:t>В январе-декабре 202</w:t>
      </w:r>
      <w:r w:rsidR="00DB5A9B" w:rsidRPr="00276646">
        <w:rPr>
          <w:rFonts w:ascii="Times New Roman" w:hAnsi="Times New Roman" w:cs="Times New Roman"/>
          <w:spacing w:val="-4"/>
          <w:sz w:val="28"/>
          <w:szCs w:val="28"/>
        </w:rPr>
        <w:t>2</w:t>
      </w:r>
      <w:r w:rsidRPr="00276646">
        <w:rPr>
          <w:rFonts w:ascii="Times New Roman" w:hAnsi="Times New Roman" w:cs="Times New Roman"/>
          <w:spacing w:val="-4"/>
          <w:sz w:val="28"/>
          <w:szCs w:val="28"/>
        </w:rPr>
        <w:t xml:space="preserve"> го</w:t>
      </w:r>
      <w:r w:rsidR="00021253" w:rsidRPr="00276646">
        <w:rPr>
          <w:rFonts w:ascii="Times New Roman" w:hAnsi="Times New Roman" w:cs="Times New Roman"/>
          <w:spacing w:val="-4"/>
          <w:sz w:val="28"/>
          <w:szCs w:val="28"/>
        </w:rPr>
        <w:t xml:space="preserve">да в город Ставрополь прибыло </w:t>
      </w:r>
      <w:r w:rsidR="00276646" w:rsidRPr="00276646">
        <w:rPr>
          <w:rFonts w:ascii="Times New Roman" w:hAnsi="Times New Roman" w:cs="Times New Roman"/>
          <w:sz w:val="28"/>
          <w:szCs w:val="28"/>
        </w:rPr>
        <w:t>14076</w:t>
      </w:r>
      <w:r w:rsidR="00276646" w:rsidRPr="00276646">
        <w:rPr>
          <w:rFonts w:ascii="Times New Roman" w:hAnsi="Times New Roman" w:cs="Times New Roman"/>
          <w:spacing w:val="-4"/>
          <w:sz w:val="28"/>
          <w:szCs w:val="28"/>
        </w:rPr>
        <w:t xml:space="preserve"> человек</w:t>
      </w:r>
      <w:r w:rsidR="00021253" w:rsidRPr="00276646">
        <w:rPr>
          <w:rFonts w:ascii="Times New Roman" w:hAnsi="Times New Roman" w:cs="Times New Roman"/>
          <w:spacing w:val="-4"/>
          <w:sz w:val="28"/>
          <w:szCs w:val="28"/>
        </w:rPr>
        <w:t>, что на 15,4</w:t>
      </w:r>
      <w:r w:rsidRPr="00276646">
        <w:rPr>
          <w:rFonts w:ascii="Times New Roman" w:hAnsi="Times New Roman" w:cs="Times New Roman"/>
          <w:spacing w:val="-4"/>
          <w:sz w:val="28"/>
          <w:szCs w:val="28"/>
        </w:rPr>
        <w:t xml:space="preserve"> процента </w:t>
      </w:r>
      <w:r w:rsidR="00021253" w:rsidRPr="00276646">
        <w:rPr>
          <w:rFonts w:ascii="Times New Roman" w:hAnsi="Times New Roman" w:cs="Times New Roman"/>
          <w:spacing w:val="-4"/>
          <w:sz w:val="28"/>
          <w:szCs w:val="28"/>
        </w:rPr>
        <w:t>меньше</w:t>
      </w:r>
      <w:r w:rsidR="00276646">
        <w:rPr>
          <w:rFonts w:ascii="Times New Roman" w:hAnsi="Times New Roman" w:cs="Times New Roman"/>
          <w:spacing w:val="-4"/>
          <w:sz w:val="28"/>
          <w:szCs w:val="28"/>
        </w:rPr>
        <w:t xml:space="preserve"> чем за аналогичный период</w:t>
      </w:r>
      <w:r w:rsidR="00021253" w:rsidRPr="00276646">
        <w:rPr>
          <w:rFonts w:ascii="Times New Roman" w:hAnsi="Times New Roman" w:cs="Times New Roman"/>
          <w:spacing w:val="-4"/>
          <w:sz w:val="28"/>
          <w:szCs w:val="28"/>
        </w:rPr>
        <w:t xml:space="preserve"> </w:t>
      </w:r>
      <w:r w:rsidR="00AF7D89">
        <w:rPr>
          <w:rFonts w:ascii="Times New Roman" w:hAnsi="Times New Roman" w:cs="Times New Roman"/>
          <w:spacing w:val="-4"/>
          <w:sz w:val="28"/>
          <w:szCs w:val="28"/>
        </w:rPr>
        <w:t xml:space="preserve"> </w:t>
      </w:r>
      <w:r w:rsidR="00276646">
        <w:rPr>
          <w:rFonts w:ascii="Times New Roman" w:hAnsi="Times New Roman" w:cs="Times New Roman"/>
          <w:spacing w:val="-4"/>
          <w:sz w:val="28"/>
          <w:szCs w:val="28"/>
        </w:rPr>
        <w:t>2</w:t>
      </w:r>
      <w:r w:rsidR="00021253" w:rsidRPr="00276646">
        <w:rPr>
          <w:rFonts w:ascii="Times New Roman" w:hAnsi="Times New Roman" w:cs="Times New Roman"/>
          <w:spacing w:val="-4"/>
          <w:sz w:val="28"/>
          <w:szCs w:val="28"/>
        </w:rPr>
        <w:t>021</w:t>
      </w:r>
      <w:r w:rsidR="00F954A9" w:rsidRPr="00276646">
        <w:rPr>
          <w:rFonts w:ascii="Times New Roman" w:hAnsi="Times New Roman" w:cs="Times New Roman"/>
          <w:spacing w:val="-4"/>
          <w:sz w:val="28"/>
          <w:szCs w:val="28"/>
        </w:rPr>
        <w:t xml:space="preserve"> года</w:t>
      </w:r>
      <w:r w:rsidRPr="00276646">
        <w:rPr>
          <w:rFonts w:ascii="Times New Roman" w:hAnsi="Times New Roman" w:cs="Times New Roman"/>
          <w:spacing w:val="-4"/>
          <w:sz w:val="28"/>
          <w:szCs w:val="28"/>
        </w:rPr>
        <w:t>. Выбыло из города Ставрополя</w:t>
      </w:r>
      <w:r w:rsidR="00F954A9" w:rsidRPr="00276646">
        <w:rPr>
          <w:rFonts w:ascii="Times New Roman" w:hAnsi="Times New Roman" w:cs="Times New Roman"/>
          <w:spacing w:val="-4"/>
          <w:sz w:val="28"/>
          <w:szCs w:val="28"/>
        </w:rPr>
        <w:t xml:space="preserve"> </w:t>
      </w:r>
      <w:r w:rsidR="00AF7D89">
        <w:rPr>
          <w:rFonts w:ascii="Times New Roman" w:hAnsi="Times New Roman" w:cs="Times New Roman"/>
          <w:spacing w:val="-4"/>
          <w:sz w:val="28"/>
          <w:szCs w:val="28"/>
        </w:rPr>
        <w:t>12</w:t>
      </w:r>
      <w:r w:rsidR="00276646" w:rsidRPr="00276646">
        <w:rPr>
          <w:rFonts w:ascii="Times New Roman" w:hAnsi="Times New Roman" w:cs="Times New Roman"/>
          <w:spacing w:val="-4"/>
          <w:sz w:val="28"/>
          <w:szCs w:val="28"/>
        </w:rPr>
        <w:t>036</w:t>
      </w:r>
      <w:r w:rsidRPr="00276646">
        <w:rPr>
          <w:rFonts w:ascii="Times New Roman" w:hAnsi="Times New Roman" w:cs="Times New Roman"/>
          <w:spacing w:val="-4"/>
          <w:sz w:val="28"/>
          <w:szCs w:val="28"/>
        </w:rPr>
        <w:t xml:space="preserve"> человек</w:t>
      </w:r>
      <w:r w:rsidR="00021253" w:rsidRPr="00276646">
        <w:rPr>
          <w:rFonts w:ascii="Times New Roman" w:hAnsi="Times New Roman" w:cs="Times New Roman"/>
          <w:spacing w:val="-4"/>
          <w:sz w:val="28"/>
          <w:szCs w:val="28"/>
        </w:rPr>
        <w:t>, что на 1</w:t>
      </w:r>
      <w:r w:rsidR="00276646" w:rsidRPr="00276646">
        <w:rPr>
          <w:rFonts w:ascii="Times New Roman" w:hAnsi="Times New Roman" w:cs="Times New Roman"/>
          <w:spacing w:val="-4"/>
          <w:sz w:val="28"/>
          <w:szCs w:val="28"/>
        </w:rPr>
        <w:t>,6</w:t>
      </w:r>
      <w:r w:rsidRPr="00276646">
        <w:rPr>
          <w:rFonts w:ascii="Times New Roman" w:hAnsi="Times New Roman" w:cs="Times New Roman"/>
          <w:spacing w:val="-4"/>
          <w:sz w:val="28"/>
          <w:szCs w:val="28"/>
        </w:rPr>
        <w:t xml:space="preserve"> процента меньше </w:t>
      </w:r>
      <w:r w:rsidR="00276646">
        <w:rPr>
          <w:rFonts w:ascii="Times New Roman" w:hAnsi="Times New Roman" w:cs="Times New Roman"/>
          <w:spacing w:val="-4"/>
          <w:sz w:val="28"/>
          <w:szCs w:val="28"/>
        </w:rPr>
        <w:t>чем за аналогичный</w:t>
      </w:r>
      <w:r w:rsidRPr="00276646">
        <w:rPr>
          <w:rFonts w:ascii="Times New Roman" w:hAnsi="Times New Roman" w:cs="Times New Roman"/>
          <w:spacing w:val="-4"/>
          <w:sz w:val="28"/>
          <w:szCs w:val="28"/>
        </w:rPr>
        <w:t xml:space="preserve"> п</w:t>
      </w:r>
      <w:r w:rsidR="00276646">
        <w:rPr>
          <w:rFonts w:ascii="Times New Roman" w:hAnsi="Times New Roman" w:cs="Times New Roman"/>
          <w:spacing w:val="-4"/>
          <w:sz w:val="28"/>
          <w:szCs w:val="28"/>
        </w:rPr>
        <w:t>ериод</w:t>
      </w:r>
      <w:r w:rsidR="00021253" w:rsidRPr="00276646">
        <w:rPr>
          <w:rFonts w:ascii="Times New Roman" w:hAnsi="Times New Roman" w:cs="Times New Roman"/>
          <w:spacing w:val="-4"/>
          <w:sz w:val="28"/>
          <w:szCs w:val="28"/>
        </w:rPr>
        <w:t xml:space="preserve"> 2021</w:t>
      </w:r>
      <w:r w:rsidRPr="00276646">
        <w:rPr>
          <w:rFonts w:ascii="Times New Roman" w:hAnsi="Times New Roman" w:cs="Times New Roman"/>
          <w:spacing w:val="-4"/>
          <w:sz w:val="28"/>
          <w:szCs w:val="28"/>
        </w:rPr>
        <w:t xml:space="preserve"> года, из них в другие города и районы Ставропольского края –</w:t>
      </w:r>
      <w:r w:rsidR="00276646">
        <w:rPr>
          <w:rFonts w:ascii="Times New Roman" w:hAnsi="Times New Roman" w:cs="Times New Roman"/>
          <w:spacing w:val="-4"/>
          <w:sz w:val="28"/>
          <w:szCs w:val="28"/>
        </w:rPr>
        <w:t xml:space="preserve"> </w:t>
      </w:r>
      <w:r w:rsidR="00AF7D89">
        <w:rPr>
          <w:rFonts w:ascii="Times New Roman" w:hAnsi="Times New Roman" w:cs="Times New Roman"/>
          <w:spacing w:val="-4"/>
          <w:sz w:val="28"/>
          <w:szCs w:val="28"/>
        </w:rPr>
        <w:t>5</w:t>
      </w:r>
      <w:r w:rsidR="00276646" w:rsidRPr="00276646">
        <w:rPr>
          <w:rFonts w:ascii="Times New Roman" w:hAnsi="Times New Roman" w:cs="Times New Roman"/>
          <w:spacing w:val="-4"/>
          <w:sz w:val="28"/>
          <w:szCs w:val="28"/>
        </w:rPr>
        <w:t>996</w:t>
      </w:r>
      <w:r w:rsidR="00276646">
        <w:rPr>
          <w:rFonts w:ascii="Times New Roman" w:hAnsi="Times New Roman" w:cs="Times New Roman"/>
          <w:spacing w:val="-4"/>
          <w:sz w:val="28"/>
          <w:szCs w:val="28"/>
        </w:rPr>
        <w:t xml:space="preserve"> человек</w:t>
      </w:r>
      <w:r w:rsidRPr="00276646">
        <w:rPr>
          <w:rFonts w:ascii="Times New Roman" w:hAnsi="Times New Roman" w:cs="Times New Roman"/>
          <w:spacing w:val="-4"/>
          <w:sz w:val="28"/>
          <w:szCs w:val="28"/>
        </w:rPr>
        <w:t>, в другие регионы Росси</w:t>
      </w:r>
      <w:r w:rsidR="00AF7D89">
        <w:rPr>
          <w:rFonts w:ascii="Times New Roman" w:hAnsi="Times New Roman" w:cs="Times New Roman"/>
          <w:spacing w:val="-4"/>
          <w:sz w:val="28"/>
          <w:szCs w:val="28"/>
        </w:rPr>
        <w:t>йской  Федерации – 9</w:t>
      </w:r>
      <w:r w:rsidR="00276646" w:rsidRPr="00276646">
        <w:rPr>
          <w:rFonts w:ascii="Times New Roman" w:hAnsi="Times New Roman" w:cs="Times New Roman"/>
          <w:spacing w:val="-4"/>
          <w:sz w:val="28"/>
          <w:szCs w:val="28"/>
        </w:rPr>
        <w:t>985</w:t>
      </w:r>
      <w:r w:rsidR="00F4570A" w:rsidRPr="00276646">
        <w:rPr>
          <w:rFonts w:ascii="Times New Roman" w:hAnsi="Times New Roman" w:cs="Times New Roman"/>
          <w:spacing w:val="-4"/>
          <w:sz w:val="28"/>
          <w:szCs w:val="28"/>
        </w:rPr>
        <w:t xml:space="preserve"> человек</w:t>
      </w:r>
      <w:r w:rsidRPr="00276646">
        <w:rPr>
          <w:rFonts w:ascii="Times New Roman" w:hAnsi="Times New Roman" w:cs="Times New Roman"/>
          <w:spacing w:val="-4"/>
          <w:sz w:val="28"/>
          <w:szCs w:val="28"/>
        </w:rPr>
        <w:t xml:space="preserve">. Таким образом, миграционный прирост населения </w:t>
      </w:r>
      <w:r w:rsidRPr="00276646">
        <w:rPr>
          <w:rFonts w:ascii="Times New Roman" w:hAnsi="Times New Roman" w:cs="Times New Roman"/>
          <w:color w:val="auto"/>
          <w:spacing w:val="-4"/>
          <w:sz w:val="28"/>
          <w:szCs w:val="28"/>
        </w:rPr>
        <w:t>города Ставрополя за январь-декабрь</w:t>
      </w:r>
      <w:r w:rsidR="00F954A9" w:rsidRPr="00276646">
        <w:rPr>
          <w:rFonts w:ascii="Times New Roman" w:hAnsi="Times New Roman" w:cs="Times New Roman"/>
          <w:color w:val="auto"/>
          <w:spacing w:val="-4"/>
          <w:sz w:val="28"/>
          <w:szCs w:val="28"/>
        </w:rPr>
        <w:t xml:space="preserve"> </w:t>
      </w:r>
      <w:r w:rsidR="00DB5A9B" w:rsidRPr="00276646">
        <w:rPr>
          <w:rFonts w:ascii="Times New Roman" w:hAnsi="Times New Roman" w:cs="Times New Roman"/>
          <w:spacing w:val="-4"/>
          <w:sz w:val="28"/>
          <w:szCs w:val="28"/>
        </w:rPr>
        <w:t>2022</w:t>
      </w:r>
      <w:r w:rsidRPr="00276646">
        <w:rPr>
          <w:rFonts w:ascii="Times New Roman" w:hAnsi="Times New Roman" w:cs="Times New Roman"/>
          <w:spacing w:val="-4"/>
          <w:sz w:val="28"/>
          <w:szCs w:val="28"/>
        </w:rPr>
        <w:t xml:space="preserve"> года</w:t>
      </w:r>
      <w:r w:rsidR="00AF7D89">
        <w:rPr>
          <w:rFonts w:ascii="Times New Roman" w:hAnsi="Times New Roman" w:cs="Times New Roman"/>
          <w:color w:val="auto"/>
          <w:spacing w:val="-4"/>
          <w:sz w:val="28"/>
          <w:szCs w:val="28"/>
        </w:rPr>
        <w:t xml:space="preserve"> составил </w:t>
      </w:r>
      <w:r w:rsidR="00276646" w:rsidRPr="00276646">
        <w:rPr>
          <w:rFonts w:ascii="Times New Roman" w:hAnsi="Times New Roman" w:cs="Times New Roman"/>
          <w:color w:val="auto"/>
          <w:spacing w:val="-4"/>
          <w:sz w:val="28"/>
          <w:szCs w:val="28"/>
        </w:rPr>
        <w:t xml:space="preserve">2040 </w:t>
      </w:r>
      <w:r w:rsidRPr="00276646">
        <w:rPr>
          <w:rFonts w:ascii="Times New Roman" w:hAnsi="Times New Roman" w:cs="Times New Roman"/>
          <w:color w:val="auto"/>
          <w:spacing w:val="-4"/>
          <w:sz w:val="28"/>
          <w:szCs w:val="28"/>
        </w:rPr>
        <w:t>человек.</w:t>
      </w:r>
    </w:p>
    <w:p w:rsidR="008C2D40" w:rsidRPr="00887730" w:rsidRDefault="008C2D40" w:rsidP="004D1DCE">
      <w:pPr>
        <w:shd w:val="clear" w:color="auto" w:fill="auto"/>
        <w:suppressAutoHyphens w:val="0"/>
        <w:ind w:firstLine="690"/>
        <w:rPr>
          <w:rFonts w:ascii="Times New Roman" w:hAnsi="Times New Roman"/>
          <w:color w:val="000000"/>
          <w:sz w:val="28"/>
          <w:szCs w:val="28"/>
        </w:rPr>
      </w:pPr>
    </w:p>
    <w:p w:rsidR="008C2D40" w:rsidRPr="00887730" w:rsidRDefault="008C2D40" w:rsidP="004D1DCE">
      <w:pPr>
        <w:shd w:val="clear" w:color="auto" w:fill="auto"/>
        <w:suppressAutoHyphens w:val="0"/>
        <w:ind w:firstLine="690"/>
        <w:jc w:val="center"/>
        <w:rPr>
          <w:rFonts w:ascii="Times New Roman" w:hAnsi="Times New Roman"/>
          <w:color w:val="000000"/>
          <w:sz w:val="28"/>
          <w:szCs w:val="28"/>
        </w:rPr>
      </w:pPr>
      <w:r w:rsidRPr="00887730">
        <w:rPr>
          <w:rFonts w:ascii="Times New Roman" w:hAnsi="Times New Roman"/>
          <w:color w:val="000000"/>
          <w:sz w:val="28"/>
          <w:szCs w:val="28"/>
        </w:rPr>
        <w:t>2. Уровень жизни населения</w:t>
      </w:r>
    </w:p>
    <w:p w:rsidR="008C2D40" w:rsidRPr="00887730" w:rsidRDefault="008C2D40" w:rsidP="004D1DCE">
      <w:pPr>
        <w:shd w:val="clear" w:color="auto" w:fill="auto"/>
        <w:suppressAutoHyphens w:val="0"/>
        <w:ind w:firstLine="690"/>
        <w:rPr>
          <w:rFonts w:ascii="Times New Roman" w:hAnsi="Times New Roman"/>
          <w:color w:val="000000"/>
          <w:sz w:val="28"/>
          <w:szCs w:val="28"/>
        </w:rPr>
      </w:pPr>
    </w:p>
    <w:p w:rsidR="008C2D40" w:rsidRPr="00887730" w:rsidRDefault="008C2D40" w:rsidP="004D1DCE">
      <w:pPr>
        <w:autoSpaceDE w:val="0"/>
        <w:autoSpaceDN w:val="0"/>
        <w:adjustRightInd w:val="0"/>
        <w:ind w:firstLine="690"/>
        <w:rPr>
          <w:rFonts w:ascii="Times New Roman" w:hAnsi="Times New Roman" w:cs="Times New Roman"/>
          <w:color w:val="auto"/>
          <w:sz w:val="28"/>
          <w:szCs w:val="28"/>
        </w:rPr>
      </w:pPr>
      <w:r w:rsidRPr="00887730">
        <w:rPr>
          <w:rFonts w:ascii="Times New Roman" w:hAnsi="Times New Roman" w:cs="Times New Roman"/>
          <w:color w:val="auto"/>
          <w:sz w:val="28"/>
          <w:szCs w:val="28"/>
        </w:rPr>
        <w:t>Среднемесячная начисленная заработная плата в расчете на одного работника крупных и средних предприятий, расположенных на территории горо</w:t>
      </w:r>
      <w:r w:rsidR="00D06860" w:rsidRPr="00887730">
        <w:rPr>
          <w:rFonts w:ascii="Times New Roman" w:hAnsi="Times New Roman" w:cs="Times New Roman"/>
          <w:color w:val="auto"/>
          <w:sz w:val="28"/>
          <w:szCs w:val="28"/>
        </w:rPr>
        <w:t>да Ставрополя, за январь-ноябрь</w:t>
      </w:r>
      <w:r w:rsidRPr="00887730">
        <w:rPr>
          <w:rFonts w:ascii="Times New Roman" w:hAnsi="Times New Roman" w:cs="Times New Roman"/>
          <w:color w:val="auto"/>
          <w:sz w:val="28"/>
          <w:szCs w:val="28"/>
        </w:rPr>
        <w:t xml:space="preserve"> </w:t>
      </w:r>
      <w:r w:rsidR="00D06860" w:rsidRPr="00887730">
        <w:rPr>
          <w:rFonts w:ascii="Times New Roman" w:hAnsi="Times New Roman" w:cs="Times New Roman"/>
          <w:spacing w:val="-4"/>
          <w:sz w:val="28"/>
          <w:szCs w:val="28"/>
        </w:rPr>
        <w:t>2022</w:t>
      </w:r>
      <w:r w:rsidRPr="00887730">
        <w:rPr>
          <w:rFonts w:ascii="Times New Roman" w:hAnsi="Times New Roman" w:cs="Times New Roman"/>
          <w:spacing w:val="-4"/>
          <w:sz w:val="28"/>
          <w:szCs w:val="28"/>
        </w:rPr>
        <w:t xml:space="preserve"> года </w:t>
      </w:r>
      <w:r w:rsidR="00D06860" w:rsidRPr="00887730">
        <w:rPr>
          <w:rFonts w:ascii="Times New Roman" w:hAnsi="Times New Roman" w:cs="Times New Roman"/>
          <w:color w:val="auto"/>
          <w:sz w:val="28"/>
          <w:szCs w:val="28"/>
        </w:rPr>
        <w:t xml:space="preserve">составила </w:t>
      </w:r>
      <w:r w:rsidR="0007683E" w:rsidRPr="00887730">
        <w:rPr>
          <w:rFonts w:ascii="Times New Roman" w:hAnsi="Times New Roman" w:cs="Times New Roman"/>
          <w:color w:val="auto"/>
          <w:sz w:val="28"/>
          <w:szCs w:val="28"/>
        </w:rPr>
        <w:t xml:space="preserve">                                 </w:t>
      </w:r>
      <w:r w:rsidR="007826D6">
        <w:rPr>
          <w:rFonts w:ascii="Times New Roman" w:hAnsi="Times New Roman" w:cs="Times New Roman"/>
          <w:color w:val="auto"/>
          <w:sz w:val="28"/>
          <w:szCs w:val="28"/>
        </w:rPr>
        <w:t>51016</w:t>
      </w:r>
      <w:r w:rsidR="002826B7">
        <w:rPr>
          <w:rFonts w:ascii="Times New Roman" w:hAnsi="Times New Roman" w:cs="Times New Roman"/>
          <w:color w:val="auto"/>
          <w:sz w:val="28"/>
          <w:szCs w:val="28"/>
        </w:rPr>
        <w:t xml:space="preserve"> руб.</w:t>
      </w:r>
      <w:r w:rsidRPr="00887730">
        <w:rPr>
          <w:rFonts w:ascii="Times New Roman" w:hAnsi="Times New Roman" w:cs="Times New Roman"/>
          <w:color w:val="auto"/>
          <w:sz w:val="28"/>
          <w:szCs w:val="28"/>
        </w:rPr>
        <w:t xml:space="preserve"> и выросла по сравнению с </w:t>
      </w:r>
      <w:r w:rsidR="00D06860" w:rsidRPr="00887730">
        <w:rPr>
          <w:rFonts w:ascii="Times New Roman" w:hAnsi="Times New Roman" w:cs="Times New Roman"/>
          <w:spacing w:val="-4"/>
          <w:sz w:val="28"/>
          <w:szCs w:val="28"/>
        </w:rPr>
        <w:t>2021</w:t>
      </w:r>
      <w:r w:rsidRPr="00887730">
        <w:rPr>
          <w:rFonts w:ascii="Times New Roman" w:hAnsi="Times New Roman" w:cs="Times New Roman"/>
          <w:spacing w:val="-4"/>
          <w:sz w:val="28"/>
          <w:szCs w:val="28"/>
        </w:rPr>
        <w:t xml:space="preserve"> годом </w:t>
      </w:r>
      <w:r w:rsidR="007826D6">
        <w:rPr>
          <w:rFonts w:ascii="Times New Roman" w:hAnsi="Times New Roman" w:cs="Times New Roman"/>
          <w:color w:val="auto"/>
          <w:sz w:val="28"/>
          <w:szCs w:val="28"/>
        </w:rPr>
        <w:t>на 9,6</w:t>
      </w:r>
      <w:r w:rsidRPr="00887730">
        <w:rPr>
          <w:rFonts w:ascii="Times New Roman" w:hAnsi="Times New Roman" w:cs="Times New Roman"/>
          <w:color w:val="auto"/>
          <w:sz w:val="28"/>
          <w:szCs w:val="28"/>
        </w:rPr>
        <w:t xml:space="preserve"> процента.</w:t>
      </w:r>
    </w:p>
    <w:p w:rsidR="00AE5068" w:rsidRDefault="008C2D40" w:rsidP="003519D2">
      <w:pPr>
        <w:pStyle w:val="a7"/>
        <w:ind w:firstLine="690"/>
        <w:jc w:val="both"/>
        <w:rPr>
          <w:rFonts w:ascii="Times New Roman" w:hAnsi="Times New Roman"/>
          <w:sz w:val="28"/>
          <w:szCs w:val="28"/>
        </w:rPr>
      </w:pPr>
      <w:r w:rsidRPr="00887730">
        <w:rPr>
          <w:rFonts w:ascii="Times New Roman" w:hAnsi="Times New Roman"/>
          <w:sz w:val="28"/>
          <w:szCs w:val="28"/>
        </w:rPr>
        <w:t>Дифференциация заработной платы по видам экономической деятельности по-прежнему остается достаточно высокой. Наиболее высокая</w:t>
      </w:r>
    </w:p>
    <w:p w:rsidR="008C2D40" w:rsidRPr="00887730" w:rsidRDefault="008C2D40" w:rsidP="00AE5068">
      <w:pPr>
        <w:pStyle w:val="a7"/>
        <w:jc w:val="both"/>
        <w:rPr>
          <w:rFonts w:ascii="Times New Roman" w:hAnsi="Times New Roman"/>
          <w:sz w:val="28"/>
          <w:szCs w:val="28"/>
        </w:rPr>
      </w:pPr>
      <w:r w:rsidRPr="00887730">
        <w:rPr>
          <w:rFonts w:ascii="Times New Roman" w:hAnsi="Times New Roman"/>
          <w:sz w:val="28"/>
          <w:szCs w:val="28"/>
        </w:rPr>
        <w:t xml:space="preserve">заработная плата сложилась в финансовой и страховой деятельности                      </w:t>
      </w:r>
      <w:r w:rsidR="002826B7">
        <w:rPr>
          <w:rFonts w:ascii="Times New Roman" w:hAnsi="Times New Roman"/>
          <w:sz w:val="28"/>
          <w:szCs w:val="28"/>
        </w:rPr>
        <w:t xml:space="preserve">     (71491</w:t>
      </w:r>
      <w:r w:rsidR="00AF7D89">
        <w:rPr>
          <w:rFonts w:ascii="Times New Roman" w:hAnsi="Times New Roman"/>
          <w:sz w:val="28"/>
          <w:szCs w:val="28"/>
        </w:rPr>
        <w:t xml:space="preserve"> </w:t>
      </w:r>
      <w:r w:rsidR="009A2C61" w:rsidRPr="00887730">
        <w:rPr>
          <w:rFonts w:ascii="Times New Roman" w:hAnsi="Times New Roman"/>
          <w:color w:val="auto"/>
          <w:sz w:val="28"/>
          <w:szCs w:val="28"/>
        </w:rPr>
        <w:t>руб</w:t>
      </w:r>
      <w:r w:rsidR="002826B7">
        <w:rPr>
          <w:rFonts w:ascii="Times New Roman" w:hAnsi="Times New Roman"/>
          <w:color w:val="auto"/>
          <w:sz w:val="28"/>
          <w:szCs w:val="28"/>
        </w:rPr>
        <w:t>.</w:t>
      </w:r>
      <w:r w:rsidRPr="00887730">
        <w:rPr>
          <w:rFonts w:ascii="Times New Roman" w:hAnsi="Times New Roman"/>
          <w:sz w:val="28"/>
          <w:szCs w:val="28"/>
        </w:rPr>
        <w:t xml:space="preserve">), в торговле оптовой, кроме оптовой торговли </w:t>
      </w:r>
      <w:r w:rsidR="002826B7">
        <w:rPr>
          <w:rFonts w:ascii="Times New Roman" w:hAnsi="Times New Roman"/>
          <w:sz w:val="28"/>
          <w:szCs w:val="28"/>
        </w:rPr>
        <w:lastRenderedPageBreak/>
        <w:t>автотранспортными средствами (67955</w:t>
      </w:r>
      <w:r w:rsidRPr="00887730">
        <w:rPr>
          <w:rFonts w:ascii="Times New Roman" w:hAnsi="Times New Roman"/>
          <w:sz w:val="28"/>
          <w:szCs w:val="28"/>
        </w:rPr>
        <w:t xml:space="preserve"> </w:t>
      </w:r>
      <w:r w:rsidR="009A2C61" w:rsidRPr="00887730">
        <w:rPr>
          <w:rFonts w:ascii="Times New Roman" w:hAnsi="Times New Roman"/>
          <w:color w:val="auto"/>
          <w:sz w:val="28"/>
          <w:szCs w:val="28"/>
        </w:rPr>
        <w:t>руб</w:t>
      </w:r>
      <w:r w:rsidR="002826B7">
        <w:rPr>
          <w:rFonts w:ascii="Times New Roman" w:hAnsi="Times New Roman"/>
          <w:color w:val="auto"/>
          <w:sz w:val="28"/>
          <w:szCs w:val="28"/>
        </w:rPr>
        <w:t>.</w:t>
      </w:r>
      <w:r w:rsidRPr="00887730">
        <w:rPr>
          <w:rFonts w:ascii="Times New Roman" w:hAnsi="Times New Roman"/>
          <w:sz w:val="28"/>
          <w:szCs w:val="28"/>
        </w:rPr>
        <w:t>), в профессиональной, научно</w:t>
      </w:r>
      <w:r w:rsidR="002826B7">
        <w:rPr>
          <w:rFonts w:ascii="Times New Roman" w:hAnsi="Times New Roman"/>
          <w:sz w:val="28"/>
          <w:szCs w:val="28"/>
        </w:rPr>
        <w:t>й и технической деятельности (64120</w:t>
      </w:r>
      <w:r w:rsidR="00D06860" w:rsidRPr="00887730">
        <w:rPr>
          <w:rFonts w:ascii="Times New Roman" w:hAnsi="Times New Roman"/>
          <w:sz w:val="28"/>
          <w:szCs w:val="28"/>
        </w:rPr>
        <w:t xml:space="preserve"> </w:t>
      </w:r>
      <w:r w:rsidR="009A2C61" w:rsidRPr="00887730">
        <w:rPr>
          <w:rFonts w:ascii="Times New Roman" w:hAnsi="Times New Roman"/>
          <w:color w:val="auto"/>
          <w:sz w:val="28"/>
          <w:szCs w:val="28"/>
        </w:rPr>
        <w:t>руб</w:t>
      </w:r>
      <w:r w:rsidR="002826B7">
        <w:rPr>
          <w:rFonts w:ascii="Times New Roman" w:hAnsi="Times New Roman"/>
          <w:color w:val="auto"/>
          <w:sz w:val="28"/>
          <w:szCs w:val="28"/>
        </w:rPr>
        <w:t>.</w:t>
      </w:r>
      <w:r w:rsidR="00AF7D89">
        <w:rPr>
          <w:rFonts w:ascii="Times New Roman" w:hAnsi="Times New Roman"/>
          <w:sz w:val="28"/>
          <w:szCs w:val="28"/>
        </w:rPr>
        <w:t xml:space="preserve">), в строительстве </w:t>
      </w:r>
      <w:r w:rsidR="002826B7">
        <w:rPr>
          <w:rFonts w:ascii="Times New Roman" w:hAnsi="Times New Roman"/>
          <w:sz w:val="28"/>
          <w:szCs w:val="28"/>
        </w:rPr>
        <w:t>(63511</w:t>
      </w:r>
      <w:r w:rsidR="0007683E" w:rsidRPr="00887730">
        <w:rPr>
          <w:rFonts w:ascii="Times New Roman" w:hAnsi="Times New Roman"/>
          <w:sz w:val="28"/>
          <w:szCs w:val="28"/>
        </w:rPr>
        <w:t xml:space="preserve"> </w:t>
      </w:r>
      <w:r w:rsidR="009A2C61" w:rsidRPr="00887730">
        <w:rPr>
          <w:rFonts w:ascii="Times New Roman" w:hAnsi="Times New Roman"/>
          <w:color w:val="auto"/>
          <w:sz w:val="28"/>
          <w:szCs w:val="28"/>
        </w:rPr>
        <w:t>руб</w:t>
      </w:r>
      <w:r w:rsidR="002826B7">
        <w:rPr>
          <w:rFonts w:ascii="Times New Roman" w:hAnsi="Times New Roman"/>
          <w:color w:val="auto"/>
          <w:sz w:val="28"/>
          <w:szCs w:val="28"/>
        </w:rPr>
        <w:t>.</w:t>
      </w:r>
      <w:r w:rsidRPr="00887730">
        <w:rPr>
          <w:rFonts w:ascii="Times New Roman" w:hAnsi="Times New Roman"/>
          <w:sz w:val="28"/>
          <w:szCs w:val="28"/>
        </w:rPr>
        <w:t xml:space="preserve">). </w:t>
      </w:r>
      <w:r w:rsidR="00DB736A" w:rsidRPr="00887730">
        <w:rPr>
          <w:rFonts w:ascii="Times New Roman" w:hAnsi="Times New Roman"/>
          <w:sz w:val="28"/>
          <w:szCs w:val="28"/>
        </w:rPr>
        <w:t>Наименьшая заработная плата сложилась в следующих видах экономической деятельности</w:t>
      </w:r>
      <w:r w:rsidR="009A2C61" w:rsidRPr="00887730">
        <w:rPr>
          <w:rFonts w:ascii="Times New Roman" w:hAnsi="Times New Roman"/>
          <w:sz w:val="28"/>
          <w:szCs w:val="28"/>
        </w:rPr>
        <w:t>: обрабатывающие производства</w:t>
      </w:r>
      <w:r w:rsidR="00DB736A" w:rsidRPr="00887730">
        <w:rPr>
          <w:rFonts w:ascii="Times New Roman" w:hAnsi="Times New Roman"/>
          <w:sz w:val="28"/>
          <w:szCs w:val="28"/>
        </w:rPr>
        <w:t xml:space="preserve"> </w:t>
      </w:r>
      <w:r w:rsidR="002826B7">
        <w:rPr>
          <w:rFonts w:ascii="Times New Roman" w:hAnsi="Times New Roman"/>
          <w:spacing w:val="-1"/>
          <w:sz w:val="28"/>
          <w:szCs w:val="28"/>
        </w:rPr>
        <w:t>(48448</w:t>
      </w:r>
      <w:r w:rsidR="0007683E" w:rsidRPr="00887730">
        <w:rPr>
          <w:rFonts w:ascii="Times New Roman" w:hAnsi="Times New Roman"/>
          <w:spacing w:val="-1"/>
          <w:sz w:val="28"/>
          <w:szCs w:val="28"/>
        </w:rPr>
        <w:t xml:space="preserve"> </w:t>
      </w:r>
      <w:r w:rsidR="0007683E" w:rsidRPr="00887730">
        <w:rPr>
          <w:rFonts w:ascii="Times New Roman" w:hAnsi="Times New Roman"/>
          <w:color w:val="auto"/>
          <w:sz w:val="28"/>
          <w:szCs w:val="28"/>
        </w:rPr>
        <w:t>ру</w:t>
      </w:r>
      <w:r w:rsidR="002826B7">
        <w:rPr>
          <w:rFonts w:ascii="Times New Roman" w:hAnsi="Times New Roman"/>
          <w:color w:val="auto"/>
          <w:sz w:val="28"/>
          <w:szCs w:val="28"/>
        </w:rPr>
        <w:t>б.</w:t>
      </w:r>
      <w:r w:rsidR="002826B7">
        <w:rPr>
          <w:rFonts w:ascii="Times New Roman" w:hAnsi="Times New Roman"/>
          <w:spacing w:val="-1"/>
          <w:sz w:val="28"/>
          <w:szCs w:val="28"/>
        </w:rPr>
        <w:t>), деятельность</w:t>
      </w:r>
      <w:r w:rsidRPr="00887730">
        <w:rPr>
          <w:rFonts w:ascii="Times New Roman" w:hAnsi="Times New Roman"/>
          <w:spacing w:val="-1"/>
          <w:sz w:val="28"/>
          <w:szCs w:val="28"/>
        </w:rPr>
        <w:t xml:space="preserve"> по опера</w:t>
      </w:r>
      <w:r w:rsidR="00AF7D89">
        <w:rPr>
          <w:rFonts w:ascii="Times New Roman" w:hAnsi="Times New Roman"/>
          <w:spacing w:val="-1"/>
          <w:sz w:val="28"/>
          <w:szCs w:val="28"/>
        </w:rPr>
        <w:t xml:space="preserve">циям с недвижимым имуществом </w:t>
      </w:r>
      <w:r w:rsidR="002826B7">
        <w:rPr>
          <w:rFonts w:ascii="Times New Roman" w:hAnsi="Times New Roman"/>
          <w:spacing w:val="-1"/>
          <w:sz w:val="28"/>
          <w:szCs w:val="28"/>
        </w:rPr>
        <w:t>(46949</w:t>
      </w:r>
      <w:r w:rsidR="0007683E" w:rsidRPr="00887730">
        <w:rPr>
          <w:rFonts w:ascii="Times New Roman" w:hAnsi="Times New Roman"/>
          <w:spacing w:val="-1"/>
          <w:sz w:val="28"/>
          <w:szCs w:val="28"/>
        </w:rPr>
        <w:t xml:space="preserve"> </w:t>
      </w:r>
      <w:r w:rsidR="009A2C61" w:rsidRPr="00887730">
        <w:rPr>
          <w:rFonts w:ascii="Times New Roman" w:hAnsi="Times New Roman"/>
          <w:color w:val="auto"/>
          <w:sz w:val="28"/>
          <w:szCs w:val="28"/>
        </w:rPr>
        <w:t>руб</w:t>
      </w:r>
      <w:r w:rsidR="002826B7">
        <w:rPr>
          <w:rFonts w:ascii="Times New Roman" w:hAnsi="Times New Roman"/>
          <w:color w:val="auto"/>
          <w:sz w:val="28"/>
          <w:szCs w:val="28"/>
        </w:rPr>
        <w:t>.</w:t>
      </w:r>
      <w:r w:rsidRPr="00887730">
        <w:rPr>
          <w:rFonts w:ascii="Times New Roman" w:hAnsi="Times New Roman"/>
          <w:spacing w:val="-1"/>
          <w:sz w:val="28"/>
          <w:szCs w:val="28"/>
        </w:rPr>
        <w:t>)</w:t>
      </w:r>
      <w:r w:rsidR="002826B7">
        <w:rPr>
          <w:rFonts w:ascii="Times New Roman" w:hAnsi="Times New Roman"/>
          <w:spacing w:val="-1"/>
          <w:sz w:val="28"/>
          <w:szCs w:val="28"/>
        </w:rPr>
        <w:t xml:space="preserve">, </w:t>
      </w:r>
      <w:r w:rsidR="007826D6">
        <w:rPr>
          <w:rFonts w:ascii="Times New Roman" w:hAnsi="Times New Roman"/>
          <w:spacing w:val="-1"/>
          <w:sz w:val="28"/>
          <w:szCs w:val="28"/>
        </w:rPr>
        <w:t>здравоохранение</w:t>
      </w:r>
      <w:r w:rsidR="007826D6" w:rsidRPr="00887730">
        <w:rPr>
          <w:rFonts w:ascii="Times New Roman" w:hAnsi="Times New Roman"/>
          <w:spacing w:val="-1"/>
          <w:sz w:val="28"/>
          <w:szCs w:val="28"/>
        </w:rPr>
        <w:t xml:space="preserve"> и социальн</w:t>
      </w:r>
      <w:r w:rsidR="007826D6">
        <w:rPr>
          <w:rFonts w:ascii="Times New Roman" w:hAnsi="Times New Roman"/>
          <w:spacing w:val="-1"/>
          <w:sz w:val="28"/>
          <w:szCs w:val="28"/>
        </w:rPr>
        <w:t>ые услуги (46806</w:t>
      </w:r>
      <w:r w:rsidR="007826D6" w:rsidRPr="00887730">
        <w:rPr>
          <w:rFonts w:ascii="Times New Roman" w:hAnsi="Times New Roman"/>
          <w:spacing w:val="-1"/>
          <w:sz w:val="28"/>
          <w:szCs w:val="28"/>
        </w:rPr>
        <w:t xml:space="preserve"> </w:t>
      </w:r>
      <w:r w:rsidR="007826D6" w:rsidRPr="00887730">
        <w:rPr>
          <w:rFonts w:ascii="Times New Roman" w:hAnsi="Times New Roman"/>
          <w:color w:val="auto"/>
          <w:sz w:val="28"/>
          <w:szCs w:val="28"/>
        </w:rPr>
        <w:t>руб</w:t>
      </w:r>
      <w:r w:rsidR="007826D6">
        <w:rPr>
          <w:rFonts w:ascii="Times New Roman" w:hAnsi="Times New Roman"/>
          <w:color w:val="auto"/>
          <w:sz w:val="28"/>
          <w:szCs w:val="28"/>
        </w:rPr>
        <w:t>.</w:t>
      </w:r>
      <w:r w:rsidR="007826D6" w:rsidRPr="00887730">
        <w:rPr>
          <w:rFonts w:ascii="Times New Roman" w:hAnsi="Times New Roman"/>
          <w:sz w:val="28"/>
          <w:szCs w:val="28"/>
        </w:rPr>
        <w:t>),</w:t>
      </w:r>
      <w:r w:rsidR="007826D6">
        <w:rPr>
          <w:rFonts w:ascii="Times New Roman" w:hAnsi="Times New Roman"/>
          <w:spacing w:val="-1"/>
          <w:sz w:val="28"/>
          <w:szCs w:val="28"/>
        </w:rPr>
        <w:t xml:space="preserve"> </w:t>
      </w:r>
      <w:r w:rsidR="002826B7">
        <w:rPr>
          <w:rFonts w:ascii="Times New Roman" w:hAnsi="Times New Roman"/>
          <w:spacing w:val="-1"/>
          <w:sz w:val="28"/>
          <w:szCs w:val="28"/>
        </w:rPr>
        <w:t>культура, спорт</w:t>
      </w:r>
      <w:r w:rsidR="002826B7" w:rsidRPr="00887730">
        <w:rPr>
          <w:rFonts w:ascii="Times New Roman" w:hAnsi="Times New Roman"/>
          <w:spacing w:val="-1"/>
          <w:sz w:val="28"/>
          <w:szCs w:val="28"/>
        </w:rPr>
        <w:t>, орга</w:t>
      </w:r>
      <w:r w:rsidR="002826B7">
        <w:rPr>
          <w:rFonts w:ascii="Times New Roman" w:hAnsi="Times New Roman"/>
          <w:spacing w:val="-1"/>
          <w:sz w:val="28"/>
          <w:szCs w:val="28"/>
        </w:rPr>
        <w:t>низация</w:t>
      </w:r>
      <w:r w:rsidR="002826B7" w:rsidRPr="00887730">
        <w:rPr>
          <w:rFonts w:ascii="Times New Roman" w:hAnsi="Times New Roman"/>
          <w:spacing w:val="-1"/>
          <w:sz w:val="28"/>
          <w:szCs w:val="28"/>
        </w:rPr>
        <w:t xml:space="preserve"> досуга и развлечений</w:t>
      </w:r>
      <w:r w:rsidR="007826D6">
        <w:rPr>
          <w:rFonts w:ascii="Times New Roman" w:hAnsi="Times New Roman"/>
          <w:spacing w:val="-1"/>
          <w:sz w:val="28"/>
          <w:szCs w:val="28"/>
        </w:rPr>
        <w:t xml:space="preserve"> </w:t>
      </w:r>
      <w:r w:rsidR="002826B7">
        <w:rPr>
          <w:rFonts w:ascii="Times New Roman" w:hAnsi="Times New Roman"/>
          <w:spacing w:val="-1"/>
          <w:sz w:val="28"/>
          <w:szCs w:val="28"/>
        </w:rPr>
        <w:t>(40558</w:t>
      </w:r>
      <w:r w:rsidR="002826B7" w:rsidRPr="00887730">
        <w:rPr>
          <w:rFonts w:ascii="Times New Roman" w:hAnsi="Times New Roman"/>
          <w:spacing w:val="-1"/>
          <w:sz w:val="28"/>
          <w:szCs w:val="28"/>
        </w:rPr>
        <w:t xml:space="preserve"> </w:t>
      </w:r>
      <w:r w:rsidR="002826B7" w:rsidRPr="00887730">
        <w:rPr>
          <w:rFonts w:ascii="Times New Roman" w:hAnsi="Times New Roman"/>
          <w:color w:val="auto"/>
          <w:sz w:val="28"/>
          <w:szCs w:val="28"/>
        </w:rPr>
        <w:t>руб</w:t>
      </w:r>
      <w:r w:rsidR="002826B7">
        <w:rPr>
          <w:rFonts w:ascii="Times New Roman" w:hAnsi="Times New Roman"/>
          <w:color w:val="auto"/>
          <w:sz w:val="28"/>
          <w:szCs w:val="28"/>
        </w:rPr>
        <w:t>.</w:t>
      </w:r>
      <w:r w:rsidR="007826D6">
        <w:rPr>
          <w:rFonts w:ascii="Times New Roman" w:hAnsi="Times New Roman"/>
          <w:spacing w:val="-1"/>
          <w:sz w:val="28"/>
          <w:szCs w:val="28"/>
        </w:rPr>
        <w:t>)</w:t>
      </w:r>
      <w:r w:rsidRPr="00887730">
        <w:rPr>
          <w:rFonts w:ascii="Times New Roman" w:hAnsi="Times New Roman"/>
          <w:spacing w:val="-1"/>
          <w:sz w:val="28"/>
          <w:szCs w:val="28"/>
        </w:rPr>
        <w:t xml:space="preserve">. Реальная </w:t>
      </w:r>
      <w:r w:rsidRPr="00887730">
        <w:rPr>
          <w:rFonts w:ascii="Times New Roman" w:hAnsi="Times New Roman"/>
          <w:sz w:val="28"/>
          <w:szCs w:val="28"/>
        </w:rPr>
        <w:t>зарабо</w:t>
      </w:r>
      <w:r w:rsidR="009A2C61" w:rsidRPr="00887730">
        <w:rPr>
          <w:rFonts w:ascii="Times New Roman" w:hAnsi="Times New Roman"/>
          <w:sz w:val="28"/>
          <w:szCs w:val="28"/>
        </w:rPr>
        <w:t xml:space="preserve">тная плата за </w:t>
      </w:r>
      <w:r w:rsidR="007826D6">
        <w:rPr>
          <w:rFonts w:ascii="Times New Roman" w:hAnsi="Times New Roman"/>
          <w:sz w:val="28"/>
          <w:szCs w:val="28"/>
        </w:rPr>
        <w:t>январь-декабрь</w:t>
      </w:r>
      <w:r w:rsidR="00414664" w:rsidRPr="00887730">
        <w:rPr>
          <w:rFonts w:ascii="Times New Roman" w:hAnsi="Times New Roman"/>
          <w:sz w:val="28"/>
          <w:szCs w:val="28"/>
        </w:rPr>
        <w:t xml:space="preserve"> </w:t>
      </w:r>
      <w:r w:rsidR="00AF7D89">
        <w:rPr>
          <w:rFonts w:ascii="Times New Roman" w:hAnsi="Times New Roman"/>
          <w:sz w:val="28"/>
          <w:szCs w:val="28"/>
        </w:rPr>
        <w:t xml:space="preserve">     </w:t>
      </w:r>
      <w:r w:rsidR="00414664" w:rsidRPr="00887730">
        <w:rPr>
          <w:rFonts w:ascii="Times New Roman" w:hAnsi="Times New Roman"/>
          <w:sz w:val="28"/>
          <w:szCs w:val="28"/>
        </w:rPr>
        <w:t>2022</w:t>
      </w:r>
      <w:r w:rsidRPr="00887730">
        <w:rPr>
          <w:rFonts w:ascii="Times New Roman" w:hAnsi="Times New Roman"/>
          <w:sz w:val="28"/>
          <w:szCs w:val="28"/>
        </w:rPr>
        <w:t xml:space="preserve"> года, скорректированная на </w:t>
      </w:r>
      <w:r w:rsidR="00414664" w:rsidRPr="00887730">
        <w:rPr>
          <w:rFonts w:ascii="Times New Roman" w:hAnsi="Times New Roman"/>
          <w:sz w:val="28"/>
          <w:szCs w:val="28"/>
        </w:rPr>
        <w:t>уровень ро</w:t>
      </w:r>
      <w:r w:rsidR="002826B7">
        <w:rPr>
          <w:rFonts w:ascii="Times New Roman" w:hAnsi="Times New Roman"/>
          <w:sz w:val="28"/>
          <w:szCs w:val="28"/>
        </w:rPr>
        <w:t>ста цен, составила 96,9</w:t>
      </w:r>
      <w:r w:rsidR="00AF7D89">
        <w:rPr>
          <w:rFonts w:ascii="Times New Roman" w:hAnsi="Times New Roman"/>
          <w:sz w:val="28"/>
          <w:szCs w:val="28"/>
        </w:rPr>
        <w:t xml:space="preserve"> процента</w:t>
      </w:r>
      <w:r w:rsidR="00414664" w:rsidRPr="00887730">
        <w:rPr>
          <w:rFonts w:ascii="Times New Roman" w:hAnsi="Times New Roman"/>
          <w:sz w:val="28"/>
          <w:szCs w:val="28"/>
        </w:rPr>
        <w:t xml:space="preserve"> к </w:t>
      </w:r>
      <w:r w:rsidR="0007683E" w:rsidRPr="00887730">
        <w:rPr>
          <w:rFonts w:ascii="Times New Roman" w:hAnsi="Times New Roman"/>
          <w:sz w:val="28"/>
          <w:szCs w:val="28"/>
        </w:rPr>
        <w:t>2</w:t>
      </w:r>
      <w:r w:rsidR="00414664" w:rsidRPr="00887730">
        <w:rPr>
          <w:rFonts w:ascii="Times New Roman" w:hAnsi="Times New Roman"/>
          <w:sz w:val="28"/>
          <w:szCs w:val="28"/>
        </w:rPr>
        <w:t>021</w:t>
      </w:r>
      <w:r w:rsidRPr="00887730">
        <w:rPr>
          <w:rFonts w:ascii="Times New Roman" w:hAnsi="Times New Roman"/>
          <w:sz w:val="28"/>
          <w:szCs w:val="28"/>
        </w:rPr>
        <w:t xml:space="preserve"> году.</w:t>
      </w:r>
    </w:p>
    <w:p w:rsidR="008C2D40" w:rsidRPr="00887730" w:rsidRDefault="008C2D40" w:rsidP="004D1DCE">
      <w:pPr>
        <w:autoSpaceDE w:val="0"/>
        <w:autoSpaceDN w:val="0"/>
        <w:adjustRightInd w:val="0"/>
        <w:ind w:firstLine="690"/>
        <w:rPr>
          <w:rFonts w:ascii="Times New Roman" w:hAnsi="Times New Roman" w:cs="Times New Roman"/>
          <w:color w:val="auto"/>
          <w:sz w:val="28"/>
          <w:szCs w:val="28"/>
        </w:rPr>
      </w:pPr>
      <w:r w:rsidRPr="00887730">
        <w:rPr>
          <w:rFonts w:ascii="Times New Roman" w:hAnsi="Times New Roman" w:cs="Times New Roman"/>
          <w:color w:val="auto"/>
          <w:sz w:val="28"/>
          <w:szCs w:val="28"/>
        </w:rPr>
        <w:t xml:space="preserve">Индекс потребительских цен с </w:t>
      </w:r>
      <w:r w:rsidR="00414664" w:rsidRPr="00887730">
        <w:rPr>
          <w:rFonts w:ascii="Times New Roman" w:hAnsi="Times New Roman" w:cs="Times New Roman"/>
          <w:color w:val="auto"/>
          <w:sz w:val="28"/>
          <w:szCs w:val="28"/>
        </w:rPr>
        <w:t>начала 2022</w:t>
      </w:r>
      <w:r w:rsidRPr="00887730">
        <w:rPr>
          <w:rFonts w:ascii="Times New Roman" w:hAnsi="Times New Roman" w:cs="Times New Roman"/>
          <w:color w:val="auto"/>
          <w:sz w:val="28"/>
          <w:szCs w:val="28"/>
        </w:rPr>
        <w:t xml:space="preserve"> года составил     </w:t>
      </w:r>
      <w:r w:rsidR="009A2C61" w:rsidRPr="00887730">
        <w:rPr>
          <w:rFonts w:ascii="Times New Roman" w:hAnsi="Times New Roman" w:cs="Times New Roman"/>
          <w:color w:val="auto"/>
          <w:sz w:val="28"/>
          <w:szCs w:val="28"/>
        </w:rPr>
        <w:t xml:space="preserve">                             </w:t>
      </w:r>
      <w:r w:rsidR="00414664" w:rsidRPr="00887730">
        <w:rPr>
          <w:rFonts w:ascii="Times New Roman" w:hAnsi="Times New Roman" w:cs="Times New Roman"/>
          <w:color w:val="auto"/>
          <w:sz w:val="28"/>
          <w:szCs w:val="28"/>
        </w:rPr>
        <w:t>11,2</w:t>
      </w:r>
      <w:r w:rsidRPr="00887730">
        <w:rPr>
          <w:rFonts w:ascii="Times New Roman" w:hAnsi="Times New Roman" w:cs="Times New Roman"/>
          <w:color w:val="auto"/>
          <w:sz w:val="28"/>
          <w:szCs w:val="28"/>
        </w:rPr>
        <w:t xml:space="preserve"> процента.</w:t>
      </w:r>
    </w:p>
    <w:p w:rsidR="008C2D40" w:rsidRPr="00887730" w:rsidRDefault="00414664" w:rsidP="004D1DCE">
      <w:pPr>
        <w:autoSpaceDE w:val="0"/>
        <w:autoSpaceDN w:val="0"/>
        <w:adjustRightInd w:val="0"/>
        <w:ind w:firstLine="690"/>
        <w:rPr>
          <w:rFonts w:ascii="Times New Roman" w:hAnsi="Times New Roman" w:cs="Times New Roman"/>
          <w:color w:val="auto"/>
          <w:sz w:val="28"/>
          <w:szCs w:val="28"/>
        </w:rPr>
      </w:pPr>
      <w:r w:rsidRPr="00887730">
        <w:rPr>
          <w:rFonts w:ascii="Times New Roman" w:hAnsi="Times New Roman" w:cs="Times New Roman"/>
          <w:color w:val="auto"/>
          <w:sz w:val="28"/>
          <w:szCs w:val="28"/>
        </w:rPr>
        <w:t>В 2022</w:t>
      </w:r>
      <w:r w:rsidR="008C2D40" w:rsidRPr="00887730">
        <w:rPr>
          <w:rFonts w:ascii="Times New Roman" w:hAnsi="Times New Roman" w:cs="Times New Roman"/>
          <w:color w:val="auto"/>
          <w:sz w:val="28"/>
          <w:szCs w:val="28"/>
        </w:rPr>
        <w:t xml:space="preserve"> году численность работников предприятий, расположенных на территории города Ставрополя (без учета субъектов малого пре</w:t>
      </w:r>
      <w:r w:rsidR="00280B09" w:rsidRPr="00887730">
        <w:rPr>
          <w:rFonts w:ascii="Times New Roman" w:hAnsi="Times New Roman" w:cs="Times New Roman"/>
          <w:color w:val="auto"/>
          <w:sz w:val="28"/>
          <w:szCs w:val="28"/>
        </w:rPr>
        <w:t>д</w:t>
      </w:r>
      <w:r w:rsidR="0007683E" w:rsidRPr="00887730">
        <w:rPr>
          <w:rFonts w:ascii="Times New Roman" w:hAnsi="Times New Roman" w:cs="Times New Roman"/>
          <w:color w:val="auto"/>
          <w:sz w:val="28"/>
          <w:szCs w:val="28"/>
        </w:rPr>
        <w:t>принимательства), составила 119</w:t>
      </w:r>
      <w:r w:rsidR="007826D6">
        <w:rPr>
          <w:rFonts w:ascii="Times New Roman" w:hAnsi="Times New Roman" w:cs="Times New Roman"/>
          <w:color w:val="auto"/>
          <w:sz w:val="28"/>
          <w:szCs w:val="28"/>
        </w:rPr>
        <w:t>890</w:t>
      </w:r>
      <w:r w:rsidR="009A2C61" w:rsidRPr="00887730">
        <w:rPr>
          <w:rFonts w:ascii="Times New Roman" w:hAnsi="Times New Roman" w:cs="Times New Roman"/>
          <w:color w:val="auto"/>
          <w:sz w:val="28"/>
          <w:szCs w:val="28"/>
        </w:rPr>
        <w:t xml:space="preserve"> </w:t>
      </w:r>
      <w:r w:rsidR="008C2D40" w:rsidRPr="00887730">
        <w:rPr>
          <w:rFonts w:ascii="Times New Roman" w:hAnsi="Times New Roman" w:cs="Times New Roman"/>
          <w:color w:val="auto"/>
          <w:sz w:val="28"/>
          <w:szCs w:val="28"/>
        </w:rPr>
        <w:t xml:space="preserve">человек, что на </w:t>
      </w:r>
      <w:r w:rsidR="007826D6">
        <w:rPr>
          <w:rFonts w:ascii="Times New Roman" w:hAnsi="Times New Roman" w:cs="Times New Roman"/>
          <w:color w:val="auto"/>
          <w:sz w:val="28"/>
          <w:szCs w:val="28"/>
        </w:rPr>
        <w:br/>
        <w:t>4,4</w:t>
      </w:r>
      <w:r w:rsidR="00280B09" w:rsidRPr="00887730">
        <w:rPr>
          <w:rFonts w:ascii="Times New Roman" w:hAnsi="Times New Roman" w:cs="Times New Roman"/>
          <w:color w:val="auto"/>
          <w:sz w:val="28"/>
          <w:szCs w:val="28"/>
        </w:rPr>
        <w:t xml:space="preserve"> процента меньше значений 2021</w:t>
      </w:r>
      <w:r w:rsidR="008C2D40" w:rsidRPr="00887730">
        <w:rPr>
          <w:rFonts w:ascii="Times New Roman" w:hAnsi="Times New Roman" w:cs="Times New Roman"/>
          <w:color w:val="auto"/>
          <w:sz w:val="28"/>
          <w:szCs w:val="28"/>
        </w:rPr>
        <w:t xml:space="preserve"> года.</w:t>
      </w:r>
    </w:p>
    <w:p w:rsidR="008C2D40" w:rsidRPr="00887730" w:rsidRDefault="008C2D40" w:rsidP="004D1DCE">
      <w:pPr>
        <w:autoSpaceDE w:val="0"/>
        <w:autoSpaceDN w:val="0"/>
        <w:adjustRightInd w:val="0"/>
        <w:ind w:firstLine="690"/>
        <w:rPr>
          <w:rFonts w:ascii="Times New Roman" w:hAnsi="Times New Roman" w:cs="Times New Roman"/>
          <w:sz w:val="28"/>
          <w:szCs w:val="28"/>
        </w:rPr>
      </w:pPr>
      <w:r w:rsidRPr="00887730">
        <w:rPr>
          <w:rFonts w:ascii="Times New Roman" w:hAnsi="Times New Roman" w:cs="Times New Roman"/>
          <w:color w:val="auto"/>
          <w:sz w:val="28"/>
          <w:szCs w:val="28"/>
        </w:rPr>
        <w:t xml:space="preserve">По видам экономической деятельности наибольшая численность работников отмечается </w:t>
      </w:r>
      <w:r w:rsidRPr="00887730">
        <w:rPr>
          <w:rFonts w:ascii="Times New Roman" w:hAnsi="Times New Roman" w:cs="Times New Roman"/>
          <w:sz w:val="28"/>
          <w:szCs w:val="28"/>
        </w:rPr>
        <w:t>в государственном управлении и обеспечении военной безопасно</w:t>
      </w:r>
      <w:r w:rsidR="007826D6">
        <w:rPr>
          <w:rFonts w:ascii="Times New Roman" w:hAnsi="Times New Roman" w:cs="Times New Roman"/>
          <w:sz w:val="28"/>
          <w:szCs w:val="28"/>
        </w:rPr>
        <w:t>сти; социальном обеспечении – 26101</w:t>
      </w:r>
      <w:r w:rsidRPr="00887730">
        <w:rPr>
          <w:rFonts w:ascii="Times New Roman" w:hAnsi="Times New Roman" w:cs="Times New Roman"/>
          <w:sz w:val="28"/>
          <w:szCs w:val="28"/>
        </w:rPr>
        <w:t xml:space="preserve"> человек, </w:t>
      </w:r>
      <w:r w:rsidRPr="00887730">
        <w:rPr>
          <w:rFonts w:ascii="Times New Roman" w:hAnsi="Times New Roman" w:cs="Times New Roman"/>
          <w:color w:val="auto"/>
          <w:sz w:val="28"/>
          <w:szCs w:val="28"/>
        </w:rPr>
        <w:t>в организациях здравоохранен</w:t>
      </w:r>
      <w:r w:rsidR="00280B09" w:rsidRPr="00887730">
        <w:rPr>
          <w:rFonts w:ascii="Times New Roman" w:hAnsi="Times New Roman" w:cs="Times New Roman"/>
          <w:color w:val="auto"/>
          <w:sz w:val="28"/>
          <w:szCs w:val="28"/>
        </w:rPr>
        <w:t>ия и социальных услуг – 17</w:t>
      </w:r>
      <w:r w:rsidR="007826D6">
        <w:rPr>
          <w:rFonts w:ascii="Times New Roman" w:hAnsi="Times New Roman" w:cs="Times New Roman"/>
          <w:color w:val="auto"/>
          <w:sz w:val="28"/>
          <w:szCs w:val="28"/>
        </w:rPr>
        <w:t>907</w:t>
      </w:r>
      <w:r w:rsidRPr="00887730">
        <w:rPr>
          <w:rFonts w:ascii="Times New Roman" w:hAnsi="Times New Roman" w:cs="Times New Roman"/>
          <w:color w:val="auto"/>
          <w:sz w:val="28"/>
          <w:szCs w:val="28"/>
        </w:rPr>
        <w:t xml:space="preserve"> человек, в о</w:t>
      </w:r>
      <w:r w:rsidR="00280B09" w:rsidRPr="00887730">
        <w:rPr>
          <w:rFonts w:ascii="Times New Roman" w:hAnsi="Times New Roman" w:cs="Times New Roman"/>
          <w:color w:val="auto"/>
          <w:sz w:val="28"/>
          <w:szCs w:val="28"/>
        </w:rPr>
        <w:t>рганизациях образования – 17</w:t>
      </w:r>
      <w:r w:rsidR="007826D6">
        <w:rPr>
          <w:rFonts w:ascii="Times New Roman" w:hAnsi="Times New Roman" w:cs="Times New Roman"/>
          <w:color w:val="auto"/>
          <w:sz w:val="28"/>
          <w:szCs w:val="28"/>
        </w:rPr>
        <w:t>851 человек</w:t>
      </w:r>
      <w:r w:rsidRPr="00887730">
        <w:rPr>
          <w:rFonts w:ascii="Times New Roman" w:hAnsi="Times New Roman" w:cs="Times New Roman"/>
          <w:color w:val="auto"/>
          <w:sz w:val="28"/>
          <w:szCs w:val="28"/>
        </w:rPr>
        <w:t>, наимень</w:t>
      </w:r>
      <w:r w:rsidR="007826D6">
        <w:rPr>
          <w:rFonts w:ascii="Times New Roman" w:hAnsi="Times New Roman" w:cs="Times New Roman"/>
          <w:color w:val="auto"/>
          <w:sz w:val="28"/>
          <w:szCs w:val="28"/>
        </w:rPr>
        <w:t>шая численность работников – 755</w:t>
      </w:r>
      <w:r w:rsidR="00280B09" w:rsidRPr="00887730">
        <w:rPr>
          <w:rFonts w:ascii="Times New Roman" w:hAnsi="Times New Roman" w:cs="Times New Roman"/>
          <w:color w:val="auto"/>
          <w:sz w:val="28"/>
          <w:szCs w:val="28"/>
        </w:rPr>
        <w:t xml:space="preserve"> человек</w:t>
      </w:r>
      <w:r w:rsidRPr="00887730">
        <w:rPr>
          <w:rFonts w:ascii="Times New Roman" w:hAnsi="Times New Roman" w:cs="Times New Roman"/>
          <w:color w:val="auto"/>
          <w:sz w:val="28"/>
          <w:szCs w:val="28"/>
        </w:rPr>
        <w:t xml:space="preserve"> – в организациях по предоставлению гостиничных услуг и общественного питания.</w:t>
      </w:r>
    </w:p>
    <w:p w:rsidR="008C2D40" w:rsidRPr="00887730" w:rsidRDefault="00280B09" w:rsidP="004D1DCE">
      <w:pPr>
        <w:autoSpaceDE w:val="0"/>
        <w:autoSpaceDN w:val="0"/>
        <w:adjustRightInd w:val="0"/>
        <w:ind w:firstLine="690"/>
        <w:rPr>
          <w:rFonts w:ascii="Times New Roman" w:hAnsi="Times New Roman" w:cs="Times New Roman"/>
          <w:sz w:val="28"/>
          <w:szCs w:val="28"/>
        </w:rPr>
      </w:pPr>
      <w:r w:rsidRPr="00887730">
        <w:rPr>
          <w:rFonts w:ascii="Times New Roman" w:hAnsi="Times New Roman" w:cs="Times New Roman"/>
          <w:sz w:val="28"/>
          <w:szCs w:val="28"/>
        </w:rPr>
        <w:t>В конце 2022</w:t>
      </w:r>
      <w:r w:rsidR="008C2D40" w:rsidRPr="00887730">
        <w:rPr>
          <w:rFonts w:ascii="Times New Roman" w:hAnsi="Times New Roman" w:cs="Times New Roman"/>
          <w:sz w:val="28"/>
          <w:szCs w:val="28"/>
        </w:rPr>
        <w:t xml:space="preserve"> года в государственном казенном учреждении</w:t>
      </w:r>
      <w:r w:rsidR="008C2D40" w:rsidRPr="00887730">
        <w:rPr>
          <w:rFonts w:ascii="Times New Roman" w:hAnsi="Times New Roman" w:cs="Times New Roman"/>
          <w:sz w:val="28"/>
          <w:szCs w:val="28"/>
          <w:lang w:eastAsia="ru-RU"/>
        </w:rPr>
        <w:t xml:space="preserve"> «Центр занятости населения города Ставрополя» </w:t>
      </w:r>
      <w:r w:rsidR="007826D6">
        <w:rPr>
          <w:rFonts w:ascii="Times New Roman" w:hAnsi="Times New Roman" w:cs="Times New Roman"/>
          <w:sz w:val="28"/>
          <w:szCs w:val="28"/>
        </w:rPr>
        <w:t>состояли</w:t>
      </w:r>
      <w:r w:rsidRPr="00887730">
        <w:rPr>
          <w:rFonts w:ascii="Times New Roman" w:hAnsi="Times New Roman" w:cs="Times New Roman"/>
          <w:sz w:val="28"/>
          <w:szCs w:val="28"/>
        </w:rPr>
        <w:t xml:space="preserve"> на учете </w:t>
      </w:r>
      <w:r w:rsidR="0007683E" w:rsidRPr="00887730">
        <w:rPr>
          <w:rFonts w:ascii="Times New Roman" w:hAnsi="Times New Roman" w:cs="Times New Roman"/>
          <w:sz w:val="28"/>
          <w:szCs w:val="28"/>
        </w:rPr>
        <w:t xml:space="preserve">                              </w:t>
      </w:r>
      <w:r w:rsidRPr="00887730">
        <w:rPr>
          <w:rFonts w:ascii="Times New Roman" w:hAnsi="Times New Roman" w:cs="Times New Roman"/>
          <w:sz w:val="28"/>
          <w:szCs w:val="28"/>
        </w:rPr>
        <w:t>1 475</w:t>
      </w:r>
      <w:r w:rsidR="0007683E" w:rsidRPr="00887730">
        <w:rPr>
          <w:rFonts w:ascii="Times New Roman" w:hAnsi="Times New Roman" w:cs="Times New Roman"/>
          <w:sz w:val="28"/>
          <w:szCs w:val="28"/>
        </w:rPr>
        <w:t xml:space="preserve"> граждан</w:t>
      </w:r>
      <w:r w:rsidR="00AF7D89">
        <w:rPr>
          <w:rFonts w:ascii="Times New Roman" w:hAnsi="Times New Roman" w:cs="Times New Roman"/>
          <w:sz w:val="28"/>
          <w:szCs w:val="28"/>
        </w:rPr>
        <w:t>,</w:t>
      </w:r>
      <w:r w:rsidR="008C2D40" w:rsidRPr="00887730">
        <w:rPr>
          <w:rFonts w:ascii="Times New Roman" w:hAnsi="Times New Roman" w:cs="Times New Roman"/>
          <w:sz w:val="28"/>
          <w:szCs w:val="28"/>
        </w:rPr>
        <w:t xml:space="preserve"> незанятых т</w:t>
      </w:r>
      <w:r w:rsidR="00F4570A" w:rsidRPr="00887730">
        <w:rPr>
          <w:rFonts w:ascii="Times New Roman" w:hAnsi="Times New Roman" w:cs="Times New Roman"/>
          <w:sz w:val="28"/>
          <w:szCs w:val="28"/>
        </w:rPr>
        <w:t>рудовой деятельностью</w:t>
      </w:r>
      <w:r w:rsidR="0007683E" w:rsidRPr="00887730">
        <w:rPr>
          <w:rFonts w:ascii="Times New Roman" w:hAnsi="Times New Roman" w:cs="Times New Roman"/>
          <w:sz w:val="28"/>
          <w:szCs w:val="28"/>
        </w:rPr>
        <w:t xml:space="preserve"> и</w:t>
      </w:r>
      <w:r w:rsidR="008C2D40" w:rsidRPr="00887730">
        <w:rPr>
          <w:rFonts w:ascii="Times New Roman" w:hAnsi="Times New Roman" w:cs="Times New Roman"/>
          <w:sz w:val="28"/>
          <w:szCs w:val="28"/>
        </w:rPr>
        <w:t xml:space="preserve"> ищущих работу, что </w:t>
      </w:r>
      <w:r w:rsidRPr="00887730">
        <w:rPr>
          <w:rFonts w:ascii="Times New Roman" w:hAnsi="Times New Roman" w:cs="Times New Roman"/>
          <w:sz w:val="28"/>
          <w:szCs w:val="28"/>
        </w:rPr>
        <w:t>на 1,2 процента</w:t>
      </w:r>
      <w:r w:rsidR="008C2D40" w:rsidRPr="00887730">
        <w:rPr>
          <w:rFonts w:ascii="Times New Roman" w:hAnsi="Times New Roman" w:cs="Times New Roman"/>
          <w:sz w:val="28"/>
          <w:szCs w:val="28"/>
        </w:rPr>
        <w:t xml:space="preserve"> </w:t>
      </w:r>
      <w:r w:rsidRPr="00887730">
        <w:rPr>
          <w:rFonts w:ascii="Times New Roman" w:hAnsi="Times New Roman" w:cs="Times New Roman"/>
          <w:sz w:val="28"/>
          <w:szCs w:val="28"/>
        </w:rPr>
        <w:t>выше уровня 2021</w:t>
      </w:r>
      <w:r w:rsidR="008C2D40" w:rsidRPr="00887730">
        <w:rPr>
          <w:rFonts w:ascii="Times New Roman" w:hAnsi="Times New Roman" w:cs="Times New Roman"/>
          <w:sz w:val="28"/>
          <w:szCs w:val="28"/>
        </w:rPr>
        <w:t xml:space="preserve"> года.</w:t>
      </w:r>
      <w:r w:rsidR="008C2D40" w:rsidRPr="00887730">
        <w:rPr>
          <w:rFonts w:ascii="Times New Roman" w:hAnsi="Times New Roman"/>
          <w:color w:val="000000"/>
          <w:sz w:val="28"/>
          <w:szCs w:val="28"/>
        </w:rPr>
        <w:t xml:space="preserve"> </w:t>
      </w:r>
      <w:r w:rsidR="008E1009" w:rsidRPr="00887730">
        <w:rPr>
          <w:rFonts w:ascii="Times New Roman" w:hAnsi="Times New Roman"/>
          <w:color w:val="000000"/>
          <w:sz w:val="28"/>
          <w:szCs w:val="28"/>
        </w:rPr>
        <w:t xml:space="preserve">Уровень безработицы составил </w:t>
      </w:r>
      <w:r w:rsidR="0004778A">
        <w:rPr>
          <w:rFonts w:ascii="Times New Roman" w:hAnsi="Times New Roman"/>
          <w:color w:val="000000"/>
          <w:sz w:val="28"/>
          <w:szCs w:val="28"/>
        </w:rPr>
        <w:t xml:space="preserve">          </w:t>
      </w:r>
      <w:r w:rsidR="008E1009" w:rsidRPr="00887730">
        <w:rPr>
          <w:rFonts w:ascii="Times New Roman" w:hAnsi="Times New Roman"/>
          <w:color w:val="000000"/>
          <w:sz w:val="28"/>
          <w:szCs w:val="28"/>
        </w:rPr>
        <w:t>0,5</w:t>
      </w:r>
      <w:r w:rsidR="007826D6">
        <w:rPr>
          <w:rFonts w:ascii="Times New Roman" w:hAnsi="Times New Roman"/>
          <w:color w:val="000000"/>
          <w:sz w:val="28"/>
          <w:szCs w:val="28"/>
        </w:rPr>
        <w:t xml:space="preserve"> процента</w:t>
      </w:r>
      <w:r w:rsidR="008C2D40" w:rsidRPr="00887730">
        <w:rPr>
          <w:rFonts w:ascii="Times New Roman" w:hAnsi="Times New Roman"/>
          <w:color w:val="000000"/>
          <w:sz w:val="28"/>
          <w:szCs w:val="28"/>
        </w:rPr>
        <w:t>.</w:t>
      </w:r>
    </w:p>
    <w:p w:rsidR="008C2D40" w:rsidRPr="00887730" w:rsidRDefault="008C2D40" w:rsidP="004D1DCE">
      <w:pPr>
        <w:shd w:val="clear" w:color="auto" w:fill="auto"/>
        <w:suppressAutoHyphens w:val="0"/>
        <w:ind w:firstLine="690"/>
        <w:rPr>
          <w:rFonts w:ascii="Times New Roman" w:hAnsi="Times New Roman"/>
          <w:color w:val="000000"/>
          <w:sz w:val="28"/>
          <w:szCs w:val="28"/>
        </w:rPr>
      </w:pPr>
    </w:p>
    <w:p w:rsidR="008C2D40" w:rsidRPr="00887730" w:rsidRDefault="008C2D40" w:rsidP="004D1DCE">
      <w:pPr>
        <w:shd w:val="clear" w:color="auto" w:fill="auto"/>
        <w:suppressAutoHyphens w:val="0"/>
        <w:ind w:firstLine="690"/>
        <w:jc w:val="center"/>
        <w:rPr>
          <w:rFonts w:ascii="Times New Roman" w:hAnsi="Times New Roman"/>
          <w:color w:val="000000"/>
          <w:sz w:val="28"/>
          <w:szCs w:val="28"/>
        </w:rPr>
      </w:pPr>
      <w:bookmarkStart w:id="2" w:name="Par52"/>
      <w:bookmarkEnd w:id="2"/>
      <w:r w:rsidRPr="00887730">
        <w:rPr>
          <w:rFonts w:ascii="Times New Roman" w:hAnsi="Times New Roman"/>
          <w:color w:val="000000"/>
          <w:sz w:val="28"/>
          <w:szCs w:val="28"/>
        </w:rPr>
        <w:t>3. Бюджет города Ставрополя</w:t>
      </w:r>
    </w:p>
    <w:p w:rsidR="008C2D40" w:rsidRPr="00887730" w:rsidRDefault="008C2D40" w:rsidP="004D1DCE">
      <w:pPr>
        <w:shd w:val="clear" w:color="auto" w:fill="auto"/>
        <w:suppressAutoHyphens w:val="0"/>
        <w:ind w:firstLine="690"/>
        <w:rPr>
          <w:rFonts w:ascii="Times New Roman" w:hAnsi="Times New Roman"/>
          <w:color w:val="000000"/>
          <w:sz w:val="28"/>
          <w:szCs w:val="28"/>
        </w:rPr>
      </w:pPr>
    </w:p>
    <w:p w:rsidR="008C2D40" w:rsidRPr="00887730" w:rsidRDefault="008C2D40" w:rsidP="00F4570A">
      <w:pPr>
        <w:ind w:left="17" w:right="23" w:firstLine="692"/>
        <w:rPr>
          <w:rFonts w:ascii="Times New Roman" w:hAnsi="Times New Roman" w:cs="Times New Roman"/>
          <w:color w:val="auto"/>
          <w:sz w:val="28"/>
          <w:szCs w:val="28"/>
        </w:rPr>
      </w:pPr>
      <w:bookmarkStart w:id="3" w:name="Par74"/>
      <w:bookmarkEnd w:id="3"/>
      <w:r w:rsidRPr="00887730">
        <w:rPr>
          <w:rFonts w:ascii="Times New Roman" w:hAnsi="Times New Roman" w:cs="Times New Roman"/>
          <w:color w:val="auto"/>
          <w:sz w:val="28"/>
          <w:szCs w:val="28"/>
        </w:rPr>
        <w:t>Бюджет города Ставрополя за 2022 год исполнен по доходам в сумме    18</w:t>
      </w:r>
      <w:r w:rsidR="009A2C61" w:rsidRPr="00887730">
        <w:rPr>
          <w:rFonts w:ascii="Times New Roman" w:hAnsi="Times New Roman" w:cs="Times New Roman"/>
          <w:color w:val="auto"/>
          <w:sz w:val="28"/>
          <w:szCs w:val="28"/>
        </w:rPr>
        <w:t xml:space="preserve"> млрд</w:t>
      </w:r>
      <w:r w:rsidR="001822AA">
        <w:rPr>
          <w:rFonts w:ascii="Times New Roman" w:hAnsi="Times New Roman" w:cs="Times New Roman"/>
          <w:color w:val="auto"/>
          <w:sz w:val="28"/>
          <w:szCs w:val="28"/>
        </w:rPr>
        <w:t xml:space="preserve"> </w:t>
      </w:r>
      <w:r w:rsidRPr="00887730">
        <w:rPr>
          <w:rFonts w:ascii="Times New Roman" w:hAnsi="Times New Roman" w:cs="Times New Roman"/>
          <w:color w:val="auto"/>
          <w:sz w:val="28"/>
          <w:szCs w:val="28"/>
        </w:rPr>
        <w:t>23</w:t>
      </w:r>
      <w:r w:rsidR="009A2C61" w:rsidRPr="00887730">
        <w:rPr>
          <w:rFonts w:ascii="Times New Roman" w:hAnsi="Times New Roman" w:cs="Times New Roman"/>
          <w:color w:val="auto"/>
          <w:sz w:val="28"/>
          <w:szCs w:val="28"/>
        </w:rPr>
        <w:t xml:space="preserve"> млн 812 </w:t>
      </w:r>
      <w:r w:rsidR="00E66386">
        <w:rPr>
          <w:rFonts w:ascii="Times New Roman" w:eastAsia="Calibri" w:hAnsi="Times New Roman" w:cs="Times New Roman"/>
          <w:sz w:val="28"/>
          <w:szCs w:val="28"/>
        </w:rPr>
        <w:t>тыс.</w:t>
      </w:r>
      <w:r w:rsidR="00E66386">
        <w:rPr>
          <w:rFonts w:ascii="Times New Roman" w:hAnsi="Times New Roman" w:cs="Times New Roman"/>
          <w:color w:val="auto"/>
          <w:sz w:val="28"/>
          <w:szCs w:val="28"/>
        </w:rPr>
        <w:t xml:space="preserve"> руб.</w:t>
      </w:r>
      <w:r w:rsidRPr="00887730">
        <w:rPr>
          <w:rFonts w:ascii="Times New Roman" w:hAnsi="Times New Roman" w:cs="Times New Roman"/>
          <w:color w:val="auto"/>
          <w:sz w:val="28"/>
          <w:szCs w:val="28"/>
        </w:rPr>
        <w:t>, или на 98 процентов (план –</w:t>
      </w:r>
      <w:r w:rsidR="00E66386">
        <w:rPr>
          <w:rFonts w:ascii="Times New Roman" w:hAnsi="Times New Roman" w:cs="Times New Roman"/>
          <w:color w:val="auto"/>
          <w:sz w:val="28"/>
          <w:szCs w:val="28"/>
        </w:rPr>
        <w:t xml:space="preserve">                   </w:t>
      </w:r>
      <w:r w:rsidR="001822AA">
        <w:rPr>
          <w:rFonts w:ascii="Times New Roman" w:hAnsi="Times New Roman" w:cs="Times New Roman"/>
          <w:color w:val="auto"/>
          <w:sz w:val="28"/>
          <w:szCs w:val="28"/>
        </w:rPr>
        <w:t xml:space="preserve"> </w:t>
      </w:r>
      <w:r w:rsidR="00E66386">
        <w:rPr>
          <w:rFonts w:ascii="Times New Roman" w:hAnsi="Times New Roman" w:cs="Times New Roman"/>
          <w:color w:val="auto"/>
          <w:sz w:val="28"/>
          <w:szCs w:val="28"/>
        </w:rPr>
        <w:t xml:space="preserve">          </w:t>
      </w:r>
      <w:r w:rsidRPr="00887730">
        <w:rPr>
          <w:rFonts w:ascii="Times New Roman" w:hAnsi="Times New Roman" w:cs="Times New Roman"/>
          <w:color w:val="auto"/>
          <w:sz w:val="28"/>
          <w:szCs w:val="28"/>
        </w:rPr>
        <w:t>18</w:t>
      </w:r>
      <w:r w:rsidR="009A2C61" w:rsidRPr="00887730">
        <w:rPr>
          <w:rFonts w:ascii="Times New Roman" w:hAnsi="Times New Roman" w:cs="Times New Roman"/>
          <w:color w:val="auto"/>
          <w:sz w:val="28"/>
          <w:szCs w:val="28"/>
        </w:rPr>
        <w:t xml:space="preserve"> млрд</w:t>
      </w:r>
      <w:r w:rsidRPr="00887730">
        <w:rPr>
          <w:rFonts w:ascii="Times New Roman" w:hAnsi="Times New Roman" w:cs="Times New Roman"/>
          <w:color w:val="auto"/>
          <w:sz w:val="28"/>
          <w:szCs w:val="28"/>
        </w:rPr>
        <w:t xml:space="preserve"> 383</w:t>
      </w:r>
      <w:r w:rsidR="009A2C61" w:rsidRPr="00887730">
        <w:rPr>
          <w:rFonts w:ascii="Times New Roman" w:hAnsi="Times New Roman" w:cs="Times New Roman"/>
          <w:color w:val="auto"/>
          <w:sz w:val="28"/>
          <w:szCs w:val="28"/>
        </w:rPr>
        <w:t xml:space="preserve"> млн 354 </w:t>
      </w:r>
      <w:r w:rsidR="00E66386">
        <w:rPr>
          <w:rFonts w:ascii="Times New Roman" w:eastAsia="Calibri" w:hAnsi="Times New Roman" w:cs="Times New Roman"/>
          <w:sz w:val="28"/>
          <w:szCs w:val="28"/>
        </w:rPr>
        <w:t>тыс.</w:t>
      </w:r>
      <w:r w:rsidR="00E66386">
        <w:rPr>
          <w:rFonts w:ascii="Times New Roman" w:hAnsi="Times New Roman" w:cs="Times New Roman"/>
          <w:color w:val="auto"/>
          <w:sz w:val="28"/>
          <w:szCs w:val="28"/>
        </w:rPr>
        <w:t xml:space="preserve"> руб.</w:t>
      </w:r>
      <w:r w:rsidRPr="00887730">
        <w:rPr>
          <w:rFonts w:ascii="Times New Roman" w:hAnsi="Times New Roman" w:cs="Times New Roman"/>
          <w:color w:val="auto"/>
          <w:sz w:val="28"/>
          <w:szCs w:val="28"/>
        </w:rPr>
        <w:t>), по р</w:t>
      </w:r>
      <w:r w:rsidR="00E66386">
        <w:rPr>
          <w:rFonts w:ascii="Times New Roman" w:hAnsi="Times New Roman" w:cs="Times New Roman"/>
          <w:color w:val="auto"/>
          <w:sz w:val="28"/>
          <w:szCs w:val="28"/>
        </w:rPr>
        <w:t xml:space="preserve">асходам - в сумме                                     </w:t>
      </w:r>
      <w:r w:rsidRPr="00887730">
        <w:rPr>
          <w:rFonts w:ascii="Times New Roman" w:hAnsi="Times New Roman" w:cs="Times New Roman"/>
          <w:color w:val="auto"/>
          <w:sz w:val="28"/>
          <w:szCs w:val="28"/>
        </w:rPr>
        <w:t>17</w:t>
      </w:r>
      <w:r w:rsidR="009A2C61" w:rsidRPr="00887730">
        <w:rPr>
          <w:rFonts w:ascii="Times New Roman" w:hAnsi="Times New Roman" w:cs="Times New Roman"/>
          <w:color w:val="auto"/>
          <w:sz w:val="28"/>
          <w:szCs w:val="28"/>
        </w:rPr>
        <w:t xml:space="preserve"> млрд</w:t>
      </w:r>
      <w:r w:rsidRPr="00887730">
        <w:rPr>
          <w:rFonts w:ascii="Times New Roman" w:hAnsi="Times New Roman" w:cs="Times New Roman"/>
          <w:color w:val="auto"/>
          <w:sz w:val="28"/>
          <w:szCs w:val="28"/>
        </w:rPr>
        <w:t xml:space="preserve"> 698</w:t>
      </w:r>
      <w:r w:rsidR="001822AA">
        <w:rPr>
          <w:rFonts w:ascii="Times New Roman" w:hAnsi="Times New Roman" w:cs="Times New Roman"/>
          <w:color w:val="auto"/>
          <w:sz w:val="28"/>
          <w:szCs w:val="28"/>
        </w:rPr>
        <w:t xml:space="preserve"> млн </w:t>
      </w:r>
      <w:r w:rsidR="009A2C61" w:rsidRPr="00887730">
        <w:rPr>
          <w:rFonts w:ascii="Times New Roman" w:hAnsi="Times New Roman" w:cs="Times New Roman"/>
          <w:color w:val="auto"/>
          <w:sz w:val="28"/>
          <w:szCs w:val="28"/>
        </w:rPr>
        <w:t xml:space="preserve">91 </w:t>
      </w:r>
      <w:r w:rsidR="00E66386">
        <w:rPr>
          <w:rFonts w:ascii="Times New Roman" w:eastAsia="Calibri" w:hAnsi="Times New Roman" w:cs="Times New Roman"/>
          <w:sz w:val="28"/>
          <w:szCs w:val="28"/>
        </w:rPr>
        <w:t>тыс.</w:t>
      </w:r>
      <w:r w:rsidR="00E66386">
        <w:rPr>
          <w:rFonts w:ascii="Times New Roman" w:hAnsi="Times New Roman" w:cs="Times New Roman"/>
          <w:color w:val="auto"/>
          <w:sz w:val="28"/>
          <w:szCs w:val="28"/>
        </w:rPr>
        <w:t xml:space="preserve"> руб.</w:t>
      </w:r>
      <w:r w:rsidRPr="00887730">
        <w:rPr>
          <w:rFonts w:ascii="Times New Roman" w:hAnsi="Times New Roman" w:cs="Times New Roman"/>
          <w:color w:val="auto"/>
          <w:sz w:val="28"/>
          <w:szCs w:val="28"/>
        </w:rPr>
        <w:t xml:space="preserve">, что составляет 95 процентов (план </w:t>
      </w:r>
      <w:r w:rsidR="00E66386" w:rsidRPr="00887730">
        <w:rPr>
          <w:rFonts w:ascii="Times New Roman" w:hAnsi="Times New Roman" w:cs="Times New Roman"/>
          <w:color w:val="auto"/>
          <w:sz w:val="28"/>
          <w:szCs w:val="28"/>
        </w:rPr>
        <w:t>–</w:t>
      </w:r>
      <w:r w:rsidRPr="00887730">
        <w:rPr>
          <w:rFonts w:ascii="Times New Roman" w:hAnsi="Times New Roman" w:cs="Times New Roman"/>
          <w:color w:val="auto"/>
          <w:sz w:val="28"/>
          <w:szCs w:val="28"/>
        </w:rPr>
        <w:t xml:space="preserve"> </w:t>
      </w:r>
      <w:r w:rsidR="00E66386">
        <w:rPr>
          <w:rFonts w:ascii="Times New Roman" w:hAnsi="Times New Roman" w:cs="Times New Roman"/>
          <w:color w:val="auto"/>
          <w:sz w:val="28"/>
          <w:szCs w:val="28"/>
        </w:rPr>
        <w:t xml:space="preserve">           </w:t>
      </w:r>
      <w:r w:rsidRPr="00887730">
        <w:rPr>
          <w:rFonts w:ascii="Times New Roman" w:hAnsi="Times New Roman" w:cs="Times New Roman"/>
          <w:color w:val="auto"/>
          <w:sz w:val="28"/>
          <w:szCs w:val="28"/>
        </w:rPr>
        <w:t>18</w:t>
      </w:r>
      <w:r w:rsidR="009A2C61" w:rsidRPr="00887730">
        <w:rPr>
          <w:rFonts w:ascii="Times New Roman" w:hAnsi="Times New Roman" w:cs="Times New Roman"/>
          <w:color w:val="auto"/>
          <w:sz w:val="28"/>
          <w:szCs w:val="28"/>
        </w:rPr>
        <w:t xml:space="preserve"> млрд </w:t>
      </w:r>
      <w:r w:rsidRPr="00887730">
        <w:rPr>
          <w:rFonts w:ascii="Times New Roman" w:hAnsi="Times New Roman" w:cs="Times New Roman"/>
          <w:color w:val="auto"/>
          <w:sz w:val="28"/>
          <w:szCs w:val="28"/>
        </w:rPr>
        <w:t>568</w:t>
      </w:r>
      <w:r w:rsidR="009A2C61" w:rsidRPr="00887730">
        <w:rPr>
          <w:rFonts w:ascii="Times New Roman" w:hAnsi="Times New Roman" w:cs="Times New Roman"/>
          <w:color w:val="auto"/>
          <w:sz w:val="28"/>
          <w:szCs w:val="28"/>
        </w:rPr>
        <w:t xml:space="preserve"> млн 634 </w:t>
      </w:r>
      <w:r w:rsidR="00E66386">
        <w:rPr>
          <w:rFonts w:ascii="Times New Roman" w:eastAsia="Calibri" w:hAnsi="Times New Roman" w:cs="Times New Roman"/>
          <w:sz w:val="28"/>
          <w:szCs w:val="28"/>
        </w:rPr>
        <w:t>тыс.</w:t>
      </w:r>
      <w:r w:rsidR="00E66386">
        <w:rPr>
          <w:rFonts w:ascii="Times New Roman" w:hAnsi="Times New Roman" w:cs="Times New Roman"/>
          <w:color w:val="auto"/>
          <w:sz w:val="28"/>
          <w:szCs w:val="28"/>
        </w:rPr>
        <w:t xml:space="preserve"> руб.</w:t>
      </w:r>
      <w:r w:rsidRPr="00887730">
        <w:rPr>
          <w:rFonts w:ascii="Times New Roman" w:hAnsi="Times New Roman" w:cs="Times New Roman"/>
          <w:color w:val="auto"/>
          <w:sz w:val="28"/>
          <w:szCs w:val="28"/>
        </w:rPr>
        <w:t>), с превышением доходов над расходами в сумме</w:t>
      </w:r>
      <w:r w:rsidR="00F4570A" w:rsidRPr="00887730">
        <w:rPr>
          <w:rFonts w:ascii="Times New Roman" w:hAnsi="Times New Roman" w:cs="Times New Roman"/>
          <w:color w:val="auto"/>
          <w:sz w:val="28"/>
          <w:szCs w:val="28"/>
        </w:rPr>
        <w:t xml:space="preserve"> </w:t>
      </w:r>
      <w:r w:rsidR="009A2C61" w:rsidRPr="00887730">
        <w:rPr>
          <w:rFonts w:ascii="Times New Roman" w:hAnsi="Times New Roman" w:cs="Times New Roman"/>
          <w:color w:val="auto"/>
          <w:sz w:val="28"/>
          <w:szCs w:val="28"/>
        </w:rPr>
        <w:t xml:space="preserve">325 млн 721 </w:t>
      </w:r>
      <w:r w:rsidR="00E66386">
        <w:rPr>
          <w:rFonts w:ascii="Times New Roman" w:eastAsia="Calibri" w:hAnsi="Times New Roman" w:cs="Times New Roman"/>
          <w:sz w:val="28"/>
          <w:szCs w:val="28"/>
        </w:rPr>
        <w:t>тыс.</w:t>
      </w:r>
      <w:r w:rsidR="00E66386">
        <w:rPr>
          <w:rFonts w:ascii="Times New Roman" w:hAnsi="Times New Roman" w:cs="Times New Roman"/>
          <w:color w:val="auto"/>
          <w:sz w:val="28"/>
          <w:szCs w:val="28"/>
        </w:rPr>
        <w:t xml:space="preserve"> руб</w:t>
      </w:r>
      <w:r w:rsidRPr="00887730">
        <w:rPr>
          <w:rFonts w:ascii="Times New Roman" w:hAnsi="Times New Roman" w:cs="Times New Roman"/>
          <w:color w:val="auto"/>
          <w:sz w:val="28"/>
          <w:szCs w:val="28"/>
        </w:rPr>
        <w:t>.</w:t>
      </w:r>
    </w:p>
    <w:p w:rsidR="008C2D40" w:rsidRPr="00887730" w:rsidRDefault="008C2D40" w:rsidP="00F4570A">
      <w:pPr>
        <w:ind w:left="17" w:right="23" w:firstLine="692"/>
        <w:rPr>
          <w:rFonts w:ascii="Times New Roman" w:hAnsi="Times New Roman" w:cs="Times New Roman"/>
          <w:color w:val="auto"/>
          <w:sz w:val="28"/>
          <w:szCs w:val="28"/>
        </w:rPr>
      </w:pPr>
      <w:r w:rsidRPr="00887730">
        <w:rPr>
          <w:rFonts w:ascii="Times New Roman" w:hAnsi="Times New Roman" w:cs="Times New Roman"/>
          <w:color w:val="auto"/>
          <w:sz w:val="28"/>
          <w:szCs w:val="28"/>
        </w:rPr>
        <w:t xml:space="preserve">По сравнению с 2021 годом сумма доходов увеличилась на                 </w:t>
      </w:r>
      <w:r w:rsidR="00F4570A" w:rsidRPr="00887730">
        <w:rPr>
          <w:rFonts w:ascii="Times New Roman" w:hAnsi="Times New Roman" w:cs="Times New Roman"/>
          <w:color w:val="auto"/>
          <w:sz w:val="28"/>
          <w:szCs w:val="28"/>
        </w:rPr>
        <w:t xml:space="preserve">          1</w:t>
      </w:r>
      <w:r w:rsidR="009A2C61" w:rsidRPr="00887730">
        <w:rPr>
          <w:rFonts w:ascii="Times New Roman" w:hAnsi="Times New Roman" w:cs="Times New Roman"/>
          <w:color w:val="auto"/>
          <w:sz w:val="28"/>
          <w:szCs w:val="28"/>
        </w:rPr>
        <w:t xml:space="preserve"> млрд</w:t>
      </w:r>
      <w:r w:rsidR="00F4570A" w:rsidRPr="00887730">
        <w:rPr>
          <w:rFonts w:ascii="Times New Roman" w:hAnsi="Times New Roman" w:cs="Times New Roman"/>
          <w:color w:val="auto"/>
          <w:sz w:val="28"/>
          <w:szCs w:val="28"/>
        </w:rPr>
        <w:t xml:space="preserve"> 490</w:t>
      </w:r>
      <w:r w:rsidR="009A2C61" w:rsidRPr="00887730">
        <w:rPr>
          <w:rFonts w:ascii="Times New Roman" w:hAnsi="Times New Roman" w:cs="Times New Roman"/>
          <w:color w:val="auto"/>
          <w:sz w:val="28"/>
          <w:szCs w:val="28"/>
        </w:rPr>
        <w:t xml:space="preserve"> млн 420 </w:t>
      </w:r>
      <w:r w:rsidR="00E66386">
        <w:rPr>
          <w:rFonts w:ascii="Times New Roman" w:eastAsia="Calibri" w:hAnsi="Times New Roman" w:cs="Times New Roman"/>
          <w:sz w:val="28"/>
          <w:szCs w:val="28"/>
        </w:rPr>
        <w:t>тыс.</w:t>
      </w:r>
      <w:r w:rsidR="00E66386">
        <w:rPr>
          <w:rFonts w:ascii="Times New Roman" w:hAnsi="Times New Roman" w:cs="Times New Roman"/>
          <w:color w:val="auto"/>
          <w:sz w:val="28"/>
          <w:szCs w:val="28"/>
        </w:rPr>
        <w:t xml:space="preserve"> руб.</w:t>
      </w:r>
      <w:r w:rsidRPr="00887730">
        <w:rPr>
          <w:rFonts w:ascii="Times New Roman" w:hAnsi="Times New Roman" w:cs="Times New Roman"/>
          <w:color w:val="auto"/>
          <w:sz w:val="28"/>
          <w:szCs w:val="28"/>
        </w:rPr>
        <w:t xml:space="preserve"> или на 9 процентов. Объем произведенных расходов увеличился на 8 процентов.</w:t>
      </w:r>
    </w:p>
    <w:p w:rsidR="005065F3" w:rsidRPr="00887730" w:rsidRDefault="008C2D40" w:rsidP="00AE5068">
      <w:pPr>
        <w:ind w:left="17" w:right="23" w:firstLine="692"/>
        <w:rPr>
          <w:rFonts w:ascii="Times New Roman" w:hAnsi="Times New Roman" w:cs="Times New Roman"/>
          <w:color w:val="auto"/>
          <w:sz w:val="28"/>
          <w:szCs w:val="28"/>
        </w:rPr>
      </w:pPr>
      <w:r w:rsidRPr="00887730">
        <w:rPr>
          <w:rFonts w:ascii="Times New Roman" w:hAnsi="Times New Roman" w:cs="Times New Roman"/>
          <w:color w:val="auto"/>
          <w:sz w:val="28"/>
          <w:szCs w:val="28"/>
        </w:rPr>
        <w:t xml:space="preserve">Постановлением администрации города Ставрополя от 24.02.2022 </w:t>
      </w:r>
      <w:r w:rsidR="00F4570A" w:rsidRPr="00887730">
        <w:rPr>
          <w:rFonts w:ascii="Times New Roman" w:hAnsi="Times New Roman" w:cs="Times New Roman"/>
          <w:color w:val="auto"/>
          <w:sz w:val="28"/>
          <w:szCs w:val="28"/>
        </w:rPr>
        <w:t xml:space="preserve">       </w:t>
      </w:r>
      <w:r w:rsidRPr="00887730">
        <w:rPr>
          <w:rFonts w:ascii="Times New Roman" w:hAnsi="Times New Roman" w:cs="Times New Roman"/>
          <w:color w:val="auto"/>
          <w:sz w:val="28"/>
          <w:szCs w:val="28"/>
        </w:rPr>
        <w:t>№ 367 утвержден План мероприятий, направленных на увеличение доходной базы бюджета города Ставрополя, на 2022 - 2024 годы (далее - План).</w:t>
      </w:r>
    </w:p>
    <w:p w:rsidR="008C2D40" w:rsidRPr="00887730" w:rsidRDefault="008C2D40" w:rsidP="00F4570A">
      <w:pPr>
        <w:ind w:left="17" w:right="23" w:firstLine="692"/>
        <w:rPr>
          <w:rFonts w:ascii="Times New Roman" w:hAnsi="Times New Roman" w:cs="Times New Roman"/>
          <w:color w:val="auto"/>
          <w:sz w:val="28"/>
          <w:szCs w:val="28"/>
        </w:rPr>
      </w:pPr>
      <w:r w:rsidRPr="00887730">
        <w:rPr>
          <w:rFonts w:ascii="Times New Roman" w:hAnsi="Times New Roman" w:cs="Times New Roman"/>
          <w:color w:val="auto"/>
          <w:sz w:val="28"/>
          <w:szCs w:val="28"/>
        </w:rPr>
        <w:t xml:space="preserve">Постановлением администрации города Ставрополя от 25.12.2018 </w:t>
      </w:r>
      <w:r w:rsidR="00F4570A" w:rsidRPr="00887730">
        <w:rPr>
          <w:rFonts w:ascii="Times New Roman" w:hAnsi="Times New Roman" w:cs="Times New Roman"/>
          <w:color w:val="auto"/>
          <w:sz w:val="28"/>
          <w:szCs w:val="28"/>
        </w:rPr>
        <w:t xml:space="preserve">        </w:t>
      </w:r>
      <w:r w:rsidRPr="00887730">
        <w:rPr>
          <w:rFonts w:ascii="Times New Roman" w:hAnsi="Times New Roman" w:cs="Times New Roman"/>
          <w:color w:val="auto"/>
          <w:sz w:val="28"/>
          <w:szCs w:val="28"/>
        </w:rPr>
        <w:t xml:space="preserve">№ 2638 утверждена Программа оздоровления муниципальных финансов </w:t>
      </w:r>
      <w:r w:rsidRPr="00887730">
        <w:rPr>
          <w:rFonts w:ascii="Times New Roman" w:hAnsi="Times New Roman" w:cs="Times New Roman"/>
          <w:color w:val="auto"/>
          <w:sz w:val="28"/>
          <w:szCs w:val="28"/>
        </w:rPr>
        <w:lastRenderedPageBreak/>
        <w:t>города Ставрополя на 2018 - 2024 годы (далее - Программа).</w:t>
      </w:r>
    </w:p>
    <w:p w:rsidR="008C2D40" w:rsidRPr="00887730" w:rsidRDefault="008C2D40" w:rsidP="00F4570A">
      <w:pPr>
        <w:ind w:left="17" w:right="23" w:firstLine="692"/>
        <w:rPr>
          <w:rFonts w:ascii="Times New Roman" w:hAnsi="Times New Roman" w:cs="Times New Roman"/>
          <w:color w:val="auto"/>
          <w:sz w:val="28"/>
          <w:szCs w:val="28"/>
        </w:rPr>
      </w:pPr>
      <w:r w:rsidRPr="00887730">
        <w:rPr>
          <w:rFonts w:ascii="Times New Roman" w:hAnsi="Times New Roman" w:cs="Times New Roman"/>
          <w:color w:val="auto"/>
          <w:sz w:val="28"/>
          <w:szCs w:val="28"/>
        </w:rPr>
        <w:t>Мероприятия, предусмотренные Планом и Программой, позволили комплексно провести в 2022 году работу:</w:t>
      </w:r>
    </w:p>
    <w:p w:rsidR="008C2D40" w:rsidRPr="00887730" w:rsidRDefault="008C2D40" w:rsidP="00F4570A">
      <w:pPr>
        <w:ind w:left="17" w:right="23" w:firstLine="692"/>
        <w:rPr>
          <w:rFonts w:ascii="Times New Roman" w:hAnsi="Times New Roman" w:cs="Times New Roman"/>
          <w:color w:val="auto"/>
          <w:sz w:val="28"/>
          <w:szCs w:val="28"/>
        </w:rPr>
      </w:pPr>
      <w:r w:rsidRPr="00887730">
        <w:rPr>
          <w:rFonts w:ascii="Times New Roman" w:hAnsi="Times New Roman" w:cs="Times New Roman"/>
          <w:color w:val="auto"/>
          <w:sz w:val="28"/>
          <w:szCs w:val="28"/>
        </w:rPr>
        <w:t>по повышению э</w:t>
      </w:r>
      <w:r w:rsidR="00F4570A" w:rsidRPr="00887730">
        <w:rPr>
          <w:rFonts w:ascii="Times New Roman" w:hAnsi="Times New Roman" w:cs="Times New Roman"/>
          <w:color w:val="auto"/>
          <w:sz w:val="28"/>
          <w:szCs w:val="28"/>
        </w:rPr>
        <w:t>ффективности администрирования н</w:t>
      </w:r>
      <w:r w:rsidRPr="00887730">
        <w:rPr>
          <w:rFonts w:ascii="Times New Roman" w:hAnsi="Times New Roman" w:cs="Times New Roman"/>
          <w:color w:val="auto"/>
          <w:sz w:val="28"/>
          <w:szCs w:val="28"/>
        </w:rPr>
        <w:t>алоговых и неналоговых доходов бюджета города;</w:t>
      </w:r>
    </w:p>
    <w:p w:rsidR="008C2D40" w:rsidRPr="00887730" w:rsidRDefault="008C2D40" w:rsidP="00F4570A">
      <w:pPr>
        <w:ind w:left="17" w:right="23" w:firstLine="692"/>
        <w:rPr>
          <w:rFonts w:ascii="Times New Roman" w:hAnsi="Times New Roman" w:cs="Times New Roman"/>
          <w:color w:val="auto"/>
          <w:sz w:val="28"/>
          <w:szCs w:val="28"/>
        </w:rPr>
      </w:pPr>
      <w:r w:rsidRPr="00887730">
        <w:rPr>
          <w:rFonts w:ascii="Times New Roman" w:hAnsi="Times New Roman" w:cs="Times New Roman"/>
          <w:color w:val="auto"/>
          <w:sz w:val="28"/>
          <w:szCs w:val="28"/>
        </w:rPr>
        <w:t>по повышению собираемости налоговых и неналоговых доходов;</w:t>
      </w:r>
    </w:p>
    <w:p w:rsidR="008C2D40" w:rsidRPr="00887730" w:rsidRDefault="008C2D40" w:rsidP="00F4570A">
      <w:pPr>
        <w:ind w:left="17" w:right="23" w:firstLine="692"/>
        <w:rPr>
          <w:rFonts w:ascii="Times New Roman" w:hAnsi="Times New Roman" w:cs="Times New Roman"/>
          <w:color w:val="auto"/>
          <w:sz w:val="28"/>
          <w:szCs w:val="28"/>
        </w:rPr>
      </w:pPr>
      <w:r w:rsidRPr="00887730">
        <w:rPr>
          <w:rFonts w:ascii="Times New Roman" w:hAnsi="Times New Roman" w:cs="Times New Roman"/>
          <w:color w:val="auto"/>
          <w:sz w:val="28"/>
          <w:szCs w:val="28"/>
        </w:rPr>
        <w:t>по выявлению потенциальных доходных источников бюджета города;</w:t>
      </w:r>
    </w:p>
    <w:p w:rsidR="008C2D40" w:rsidRPr="00887730" w:rsidRDefault="008C2D40" w:rsidP="00F4570A">
      <w:pPr>
        <w:ind w:left="17" w:right="23" w:firstLine="692"/>
        <w:rPr>
          <w:rFonts w:ascii="Times New Roman" w:hAnsi="Times New Roman" w:cs="Times New Roman"/>
          <w:color w:val="auto"/>
          <w:sz w:val="28"/>
          <w:szCs w:val="28"/>
        </w:rPr>
      </w:pPr>
      <w:r w:rsidRPr="00887730">
        <w:rPr>
          <w:rFonts w:ascii="Times New Roman" w:hAnsi="Times New Roman" w:cs="Times New Roman"/>
          <w:color w:val="auto"/>
          <w:sz w:val="28"/>
          <w:szCs w:val="28"/>
        </w:rPr>
        <w:t>по проведению оценки эффективности налоговых расходов;</w:t>
      </w:r>
    </w:p>
    <w:p w:rsidR="008C2D40" w:rsidRPr="00887730" w:rsidRDefault="008C2D40" w:rsidP="00F4570A">
      <w:pPr>
        <w:ind w:left="17" w:right="23" w:firstLine="692"/>
        <w:rPr>
          <w:rFonts w:ascii="Times New Roman" w:hAnsi="Times New Roman" w:cs="Times New Roman"/>
          <w:color w:val="auto"/>
          <w:sz w:val="28"/>
          <w:szCs w:val="28"/>
        </w:rPr>
      </w:pPr>
      <w:r w:rsidRPr="00887730">
        <w:rPr>
          <w:rFonts w:ascii="Times New Roman" w:hAnsi="Times New Roman" w:cs="Times New Roman"/>
          <w:color w:val="auto"/>
          <w:sz w:val="28"/>
          <w:szCs w:val="28"/>
        </w:rPr>
        <w:t>по оптимизации расходов бюджета города Ставрополя;</w:t>
      </w:r>
    </w:p>
    <w:p w:rsidR="008C2D40" w:rsidRPr="00887730" w:rsidRDefault="008C2D40" w:rsidP="00F4570A">
      <w:pPr>
        <w:ind w:left="17" w:right="23" w:firstLine="692"/>
        <w:rPr>
          <w:rFonts w:ascii="Times New Roman" w:hAnsi="Times New Roman" w:cs="Times New Roman"/>
          <w:color w:val="auto"/>
          <w:sz w:val="28"/>
          <w:szCs w:val="28"/>
        </w:rPr>
      </w:pPr>
      <w:r w:rsidRPr="00887730">
        <w:rPr>
          <w:rFonts w:ascii="Times New Roman" w:hAnsi="Times New Roman" w:cs="Times New Roman"/>
          <w:color w:val="auto"/>
          <w:sz w:val="28"/>
          <w:szCs w:val="28"/>
        </w:rPr>
        <w:t>по совершенствованию долговой политики города Ставрополя.</w:t>
      </w:r>
    </w:p>
    <w:p w:rsidR="008C2D40" w:rsidRPr="00887730" w:rsidRDefault="008C2D40" w:rsidP="00F4570A">
      <w:pPr>
        <w:ind w:left="17" w:right="23" w:firstLine="692"/>
        <w:rPr>
          <w:rFonts w:ascii="Times New Roman" w:hAnsi="Times New Roman" w:cs="Times New Roman"/>
          <w:color w:val="auto"/>
          <w:sz w:val="28"/>
          <w:szCs w:val="28"/>
        </w:rPr>
      </w:pPr>
      <w:r w:rsidRPr="00887730">
        <w:rPr>
          <w:rFonts w:ascii="Times New Roman" w:hAnsi="Times New Roman" w:cs="Times New Roman"/>
          <w:color w:val="auto"/>
          <w:sz w:val="28"/>
          <w:szCs w:val="28"/>
        </w:rPr>
        <w:t>Поступления по налоговым и неналоговым доходам бюджета города Ставрополя за 2022 год составили 6</w:t>
      </w:r>
      <w:r w:rsidR="003F1C8C" w:rsidRPr="00887730">
        <w:rPr>
          <w:rFonts w:ascii="Times New Roman" w:hAnsi="Times New Roman" w:cs="Times New Roman"/>
          <w:color w:val="auto"/>
          <w:sz w:val="28"/>
          <w:szCs w:val="28"/>
        </w:rPr>
        <w:t xml:space="preserve"> млрд</w:t>
      </w:r>
      <w:r w:rsidRPr="00887730">
        <w:rPr>
          <w:rFonts w:ascii="Times New Roman" w:hAnsi="Times New Roman" w:cs="Times New Roman"/>
          <w:color w:val="auto"/>
          <w:sz w:val="28"/>
          <w:szCs w:val="28"/>
        </w:rPr>
        <w:t xml:space="preserve"> 342</w:t>
      </w:r>
      <w:r w:rsidR="003F1C8C" w:rsidRPr="00887730">
        <w:rPr>
          <w:rFonts w:ascii="Times New Roman" w:hAnsi="Times New Roman" w:cs="Times New Roman"/>
          <w:color w:val="auto"/>
          <w:sz w:val="28"/>
          <w:szCs w:val="28"/>
        </w:rPr>
        <w:t xml:space="preserve"> млн 950 </w:t>
      </w:r>
      <w:r w:rsidR="00E66386">
        <w:rPr>
          <w:rFonts w:ascii="Times New Roman" w:eastAsia="Calibri" w:hAnsi="Times New Roman" w:cs="Times New Roman"/>
          <w:sz w:val="28"/>
          <w:szCs w:val="28"/>
        </w:rPr>
        <w:t>тыс.</w:t>
      </w:r>
      <w:r w:rsidR="00E66386">
        <w:rPr>
          <w:rFonts w:ascii="Times New Roman" w:hAnsi="Times New Roman" w:cs="Times New Roman"/>
          <w:color w:val="auto"/>
          <w:sz w:val="28"/>
          <w:szCs w:val="28"/>
        </w:rPr>
        <w:t xml:space="preserve"> руб</w:t>
      </w:r>
      <w:r w:rsidRPr="00887730">
        <w:rPr>
          <w:rFonts w:ascii="Times New Roman" w:hAnsi="Times New Roman" w:cs="Times New Roman"/>
          <w:color w:val="auto"/>
          <w:sz w:val="28"/>
          <w:szCs w:val="28"/>
        </w:rPr>
        <w:t>.</w:t>
      </w:r>
    </w:p>
    <w:p w:rsidR="008C2D40" w:rsidRPr="00887730" w:rsidRDefault="008C2D40" w:rsidP="00F4570A">
      <w:pPr>
        <w:ind w:left="17" w:right="23" w:firstLine="692"/>
        <w:rPr>
          <w:rFonts w:ascii="Times New Roman" w:hAnsi="Times New Roman" w:cs="Times New Roman"/>
          <w:color w:val="auto"/>
          <w:sz w:val="28"/>
          <w:szCs w:val="28"/>
        </w:rPr>
      </w:pPr>
      <w:r w:rsidRPr="00887730">
        <w:rPr>
          <w:rFonts w:ascii="Times New Roman" w:hAnsi="Times New Roman" w:cs="Times New Roman"/>
          <w:color w:val="auto"/>
          <w:sz w:val="28"/>
          <w:szCs w:val="28"/>
        </w:rPr>
        <w:t xml:space="preserve">По сравнению с 2021 годом поступления налоговых и неналоговых доходов бюджета города Ставрополя </w:t>
      </w:r>
      <w:r w:rsidR="001C34D2" w:rsidRPr="00887730">
        <w:rPr>
          <w:rFonts w:ascii="Times New Roman" w:hAnsi="Times New Roman" w:cs="Times New Roman"/>
          <w:color w:val="auto"/>
          <w:sz w:val="28"/>
          <w:szCs w:val="28"/>
        </w:rPr>
        <w:t>увеличились</w:t>
      </w:r>
      <w:r w:rsidRPr="00887730">
        <w:rPr>
          <w:rFonts w:ascii="Times New Roman" w:hAnsi="Times New Roman" w:cs="Times New Roman"/>
          <w:color w:val="auto"/>
          <w:sz w:val="28"/>
          <w:szCs w:val="28"/>
        </w:rPr>
        <w:t xml:space="preserve"> на </w:t>
      </w:r>
      <w:r w:rsidR="001C34D2" w:rsidRPr="00887730">
        <w:rPr>
          <w:rFonts w:ascii="Times New Roman" w:hAnsi="Times New Roman" w:cs="Times New Roman"/>
          <w:color w:val="auto"/>
          <w:sz w:val="28"/>
          <w:szCs w:val="28"/>
        </w:rPr>
        <w:t xml:space="preserve">                                          </w:t>
      </w:r>
      <w:r w:rsidRPr="00887730">
        <w:rPr>
          <w:rFonts w:ascii="Times New Roman" w:hAnsi="Times New Roman" w:cs="Times New Roman"/>
          <w:color w:val="auto"/>
          <w:sz w:val="28"/>
          <w:szCs w:val="28"/>
        </w:rPr>
        <w:t>638</w:t>
      </w:r>
      <w:r w:rsidR="001822AA">
        <w:rPr>
          <w:rFonts w:ascii="Times New Roman" w:hAnsi="Times New Roman" w:cs="Times New Roman"/>
          <w:color w:val="auto"/>
          <w:sz w:val="28"/>
          <w:szCs w:val="28"/>
        </w:rPr>
        <w:t xml:space="preserve"> млн 481 тыс. руб.</w:t>
      </w:r>
      <w:r w:rsidRPr="00887730">
        <w:rPr>
          <w:rFonts w:ascii="Times New Roman" w:hAnsi="Times New Roman" w:cs="Times New Roman"/>
          <w:color w:val="auto"/>
          <w:sz w:val="28"/>
          <w:szCs w:val="28"/>
        </w:rPr>
        <w:t>, или на 11,2 процента.</w:t>
      </w:r>
    </w:p>
    <w:p w:rsidR="008C2D40" w:rsidRPr="00887730" w:rsidRDefault="008C2D40" w:rsidP="00F4570A">
      <w:pPr>
        <w:ind w:left="17" w:right="23" w:firstLine="692"/>
        <w:rPr>
          <w:rFonts w:ascii="Times New Roman" w:hAnsi="Times New Roman" w:cs="Times New Roman"/>
          <w:color w:val="auto"/>
          <w:sz w:val="28"/>
          <w:szCs w:val="28"/>
        </w:rPr>
      </w:pPr>
      <w:r w:rsidRPr="00887730">
        <w:rPr>
          <w:rFonts w:ascii="Times New Roman" w:hAnsi="Times New Roman" w:cs="Times New Roman"/>
          <w:color w:val="auto"/>
          <w:sz w:val="28"/>
          <w:szCs w:val="28"/>
        </w:rPr>
        <w:t>Особое внимание в 2022 году уделялось работе по сокращению недоимки по налоговым платежам и задолженности по неналоговым доходам.</w:t>
      </w:r>
    </w:p>
    <w:p w:rsidR="008C2D40" w:rsidRPr="00887730" w:rsidRDefault="008C2D40" w:rsidP="00647F96">
      <w:pPr>
        <w:ind w:left="17" w:right="23" w:firstLine="692"/>
        <w:rPr>
          <w:rFonts w:ascii="Times New Roman" w:hAnsi="Times New Roman" w:cs="Times New Roman"/>
          <w:color w:val="auto"/>
          <w:sz w:val="28"/>
          <w:szCs w:val="28"/>
        </w:rPr>
      </w:pPr>
      <w:r w:rsidRPr="00887730">
        <w:rPr>
          <w:rFonts w:ascii="Times New Roman" w:hAnsi="Times New Roman" w:cs="Times New Roman"/>
          <w:color w:val="auto"/>
          <w:sz w:val="28"/>
          <w:szCs w:val="28"/>
        </w:rPr>
        <w:t>В результате реализации Плана</w:t>
      </w:r>
      <w:r w:rsidR="00194107" w:rsidRPr="00887730">
        <w:rPr>
          <w:rFonts w:ascii="Times New Roman" w:hAnsi="Times New Roman" w:cs="Times New Roman"/>
          <w:color w:val="auto"/>
          <w:sz w:val="28"/>
          <w:szCs w:val="28"/>
        </w:rPr>
        <w:t>, направленного</w:t>
      </w:r>
      <w:r w:rsidRPr="00887730">
        <w:rPr>
          <w:rFonts w:ascii="Times New Roman" w:hAnsi="Times New Roman" w:cs="Times New Roman"/>
          <w:color w:val="auto"/>
          <w:sz w:val="28"/>
          <w:szCs w:val="28"/>
        </w:rPr>
        <w:t xml:space="preserve"> на увеличение доходной базы бюджета города Ставрополя, погашена задолженность по налоговым и неналоговым платежам в бюдж</w:t>
      </w:r>
      <w:r w:rsidR="001C34D2" w:rsidRPr="00887730">
        <w:rPr>
          <w:rFonts w:ascii="Times New Roman" w:hAnsi="Times New Roman" w:cs="Times New Roman"/>
          <w:color w:val="auto"/>
          <w:sz w:val="28"/>
          <w:szCs w:val="28"/>
        </w:rPr>
        <w:t>ет города Ставрополя в сумме 535</w:t>
      </w:r>
      <w:r w:rsidR="003F1C8C" w:rsidRPr="00887730">
        <w:rPr>
          <w:rFonts w:ascii="Times New Roman" w:hAnsi="Times New Roman" w:cs="Times New Roman"/>
          <w:color w:val="auto"/>
          <w:sz w:val="28"/>
          <w:szCs w:val="28"/>
        </w:rPr>
        <w:t xml:space="preserve"> млн</w:t>
      </w:r>
      <w:r w:rsidR="001C34D2" w:rsidRPr="00887730">
        <w:rPr>
          <w:rFonts w:ascii="Times New Roman" w:hAnsi="Times New Roman" w:cs="Times New Roman"/>
          <w:color w:val="auto"/>
          <w:sz w:val="28"/>
          <w:szCs w:val="28"/>
        </w:rPr>
        <w:t xml:space="preserve"> </w:t>
      </w:r>
      <w:r w:rsidR="00BB755B">
        <w:rPr>
          <w:rFonts w:ascii="Times New Roman" w:hAnsi="Times New Roman" w:cs="Times New Roman"/>
          <w:color w:val="auto"/>
          <w:sz w:val="28"/>
          <w:szCs w:val="28"/>
        </w:rPr>
        <w:t>13 тыс. руб.</w:t>
      </w:r>
      <w:r w:rsidRPr="00887730">
        <w:rPr>
          <w:rFonts w:ascii="Times New Roman" w:hAnsi="Times New Roman" w:cs="Times New Roman"/>
          <w:color w:val="auto"/>
          <w:sz w:val="28"/>
          <w:szCs w:val="28"/>
        </w:rPr>
        <w:t xml:space="preserve"> </w:t>
      </w:r>
    </w:p>
    <w:p w:rsidR="008C2D40" w:rsidRPr="00887730" w:rsidRDefault="008C2D40" w:rsidP="00F4570A">
      <w:pPr>
        <w:ind w:left="17" w:right="23" w:firstLine="692"/>
        <w:rPr>
          <w:rFonts w:ascii="Times New Roman" w:hAnsi="Times New Roman" w:cs="Times New Roman"/>
          <w:color w:val="auto"/>
          <w:sz w:val="28"/>
          <w:szCs w:val="28"/>
        </w:rPr>
      </w:pPr>
      <w:r w:rsidRPr="00887730">
        <w:rPr>
          <w:rFonts w:ascii="Times New Roman" w:hAnsi="Times New Roman" w:cs="Times New Roman"/>
          <w:color w:val="auto"/>
          <w:sz w:val="28"/>
          <w:szCs w:val="28"/>
        </w:rPr>
        <w:t>Бюджет города Ставрополя по-прежнему сохраняет свою социальную направленность. В структуре расходов бюджета города Ставрополя доля расходов на социально-культурную сферу составила 76,8 процента.</w:t>
      </w:r>
    </w:p>
    <w:p w:rsidR="008C2D40" w:rsidRPr="00887730" w:rsidRDefault="008C2D40" w:rsidP="00F4570A">
      <w:pPr>
        <w:ind w:left="17" w:right="23" w:firstLine="692"/>
        <w:rPr>
          <w:rFonts w:ascii="Times New Roman" w:hAnsi="Times New Roman" w:cs="Times New Roman"/>
          <w:color w:val="auto"/>
          <w:sz w:val="28"/>
          <w:szCs w:val="28"/>
        </w:rPr>
      </w:pPr>
      <w:r w:rsidRPr="00887730">
        <w:rPr>
          <w:rFonts w:ascii="Times New Roman" w:hAnsi="Times New Roman" w:cs="Times New Roman"/>
          <w:color w:val="auto"/>
          <w:sz w:val="28"/>
          <w:szCs w:val="28"/>
        </w:rPr>
        <w:t xml:space="preserve">На реализацию Указа Президента Российской Федерации             </w:t>
      </w:r>
      <w:r w:rsidR="001822AA">
        <w:rPr>
          <w:rFonts w:ascii="Times New Roman" w:hAnsi="Times New Roman" w:cs="Times New Roman"/>
          <w:color w:val="auto"/>
          <w:sz w:val="28"/>
          <w:szCs w:val="28"/>
        </w:rPr>
        <w:t xml:space="preserve">                 от 07 мая </w:t>
      </w:r>
      <w:smartTag w:uri="urn:schemas-microsoft-com:office:smarttags" w:element="metricconverter">
        <w:smartTagPr>
          <w:attr w:name="ProductID" w:val="2012 г"/>
        </w:smartTagPr>
        <w:r w:rsidRPr="00887730">
          <w:rPr>
            <w:rFonts w:ascii="Times New Roman" w:hAnsi="Times New Roman" w:cs="Times New Roman"/>
            <w:color w:val="auto"/>
            <w:sz w:val="28"/>
            <w:szCs w:val="28"/>
          </w:rPr>
          <w:t>2012 г</w:t>
        </w:r>
      </w:smartTag>
      <w:r w:rsidRPr="00887730">
        <w:rPr>
          <w:rFonts w:ascii="Times New Roman" w:hAnsi="Times New Roman" w:cs="Times New Roman"/>
          <w:color w:val="auto"/>
          <w:sz w:val="28"/>
          <w:szCs w:val="28"/>
        </w:rPr>
        <w:t>. № 597 «О меропр</w:t>
      </w:r>
      <w:r w:rsidR="00F4570A" w:rsidRPr="00887730">
        <w:rPr>
          <w:rFonts w:ascii="Times New Roman" w:hAnsi="Times New Roman" w:cs="Times New Roman"/>
          <w:color w:val="auto"/>
          <w:sz w:val="28"/>
          <w:szCs w:val="28"/>
        </w:rPr>
        <w:t>иятиях по реализации государствен</w:t>
      </w:r>
      <w:r w:rsidR="001822AA">
        <w:rPr>
          <w:rFonts w:ascii="Times New Roman" w:hAnsi="Times New Roman" w:cs="Times New Roman"/>
          <w:color w:val="auto"/>
          <w:sz w:val="28"/>
          <w:szCs w:val="28"/>
        </w:rPr>
        <w:t>ной социальной п</w:t>
      </w:r>
      <w:r w:rsidRPr="00887730">
        <w:rPr>
          <w:rFonts w:ascii="Times New Roman" w:hAnsi="Times New Roman" w:cs="Times New Roman"/>
          <w:color w:val="auto"/>
          <w:sz w:val="28"/>
          <w:szCs w:val="28"/>
        </w:rPr>
        <w:t>олитики» (далее - Указ) для достижения целевых показателей средней заработной платы педагогических работников учреждений дополнительного образовани</w:t>
      </w:r>
      <w:r w:rsidR="005065F3">
        <w:rPr>
          <w:rFonts w:ascii="Times New Roman" w:hAnsi="Times New Roman" w:cs="Times New Roman"/>
          <w:color w:val="auto"/>
          <w:sz w:val="28"/>
          <w:szCs w:val="28"/>
        </w:rPr>
        <w:t>я</w:t>
      </w:r>
      <w:r w:rsidRPr="00887730">
        <w:rPr>
          <w:rFonts w:ascii="Times New Roman" w:hAnsi="Times New Roman" w:cs="Times New Roman"/>
          <w:color w:val="auto"/>
          <w:sz w:val="28"/>
          <w:szCs w:val="28"/>
        </w:rPr>
        <w:t xml:space="preserve">  и работников культуры из средств городского бюджета в 2022 году дополнительно выделено 7 </w:t>
      </w:r>
      <w:r w:rsidR="003F1C8C" w:rsidRPr="00887730">
        <w:rPr>
          <w:rFonts w:ascii="Times New Roman" w:hAnsi="Times New Roman" w:cs="Times New Roman"/>
          <w:color w:val="auto"/>
          <w:sz w:val="28"/>
          <w:szCs w:val="28"/>
        </w:rPr>
        <w:t xml:space="preserve">млн </w:t>
      </w:r>
      <w:r w:rsidR="001822AA">
        <w:rPr>
          <w:rFonts w:ascii="Times New Roman" w:hAnsi="Times New Roman" w:cs="Times New Roman"/>
          <w:color w:val="auto"/>
          <w:sz w:val="28"/>
          <w:szCs w:val="28"/>
        </w:rPr>
        <w:t>36 тыс. руб</w:t>
      </w:r>
      <w:r w:rsidRPr="00887730">
        <w:rPr>
          <w:rFonts w:ascii="Times New Roman" w:hAnsi="Times New Roman" w:cs="Times New Roman"/>
          <w:color w:val="auto"/>
          <w:sz w:val="28"/>
          <w:szCs w:val="28"/>
        </w:rPr>
        <w:t>.</w:t>
      </w:r>
    </w:p>
    <w:p w:rsidR="008C2D40" w:rsidRPr="00887730" w:rsidRDefault="008C2D40" w:rsidP="00F4570A">
      <w:pPr>
        <w:ind w:left="17" w:right="23" w:firstLine="692"/>
        <w:rPr>
          <w:rFonts w:ascii="Times New Roman" w:hAnsi="Times New Roman" w:cs="Times New Roman"/>
          <w:color w:val="auto"/>
          <w:sz w:val="28"/>
          <w:szCs w:val="28"/>
        </w:rPr>
      </w:pPr>
      <w:r w:rsidRPr="00887730">
        <w:rPr>
          <w:rFonts w:ascii="Times New Roman" w:hAnsi="Times New Roman" w:cs="Times New Roman"/>
          <w:color w:val="auto"/>
          <w:sz w:val="28"/>
          <w:szCs w:val="28"/>
        </w:rPr>
        <w:t>Достигнутые уровни средней заработной платы для категорий работников, отмеченных в Указе, соответствуют целевым показателям средней заработной платы и составляют:</w:t>
      </w:r>
    </w:p>
    <w:p w:rsidR="008C2D40" w:rsidRPr="00887730" w:rsidRDefault="008C2D40" w:rsidP="00F4570A">
      <w:pPr>
        <w:ind w:left="17" w:right="23" w:firstLine="692"/>
        <w:rPr>
          <w:rFonts w:ascii="Times New Roman" w:hAnsi="Times New Roman" w:cs="Times New Roman"/>
          <w:color w:val="auto"/>
          <w:sz w:val="28"/>
          <w:szCs w:val="28"/>
        </w:rPr>
      </w:pPr>
      <w:r w:rsidRPr="00887730">
        <w:rPr>
          <w:rFonts w:ascii="Times New Roman" w:hAnsi="Times New Roman" w:cs="Times New Roman"/>
          <w:color w:val="auto"/>
          <w:sz w:val="28"/>
          <w:szCs w:val="28"/>
        </w:rPr>
        <w:t xml:space="preserve">для педагогических работников муниципальных учреждений общего образования </w:t>
      </w:r>
      <w:r w:rsidR="00F4570A" w:rsidRPr="00887730">
        <w:rPr>
          <w:rFonts w:ascii="Times New Roman" w:hAnsi="Times New Roman" w:cs="Times New Roman"/>
          <w:color w:val="auto"/>
          <w:sz w:val="28"/>
          <w:szCs w:val="28"/>
        </w:rPr>
        <w:t xml:space="preserve">– </w:t>
      </w:r>
      <w:r w:rsidRPr="00887730">
        <w:rPr>
          <w:rFonts w:ascii="Times New Roman" w:hAnsi="Times New Roman" w:cs="Times New Roman"/>
          <w:color w:val="auto"/>
          <w:sz w:val="28"/>
          <w:szCs w:val="28"/>
        </w:rPr>
        <w:t>3</w:t>
      </w:r>
      <w:r w:rsidR="001822AA">
        <w:rPr>
          <w:rFonts w:ascii="Times New Roman" w:hAnsi="Times New Roman" w:cs="Times New Roman"/>
          <w:color w:val="auto"/>
          <w:sz w:val="28"/>
          <w:szCs w:val="28"/>
        </w:rPr>
        <w:t>2 тыс.</w:t>
      </w:r>
      <w:r w:rsidR="00AE5068">
        <w:rPr>
          <w:rFonts w:ascii="Times New Roman" w:hAnsi="Times New Roman" w:cs="Times New Roman"/>
          <w:color w:val="auto"/>
          <w:sz w:val="28"/>
          <w:szCs w:val="28"/>
        </w:rPr>
        <w:t xml:space="preserve"> руб.</w:t>
      </w:r>
      <w:r w:rsidRPr="00887730">
        <w:rPr>
          <w:rFonts w:ascii="Times New Roman" w:hAnsi="Times New Roman" w:cs="Times New Roman"/>
          <w:color w:val="auto"/>
          <w:sz w:val="28"/>
          <w:szCs w:val="28"/>
        </w:rPr>
        <w:t>;</w:t>
      </w:r>
    </w:p>
    <w:p w:rsidR="008C2D40" w:rsidRPr="00887730" w:rsidRDefault="008C2D40" w:rsidP="00F4570A">
      <w:pPr>
        <w:ind w:left="17" w:right="23" w:firstLine="692"/>
        <w:rPr>
          <w:rFonts w:ascii="Times New Roman" w:hAnsi="Times New Roman" w:cs="Times New Roman"/>
          <w:color w:val="auto"/>
          <w:sz w:val="28"/>
          <w:szCs w:val="28"/>
        </w:rPr>
      </w:pPr>
      <w:r w:rsidRPr="00887730">
        <w:rPr>
          <w:rFonts w:ascii="Times New Roman" w:hAnsi="Times New Roman" w:cs="Times New Roman"/>
          <w:color w:val="auto"/>
          <w:sz w:val="28"/>
          <w:szCs w:val="28"/>
        </w:rPr>
        <w:t>для педагогических работников муниципальных учреждений д</w:t>
      </w:r>
      <w:r w:rsidR="003F1C8C" w:rsidRPr="00887730">
        <w:rPr>
          <w:rFonts w:ascii="Times New Roman" w:hAnsi="Times New Roman" w:cs="Times New Roman"/>
          <w:color w:val="auto"/>
          <w:sz w:val="28"/>
          <w:szCs w:val="28"/>
        </w:rPr>
        <w:t xml:space="preserve">ошкольного образования – 33 </w:t>
      </w:r>
      <w:r w:rsidR="001822AA">
        <w:rPr>
          <w:rFonts w:ascii="Times New Roman" w:hAnsi="Times New Roman" w:cs="Times New Roman"/>
          <w:color w:val="auto"/>
          <w:sz w:val="28"/>
          <w:szCs w:val="28"/>
        </w:rPr>
        <w:t>тыс.</w:t>
      </w:r>
      <w:r w:rsidR="00AE5068">
        <w:rPr>
          <w:rFonts w:ascii="Times New Roman" w:hAnsi="Times New Roman" w:cs="Times New Roman"/>
          <w:color w:val="auto"/>
          <w:sz w:val="28"/>
          <w:szCs w:val="28"/>
        </w:rPr>
        <w:t xml:space="preserve"> руб.</w:t>
      </w:r>
      <w:r w:rsidRPr="00887730">
        <w:rPr>
          <w:rFonts w:ascii="Times New Roman" w:hAnsi="Times New Roman" w:cs="Times New Roman"/>
          <w:color w:val="auto"/>
          <w:sz w:val="28"/>
          <w:szCs w:val="28"/>
        </w:rPr>
        <w:t>;</w:t>
      </w:r>
    </w:p>
    <w:p w:rsidR="008C2D40" w:rsidRPr="00887730" w:rsidRDefault="008C2D40" w:rsidP="00F4570A">
      <w:pPr>
        <w:ind w:left="17" w:right="23" w:firstLine="692"/>
        <w:rPr>
          <w:rFonts w:ascii="Times New Roman" w:hAnsi="Times New Roman" w:cs="Times New Roman"/>
          <w:color w:val="auto"/>
          <w:sz w:val="28"/>
          <w:szCs w:val="28"/>
        </w:rPr>
      </w:pPr>
      <w:r w:rsidRPr="00887730">
        <w:rPr>
          <w:rFonts w:ascii="Times New Roman" w:hAnsi="Times New Roman" w:cs="Times New Roman"/>
          <w:color w:val="auto"/>
          <w:sz w:val="28"/>
          <w:szCs w:val="28"/>
        </w:rPr>
        <w:t>для педагогических работников дополнительного образования в сфере образова</w:t>
      </w:r>
      <w:r w:rsidR="001822AA">
        <w:rPr>
          <w:rFonts w:ascii="Times New Roman" w:hAnsi="Times New Roman" w:cs="Times New Roman"/>
          <w:color w:val="auto"/>
          <w:sz w:val="28"/>
          <w:szCs w:val="28"/>
        </w:rPr>
        <w:t>ния и в сфере культуры – 33 тыс.</w:t>
      </w:r>
      <w:r w:rsidR="00AE5068">
        <w:rPr>
          <w:rFonts w:ascii="Times New Roman" w:hAnsi="Times New Roman" w:cs="Times New Roman"/>
          <w:color w:val="auto"/>
          <w:sz w:val="28"/>
          <w:szCs w:val="28"/>
        </w:rPr>
        <w:t xml:space="preserve"> руб.</w:t>
      </w:r>
      <w:r w:rsidRPr="00887730">
        <w:rPr>
          <w:rFonts w:ascii="Times New Roman" w:hAnsi="Times New Roman" w:cs="Times New Roman"/>
          <w:color w:val="auto"/>
          <w:sz w:val="28"/>
          <w:szCs w:val="28"/>
        </w:rPr>
        <w:t>, в сфере физической культуры и</w:t>
      </w:r>
      <w:r w:rsidR="003F1C8C" w:rsidRPr="00887730">
        <w:rPr>
          <w:rFonts w:ascii="Times New Roman" w:hAnsi="Times New Roman" w:cs="Times New Roman"/>
          <w:color w:val="auto"/>
          <w:sz w:val="28"/>
          <w:szCs w:val="28"/>
        </w:rPr>
        <w:t xml:space="preserve"> спорта – 35 </w:t>
      </w:r>
      <w:r w:rsidR="001822AA">
        <w:rPr>
          <w:rFonts w:ascii="Times New Roman" w:hAnsi="Times New Roman" w:cs="Times New Roman"/>
          <w:color w:val="auto"/>
          <w:sz w:val="28"/>
          <w:szCs w:val="28"/>
        </w:rPr>
        <w:t>тыс.</w:t>
      </w:r>
      <w:r w:rsidR="00AE5068">
        <w:rPr>
          <w:rFonts w:ascii="Times New Roman" w:hAnsi="Times New Roman" w:cs="Times New Roman"/>
          <w:color w:val="auto"/>
          <w:sz w:val="28"/>
          <w:szCs w:val="28"/>
        </w:rPr>
        <w:t xml:space="preserve"> руб.</w:t>
      </w:r>
      <w:r w:rsidRPr="00887730">
        <w:rPr>
          <w:rFonts w:ascii="Times New Roman" w:hAnsi="Times New Roman" w:cs="Times New Roman"/>
          <w:color w:val="auto"/>
          <w:sz w:val="28"/>
          <w:szCs w:val="28"/>
        </w:rPr>
        <w:t>;</w:t>
      </w:r>
    </w:p>
    <w:p w:rsidR="008C2D40" w:rsidRPr="00887730" w:rsidRDefault="008C2D40" w:rsidP="00F4570A">
      <w:pPr>
        <w:ind w:left="17" w:right="23" w:firstLine="692"/>
        <w:rPr>
          <w:rFonts w:ascii="Times New Roman" w:hAnsi="Times New Roman" w:cs="Times New Roman"/>
          <w:color w:val="auto"/>
          <w:sz w:val="28"/>
          <w:szCs w:val="28"/>
        </w:rPr>
      </w:pPr>
      <w:r w:rsidRPr="00887730">
        <w:rPr>
          <w:rFonts w:ascii="Times New Roman" w:hAnsi="Times New Roman" w:cs="Times New Roman"/>
          <w:color w:val="auto"/>
          <w:sz w:val="28"/>
          <w:szCs w:val="28"/>
        </w:rPr>
        <w:t xml:space="preserve">для работников муниципальных учреждений культуры –  </w:t>
      </w:r>
      <w:r w:rsidR="003F1C8C" w:rsidRPr="00887730">
        <w:rPr>
          <w:rFonts w:ascii="Times New Roman" w:hAnsi="Times New Roman" w:cs="Times New Roman"/>
          <w:color w:val="auto"/>
          <w:sz w:val="28"/>
          <w:szCs w:val="28"/>
        </w:rPr>
        <w:t xml:space="preserve">                         33 </w:t>
      </w:r>
      <w:r w:rsidR="001822AA">
        <w:rPr>
          <w:rFonts w:ascii="Times New Roman" w:hAnsi="Times New Roman" w:cs="Times New Roman"/>
          <w:color w:val="auto"/>
          <w:sz w:val="28"/>
          <w:szCs w:val="28"/>
        </w:rPr>
        <w:t>тыс.</w:t>
      </w:r>
      <w:r w:rsidR="00AE5068">
        <w:rPr>
          <w:rFonts w:ascii="Times New Roman" w:hAnsi="Times New Roman" w:cs="Times New Roman"/>
          <w:color w:val="auto"/>
          <w:sz w:val="28"/>
          <w:szCs w:val="28"/>
        </w:rPr>
        <w:t xml:space="preserve"> руб</w:t>
      </w:r>
      <w:r w:rsidRPr="00887730">
        <w:rPr>
          <w:rFonts w:ascii="Times New Roman" w:hAnsi="Times New Roman" w:cs="Times New Roman"/>
          <w:color w:val="auto"/>
          <w:sz w:val="28"/>
          <w:szCs w:val="28"/>
        </w:rPr>
        <w:t>.</w:t>
      </w:r>
    </w:p>
    <w:p w:rsidR="008C2D40" w:rsidRPr="00887730" w:rsidRDefault="008C2D40" w:rsidP="00F4570A">
      <w:pPr>
        <w:ind w:left="17" w:right="23" w:firstLine="692"/>
        <w:rPr>
          <w:rFonts w:ascii="Times New Roman" w:hAnsi="Times New Roman" w:cs="Times New Roman"/>
          <w:color w:val="auto"/>
          <w:sz w:val="28"/>
          <w:szCs w:val="28"/>
        </w:rPr>
      </w:pPr>
      <w:r w:rsidRPr="00887730">
        <w:rPr>
          <w:rFonts w:ascii="Times New Roman" w:hAnsi="Times New Roman" w:cs="Times New Roman"/>
          <w:color w:val="auto"/>
          <w:sz w:val="28"/>
          <w:szCs w:val="28"/>
        </w:rPr>
        <w:t xml:space="preserve">Расходы на обслуживание муниципального долга города Ставрополя за </w:t>
      </w:r>
      <w:r w:rsidRPr="00887730">
        <w:rPr>
          <w:rFonts w:ascii="Times New Roman" w:hAnsi="Times New Roman" w:cs="Times New Roman"/>
          <w:color w:val="auto"/>
          <w:sz w:val="28"/>
          <w:szCs w:val="28"/>
        </w:rPr>
        <w:lastRenderedPageBreak/>
        <w:t>2022 год составили 100</w:t>
      </w:r>
      <w:r w:rsidR="001822AA">
        <w:rPr>
          <w:rFonts w:ascii="Times New Roman" w:hAnsi="Times New Roman" w:cs="Times New Roman"/>
          <w:color w:val="auto"/>
          <w:sz w:val="28"/>
          <w:szCs w:val="28"/>
        </w:rPr>
        <w:t xml:space="preserve"> млн 355 тыс. руб</w:t>
      </w:r>
      <w:r w:rsidRPr="00887730">
        <w:rPr>
          <w:rFonts w:ascii="Times New Roman" w:hAnsi="Times New Roman" w:cs="Times New Roman"/>
          <w:color w:val="auto"/>
          <w:sz w:val="28"/>
          <w:szCs w:val="28"/>
        </w:rPr>
        <w:t xml:space="preserve">. В результате замещения кредитов кредитных организаций на бюджетные кредиты, своевременного определения оптимального объема и сроков привлечения муниципальных заимствований, а также привлечения временно свободных средств муниципальных бюджетных и автономных учреждений города Ставрополя в 2022 году удалось сократить первоначально запланированные расходы на обслуживание муниципального долга города Ставрополя на                                103 </w:t>
      </w:r>
      <w:r w:rsidR="003F1C8C" w:rsidRPr="00887730">
        <w:rPr>
          <w:rFonts w:ascii="Times New Roman" w:hAnsi="Times New Roman" w:cs="Times New Roman"/>
          <w:color w:val="auto"/>
          <w:sz w:val="28"/>
          <w:szCs w:val="28"/>
        </w:rPr>
        <w:t xml:space="preserve">млн </w:t>
      </w:r>
      <w:r w:rsidR="001822AA">
        <w:rPr>
          <w:rFonts w:ascii="Times New Roman" w:hAnsi="Times New Roman" w:cs="Times New Roman"/>
          <w:color w:val="auto"/>
          <w:sz w:val="28"/>
          <w:szCs w:val="28"/>
        </w:rPr>
        <w:t>руб</w:t>
      </w:r>
      <w:r w:rsidRPr="00887730">
        <w:rPr>
          <w:rFonts w:ascii="Times New Roman" w:hAnsi="Times New Roman" w:cs="Times New Roman"/>
          <w:color w:val="auto"/>
          <w:sz w:val="28"/>
          <w:szCs w:val="28"/>
        </w:rPr>
        <w:t>.</w:t>
      </w:r>
    </w:p>
    <w:p w:rsidR="008C2D40" w:rsidRPr="00887730" w:rsidRDefault="008C2D40" w:rsidP="00F4570A">
      <w:pPr>
        <w:ind w:left="17" w:right="23" w:firstLine="692"/>
        <w:rPr>
          <w:rFonts w:ascii="Times New Roman" w:hAnsi="Times New Roman" w:cs="Times New Roman"/>
          <w:color w:val="auto"/>
          <w:sz w:val="28"/>
          <w:szCs w:val="28"/>
        </w:rPr>
      </w:pPr>
      <w:r w:rsidRPr="00887730">
        <w:rPr>
          <w:rFonts w:ascii="Times New Roman" w:hAnsi="Times New Roman" w:cs="Times New Roman"/>
          <w:color w:val="auto"/>
          <w:sz w:val="28"/>
          <w:szCs w:val="28"/>
        </w:rPr>
        <w:t xml:space="preserve">На 2022 год бюджет города Ставрополя был принят с дефицитом    </w:t>
      </w:r>
      <w:r w:rsidR="001822AA">
        <w:rPr>
          <w:rFonts w:ascii="Times New Roman" w:hAnsi="Times New Roman" w:cs="Times New Roman"/>
          <w:color w:val="auto"/>
          <w:sz w:val="28"/>
          <w:szCs w:val="28"/>
        </w:rPr>
        <w:t xml:space="preserve">           1,9 процента. Однако</w:t>
      </w:r>
      <w:r w:rsidRPr="00887730">
        <w:rPr>
          <w:rFonts w:ascii="Times New Roman" w:hAnsi="Times New Roman" w:cs="Times New Roman"/>
          <w:color w:val="auto"/>
          <w:sz w:val="28"/>
          <w:szCs w:val="28"/>
        </w:rPr>
        <w:t xml:space="preserve"> за счет реализации долговой политики города Ставрополя в 2022 году, направленной на обеспечение сбалансированности и долговой устойчивости бюджета, по итогам года его удалось исполнить без привлечения заемных средств, муниципальный долг сокращен на                  108 </w:t>
      </w:r>
      <w:r w:rsidR="003F1C8C" w:rsidRPr="00887730">
        <w:rPr>
          <w:rFonts w:ascii="Times New Roman" w:hAnsi="Times New Roman" w:cs="Times New Roman"/>
          <w:color w:val="auto"/>
          <w:sz w:val="28"/>
          <w:szCs w:val="28"/>
        </w:rPr>
        <w:t xml:space="preserve">млн 585 </w:t>
      </w:r>
      <w:r w:rsidR="001822AA">
        <w:rPr>
          <w:rFonts w:ascii="Times New Roman" w:hAnsi="Times New Roman" w:cs="Times New Roman"/>
          <w:color w:val="auto"/>
          <w:sz w:val="28"/>
          <w:szCs w:val="28"/>
        </w:rPr>
        <w:t>тыс. руб.</w:t>
      </w:r>
      <w:r w:rsidRPr="00887730">
        <w:rPr>
          <w:rFonts w:ascii="Times New Roman" w:hAnsi="Times New Roman" w:cs="Times New Roman"/>
          <w:color w:val="auto"/>
          <w:sz w:val="28"/>
          <w:szCs w:val="28"/>
        </w:rPr>
        <w:t xml:space="preserve"> и по состоянию на 01.01.2023 составил </w:t>
      </w:r>
      <w:r w:rsidR="00F4570A" w:rsidRPr="00887730">
        <w:rPr>
          <w:rFonts w:ascii="Times New Roman" w:hAnsi="Times New Roman" w:cs="Times New Roman"/>
          <w:color w:val="auto"/>
          <w:sz w:val="28"/>
          <w:szCs w:val="28"/>
        </w:rPr>
        <w:t xml:space="preserve">                              </w:t>
      </w:r>
      <w:r w:rsidRPr="00887730">
        <w:rPr>
          <w:rFonts w:ascii="Times New Roman" w:hAnsi="Times New Roman" w:cs="Times New Roman"/>
          <w:color w:val="auto"/>
          <w:sz w:val="28"/>
          <w:szCs w:val="28"/>
        </w:rPr>
        <w:t xml:space="preserve">1 </w:t>
      </w:r>
      <w:r w:rsidR="003F1C8C" w:rsidRPr="00887730">
        <w:rPr>
          <w:rFonts w:ascii="Times New Roman" w:hAnsi="Times New Roman" w:cs="Times New Roman"/>
          <w:color w:val="auto"/>
          <w:sz w:val="28"/>
          <w:szCs w:val="28"/>
        </w:rPr>
        <w:t xml:space="preserve">млрд </w:t>
      </w:r>
      <w:r w:rsidRPr="00887730">
        <w:rPr>
          <w:rFonts w:ascii="Times New Roman" w:hAnsi="Times New Roman" w:cs="Times New Roman"/>
          <w:color w:val="auto"/>
          <w:sz w:val="28"/>
          <w:szCs w:val="28"/>
        </w:rPr>
        <w:t>989</w:t>
      </w:r>
      <w:r w:rsidR="003F1C8C" w:rsidRPr="00887730">
        <w:rPr>
          <w:rFonts w:ascii="Times New Roman" w:hAnsi="Times New Roman" w:cs="Times New Roman"/>
          <w:color w:val="auto"/>
          <w:sz w:val="28"/>
          <w:szCs w:val="28"/>
        </w:rPr>
        <w:t xml:space="preserve"> млн 946 </w:t>
      </w:r>
      <w:r w:rsidR="001822AA">
        <w:rPr>
          <w:rFonts w:ascii="Times New Roman" w:hAnsi="Times New Roman" w:cs="Times New Roman"/>
          <w:color w:val="auto"/>
          <w:sz w:val="28"/>
          <w:szCs w:val="28"/>
        </w:rPr>
        <w:t>тыс. руб.</w:t>
      </w:r>
      <w:r w:rsidRPr="00887730">
        <w:rPr>
          <w:rFonts w:ascii="Times New Roman" w:hAnsi="Times New Roman" w:cs="Times New Roman"/>
          <w:color w:val="auto"/>
          <w:sz w:val="28"/>
          <w:szCs w:val="28"/>
        </w:rPr>
        <w:t xml:space="preserve"> (на начало 2022 го</w:t>
      </w:r>
      <w:r w:rsidR="003F1C8C" w:rsidRPr="00887730">
        <w:rPr>
          <w:rFonts w:ascii="Times New Roman" w:hAnsi="Times New Roman" w:cs="Times New Roman"/>
          <w:color w:val="auto"/>
          <w:sz w:val="28"/>
          <w:szCs w:val="28"/>
        </w:rPr>
        <w:t xml:space="preserve">да муниципальный долг составлял </w:t>
      </w:r>
      <w:r w:rsidRPr="00887730">
        <w:rPr>
          <w:rFonts w:ascii="Times New Roman" w:hAnsi="Times New Roman" w:cs="Times New Roman"/>
          <w:color w:val="auto"/>
          <w:sz w:val="28"/>
          <w:szCs w:val="28"/>
        </w:rPr>
        <w:t>2</w:t>
      </w:r>
      <w:r w:rsidR="003F1C8C" w:rsidRPr="00887730">
        <w:rPr>
          <w:rFonts w:ascii="Times New Roman" w:hAnsi="Times New Roman" w:cs="Times New Roman"/>
          <w:color w:val="auto"/>
          <w:sz w:val="28"/>
          <w:szCs w:val="28"/>
        </w:rPr>
        <w:t xml:space="preserve"> млрд</w:t>
      </w:r>
      <w:r w:rsidR="001822AA">
        <w:rPr>
          <w:rFonts w:ascii="Times New Roman" w:hAnsi="Times New Roman" w:cs="Times New Roman"/>
          <w:color w:val="auto"/>
          <w:sz w:val="28"/>
          <w:szCs w:val="28"/>
        </w:rPr>
        <w:t xml:space="preserve"> </w:t>
      </w:r>
      <w:r w:rsidRPr="00887730">
        <w:rPr>
          <w:rFonts w:ascii="Times New Roman" w:hAnsi="Times New Roman" w:cs="Times New Roman"/>
          <w:color w:val="auto"/>
          <w:sz w:val="28"/>
          <w:szCs w:val="28"/>
        </w:rPr>
        <w:t xml:space="preserve">98 </w:t>
      </w:r>
      <w:r w:rsidR="003F1C8C" w:rsidRPr="00887730">
        <w:rPr>
          <w:rFonts w:ascii="Times New Roman" w:hAnsi="Times New Roman" w:cs="Times New Roman"/>
          <w:color w:val="auto"/>
          <w:sz w:val="28"/>
          <w:szCs w:val="28"/>
        </w:rPr>
        <w:t xml:space="preserve">млн 531 </w:t>
      </w:r>
      <w:r w:rsidR="001822AA">
        <w:rPr>
          <w:rFonts w:ascii="Times New Roman" w:hAnsi="Times New Roman" w:cs="Times New Roman"/>
          <w:color w:val="auto"/>
          <w:sz w:val="28"/>
          <w:szCs w:val="28"/>
        </w:rPr>
        <w:t>тыс. руб.</w:t>
      </w:r>
      <w:r w:rsidRPr="00887730">
        <w:rPr>
          <w:rFonts w:ascii="Times New Roman" w:hAnsi="Times New Roman" w:cs="Times New Roman"/>
          <w:color w:val="auto"/>
          <w:sz w:val="28"/>
          <w:szCs w:val="28"/>
        </w:rPr>
        <w:t>). При этом все расходные обязательства исполнены в полном объеме, просроченная кредиторская задолженность отсутствует.</w:t>
      </w:r>
      <w:r w:rsidR="001822AA">
        <w:rPr>
          <w:rFonts w:ascii="Times New Roman" w:hAnsi="Times New Roman" w:cs="Times New Roman"/>
          <w:color w:val="auto"/>
          <w:sz w:val="28"/>
          <w:szCs w:val="28"/>
        </w:rPr>
        <w:t xml:space="preserve"> </w:t>
      </w:r>
    </w:p>
    <w:p w:rsidR="008C2D40" w:rsidRPr="00887730" w:rsidRDefault="008C2D40" w:rsidP="00F4570A">
      <w:pPr>
        <w:ind w:left="17" w:right="23" w:firstLine="692"/>
        <w:rPr>
          <w:rFonts w:ascii="Times New Roman" w:hAnsi="Times New Roman" w:cs="Times New Roman"/>
          <w:color w:val="auto"/>
          <w:sz w:val="28"/>
          <w:szCs w:val="28"/>
        </w:rPr>
      </w:pPr>
      <w:r w:rsidRPr="00887730">
        <w:rPr>
          <w:rFonts w:ascii="Times New Roman" w:hAnsi="Times New Roman" w:cs="Times New Roman"/>
          <w:color w:val="auto"/>
          <w:sz w:val="28"/>
          <w:szCs w:val="28"/>
        </w:rPr>
        <w:t>Таким образом, объем муниципального долга поддерживается на экономически безопасном уровне, город Ставрополь остается в группе заемщиков с высоким уровнем долговой устойчивости.</w:t>
      </w:r>
    </w:p>
    <w:p w:rsidR="008C2D40" w:rsidRPr="00887730" w:rsidRDefault="008C2D40" w:rsidP="001862DF">
      <w:pPr>
        <w:autoSpaceDE w:val="0"/>
        <w:autoSpaceDN w:val="0"/>
        <w:adjustRightInd w:val="0"/>
        <w:spacing w:line="240" w:lineRule="auto"/>
        <w:ind w:firstLine="690"/>
        <w:rPr>
          <w:rFonts w:ascii="Times New Roman" w:hAnsi="Times New Roman" w:cs="Times New Roman"/>
          <w:sz w:val="28"/>
          <w:szCs w:val="28"/>
        </w:rPr>
      </w:pPr>
    </w:p>
    <w:p w:rsidR="008C2D40" w:rsidRPr="00887730" w:rsidRDefault="008C2D40" w:rsidP="001862DF">
      <w:pPr>
        <w:autoSpaceDE w:val="0"/>
        <w:autoSpaceDN w:val="0"/>
        <w:adjustRightInd w:val="0"/>
        <w:spacing w:line="240" w:lineRule="auto"/>
        <w:ind w:firstLine="690"/>
        <w:jc w:val="center"/>
      </w:pPr>
      <w:r w:rsidRPr="00887730">
        <w:rPr>
          <w:rFonts w:ascii="Times New Roman" w:hAnsi="Times New Roman"/>
          <w:color w:val="000000"/>
          <w:sz w:val="28"/>
          <w:szCs w:val="28"/>
        </w:rPr>
        <w:t>4. Экономическое развитие</w:t>
      </w:r>
    </w:p>
    <w:p w:rsidR="008C2D40" w:rsidRPr="00887730" w:rsidRDefault="008C2D40" w:rsidP="004D1DCE">
      <w:pPr>
        <w:shd w:val="clear" w:color="auto" w:fill="auto"/>
        <w:suppressAutoHyphens w:val="0"/>
        <w:ind w:firstLine="690"/>
        <w:jc w:val="center"/>
        <w:rPr>
          <w:rFonts w:ascii="Times New Roman" w:hAnsi="Times New Roman"/>
          <w:color w:val="000000"/>
          <w:sz w:val="28"/>
          <w:szCs w:val="28"/>
        </w:rPr>
      </w:pPr>
      <w:bookmarkStart w:id="4" w:name="Par76"/>
      <w:bookmarkEnd w:id="4"/>
    </w:p>
    <w:p w:rsidR="008C2D40" w:rsidRPr="00887730" w:rsidRDefault="008C2D40" w:rsidP="004D1DCE">
      <w:pPr>
        <w:shd w:val="clear" w:color="auto" w:fill="auto"/>
        <w:suppressAutoHyphens w:val="0"/>
        <w:ind w:firstLine="690"/>
        <w:jc w:val="center"/>
        <w:rPr>
          <w:rFonts w:ascii="Times New Roman" w:hAnsi="Times New Roman"/>
          <w:color w:val="000000"/>
          <w:sz w:val="28"/>
          <w:szCs w:val="28"/>
        </w:rPr>
      </w:pPr>
      <w:r w:rsidRPr="00887730">
        <w:rPr>
          <w:rFonts w:ascii="Times New Roman" w:hAnsi="Times New Roman"/>
          <w:color w:val="000000"/>
          <w:sz w:val="28"/>
          <w:szCs w:val="28"/>
        </w:rPr>
        <w:t>Основные виды экономической деятельности</w:t>
      </w:r>
    </w:p>
    <w:p w:rsidR="008C2D40" w:rsidRPr="00887730" w:rsidRDefault="008C2D40" w:rsidP="004D1DCE">
      <w:pPr>
        <w:shd w:val="clear" w:color="auto" w:fill="auto"/>
        <w:suppressAutoHyphens w:val="0"/>
        <w:ind w:firstLine="690"/>
        <w:jc w:val="center"/>
        <w:rPr>
          <w:rFonts w:ascii="Times New Roman" w:hAnsi="Times New Roman" w:cs="Times New Roman"/>
          <w:color w:val="000000"/>
          <w:sz w:val="28"/>
          <w:szCs w:val="28"/>
        </w:rPr>
      </w:pPr>
    </w:p>
    <w:p w:rsidR="008C2D40" w:rsidRPr="00887730" w:rsidRDefault="00C13335" w:rsidP="004D1DCE">
      <w:pPr>
        <w:ind w:firstLine="690"/>
        <w:rPr>
          <w:rFonts w:ascii="Times New Roman" w:hAnsi="Times New Roman" w:cs="Times New Roman"/>
          <w:sz w:val="28"/>
          <w:szCs w:val="28"/>
        </w:rPr>
      </w:pPr>
      <w:r w:rsidRPr="00887730">
        <w:rPr>
          <w:rFonts w:ascii="Times New Roman" w:hAnsi="Times New Roman" w:cs="Times New Roman"/>
          <w:sz w:val="28"/>
          <w:szCs w:val="28"/>
        </w:rPr>
        <w:t>За 2022</w:t>
      </w:r>
      <w:r w:rsidR="008C2D40" w:rsidRPr="00887730">
        <w:rPr>
          <w:rFonts w:ascii="Times New Roman" w:hAnsi="Times New Roman" w:cs="Times New Roman"/>
          <w:sz w:val="28"/>
          <w:szCs w:val="28"/>
        </w:rPr>
        <w:t xml:space="preserve"> год объем отгруженных товаров собственного производства, выполненных работ и оказанных услуг собственными силами по обрабаты</w:t>
      </w:r>
      <w:r w:rsidRPr="00887730">
        <w:rPr>
          <w:rFonts w:ascii="Times New Roman" w:hAnsi="Times New Roman" w:cs="Times New Roman"/>
          <w:sz w:val="28"/>
          <w:szCs w:val="28"/>
        </w:rPr>
        <w:t>в</w:t>
      </w:r>
      <w:r w:rsidR="00C42D71" w:rsidRPr="00887730">
        <w:rPr>
          <w:rFonts w:ascii="Times New Roman" w:hAnsi="Times New Roman" w:cs="Times New Roman"/>
          <w:sz w:val="28"/>
          <w:szCs w:val="28"/>
        </w:rPr>
        <w:t>ающим производствам составил 49</w:t>
      </w:r>
      <w:r w:rsidR="008C2D40" w:rsidRPr="00887730">
        <w:rPr>
          <w:rFonts w:ascii="Times New Roman" w:hAnsi="Times New Roman" w:cs="Times New Roman"/>
          <w:sz w:val="28"/>
          <w:szCs w:val="28"/>
        </w:rPr>
        <w:t xml:space="preserve"> млрд</w:t>
      </w:r>
      <w:r w:rsidR="00C42D71" w:rsidRPr="00887730">
        <w:rPr>
          <w:rFonts w:ascii="Times New Roman" w:hAnsi="Times New Roman" w:cs="Times New Roman"/>
          <w:sz w:val="28"/>
          <w:szCs w:val="28"/>
        </w:rPr>
        <w:t xml:space="preserve"> 300 млн</w:t>
      </w:r>
      <w:r w:rsidR="001822AA">
        <w:rPr>
          <w:rFonts w:ascii="Times New Roman" w:hAnsi="Times New Roman" w:cs="Times New Roman"/>
          <w:sz w:val="28"/>
          <w:szCs w:val="28"/>
        </w:rPr>
        <w:t xml:space="preserve"> руб.</w:t>
      </w:r>
      <w:r w:rsidR="008C2D40" w:rsidRPr="00887730">
        <w:rPr>
          <w:rFonts w:ascii="Times New Roman" w:hAnsi="Times New Roman" w:cs="Times New Roman"/>
          <w:sz w:val="28"/>
          <w:szCs w:val="28"/>
        </w:rPr>
        <w:t xml:space="preserve"> или    </w:t>
      </w:r>
      <w:r w:rsidRPr="00887730">
        <w:rPr>
          <w:rFonts w:ascii="Times New Roman" w:hAnsi="Times New Roman" w:cs="Times New Roman"/>
          <w:sz w:val="28"/>
          <w:szCs w:val="28"/>
        </w:rPr>
        <w:t xml:space="preserve">                             101,9 процента к 2021</w:t>
      </w:r>
      <w:r w:rsidR="008C2D40" w:rsidRPr="00887730">
        <w:rPr>
          <w:rFonts w:ascii="Times New Roman" w:hAnsi="Times New Roman" w:cs="Times New Roman"/>
          <w:sz w:val="28"/>
          <w:szCs w:val="28"/>
        </w:rPr>
        <w:t xml:space="preserve"> году; по обеспечению электрической энергией, газом и паром, </w:t>
      </w:r>
      <w:r w:rsidRPr="00887730">
        <w:rPr>
          <w:rFonts w:ascii="Times New Roman" w:hAnsi="Times New Roman" w:cs="Times New Roman"/>
          <w:sz w:val="28"/>
          <w:szCs w:val="28"/>
        </w:rPr>
        <w:t>к</w:t>
      </w:r>
      <w:r w:rsidR="00C42D71" w:rsidRPr="00887730">
        <w:rPr>
          <w:rFonts w:ascii="Times New Roman" w:hAnsi="Times New Roman" w:cs="Times New Roman"/>
          <w:sz w:val="28"/>
          <w:szCs w:val="28"/>
        </w:rPr>
        <w:t xml:space="preserve">ондиционированию воздуха – 10 </w:t>
      </w:r>
      <w:r w:rsidRPr="00887730">
        <w:rPr>
          <w:rFonts w:ascii="Times New Roman" w:hAnsi="Times New Roman" w:cs="Times New Roman"/>
          <w:sz w:val="28"/>
          <w:szCs w:val="28"/>
        </w:rPr>
        <w:t xml:space="preserve">млрд </w:t>
      </w:r>
      <w:r w:rsidR="00C42D71" w:rsidRPr="00887730">
        <w:rPr>
          <w:rFonts w:ascii="Times New Roman" w:hAnsi="Times New Roman" w:cs="Times New Roman"/>
          <w:sz w:val="28"/>
          <w:szCs w:val="28"/>
        </w:rPr>
        <w:t xml:space="preserve">800 млн </w:t>
      </w:r>
      <w:r w:rsidR="001822AA">
        <w:rPr>
          <w:rFonts w:ascii="Times New Roman" w:hAnsi="Times New Roman" w:cs="Times New Roman"/>
          <w:sz w:val="28"/>
          <w:szCs w:val="28"/>
        </w:rPr>
        <w:t xml:space="preserve">руб. или                </w:t>
      </w:r>
      <w:r w:rsidRPr="00887730">
        <w:rPr>
          <w:rFonts w:ascii="Times New Roman" w:hAnsi="Times New Roman" w:cs="Times New Roman"/>
          <w:sz w:val="28"/>
          <w:szCs w:val="28"/>
        </w:rPr>
        <w:t>106,4</w:t>
      </w:r>
      <w:r w:rsidR="008C2D40" w:rsidRPr="00887730">
        <w:rPr>
          <w:rFonts w:ascii="Times New Roman" w:hAnsi="Times New Roman" w:cs="Times New Roman"/>
          <w:sz w:val="28"/>
          <w:szCs w:val="28"/>
        </w:rPr>
        <w:t xml:space="preserve"> процента; по водоснабжению, водоотведению, организации сбора и утилизации отходов, деятельности</w:t>
      </w:r>
      <w:r w:rsidR="00C42D71" w:rsidRPr="00887730">
        <w:rPr>
          <w:rFonts w:ascii="Times New Roman" w:hAnsi="Times New Roman" w:cs="Times New Roman"/>
          <w:sz w:val="28"/>
          <w:szCs w:val="28"/>
        </w:rPr>
        <w:t xml:space="preserve"> по ликвидации загрязнений –                      3</w:t>
      </w:r>
      <w:r w:rsidRPr="00887730">
        <w:rPr>
          <w:rFonts w:ascii="Times New Roman" w:hAnsi="Times New Roman" w:cs="Times New Roman"/>
          <w:sz w:val="28"/>
          <w:szCs w:val="28"/>
        </w:rPr>
        <w:t xml:space="preserve"> млрд</w:t>
      </w:r>
      <w:r w:rsidR="00C42D71" w:rsidRPr="00887730">
        <w:rPr>
          <w:rFonts w:ascii="Times New Roman" w:hAnsi="Times New Roman" w:cs="Times New Roman"/>
          <w:sz w:val="28"/>
          <w:szCs w:val="28"/>
        </w:rPr>
        <w:t xml:space="preserve"> 900 млн</w:t>
      </w:r>
      <w:r w:rsidRPr="00887730">
        <w:rPr>
          <w:rFonts w:ascii="Times New Roman" w:hAnsi="Times New Roman" w:cs="Times New Roman"/>
          <w:sz w:val="28"/>
          <w:szCs w:val="28"/>
        </w:rPr>
        <w:t xml:space="preserve"> </w:t>
      </w:r>
      <w:r w:rsidR="001822AA">
        <w:rPr>
          <w:rFonts w:ascii="Times New Roman" w:hAnsi="Times New Roman" w:cs="Times New Roman"/>
          <w:sz w:val="28"/>
          <w:szCs w:val="28"/>
        </w:rPr>
        <w:t>руб. или 109 процентов</w:t>
      </w:r>
      <w:r w:rsidR="008C2D40" w:rsidRPr="00887730">
        <w:rPr>
          <w:rFonts w:ascii="Times New Roman" w:hAnsi="Times New Roman" w:cs="Times New Roman"/>
          <w:sz w:val="28"/>
          <w:szCs w:val="28"/>
        </w:rPr>
        <w:t>.</w:t>
      </w:r>
    </w:p>
    <w:p w:rsidR="008C2D40" w:rsidRPr="00887730" w:rsidRDefault="008C2D40" w:rsidP="004D1DCE">
      <w:pPr>
        <w:shd w:val="clear" w:color="auto" w:fill="auto"/>
        <w:suppressAutoHyphens w:val="0"/>
        <w:ind w:firstLine="690"/>
        <w:rPr>
          <w:rFonts w:ascii="Times New Roman" w:hAnsi="Times New Roman"/>
          <w:color w:val="000000"/>
          <w:sz w:val="28"/>
          <w:szCs w:val="28"/>
        </w:rPr>
      </w:pPr>
      <w:r w:rsidRPr="00887730">
        <w:rPr>
          <w:rFonts w:ascii="Times New Roman" w:hAnsi="Times New Roman"/>
          <w:color w:val="000000"/>
          <w:sz w:val="28"/>
          <w:szCs w:val="28"/>
        </w:rPr>
        <w:t>Рост объема отгруженн</w:t>
      </w:r>
      <w:r w:rsidR="00C13335" w:rsidRPr="00887730">
        <w:rPr>
          <w:rFonts w:ascii="Times New Roman" w:hAnsi="Times New Roman"/>
          <w:color w:val="000000"/>
          <w:sz w:val="28"/>
          <w:szCs w:val="28"/>
        </w:rPr>
        <w:t>ой продукции по сравнению с 2021</w:t>
      </w:r>
      <w:r w:rsidRPr="00887730">
        <w:rPr>
          <w:rFonts w:ascii="Times New Roman" w:hAnsi="Times New Roman"/>
          <w:color w:val="000000"/>
          <w:sz w:val="28"/>
          <w:szCs w:val="28"/>
        </w:rPr>
        <w:t xml:space="preserve"> годом достигнут предприятиями обрабатывающих производств по таким видам экономической деятельности как: </w:t>
      </w:r>
    </w:p>
    <w:p w:rsidR="008C2D40" w:rsidRPr="00B545AD" w:rsidRDefault="008C2D40" w:rsidP="004D1DCE">
      <w:pPr>
        <w:shd w:val="clear" w:color="auto" w:fill="auto"/>
        <w:suppressAutoHyphens w:val="0"/>
        <w:ind w:firstLine="690"/>
        <w:rPr>
          <w:rFonts w:ascii="Times New Roman" w:hAnsi="Times New Roman"/>
          <w:color w:val="000000"/>
          <w:sz w:val="28"/>
          <w:szCs w:val="28"/>
        </w:rPr>
      </w:pPr>
      <w:r w:rsidRPr="00887730">
        <w:rPr>
          <w:rFonts w:ascii="Times New Roman" w:hAnsi="Times New Roman"/>
          <w:color w:val="000000"/>
          <w:sz w:val="28"/>
          <w:szCs w:val="28"/>
        </w:rPr>
        <w:t>«</w:t>
      </w:r>
      <w:r w:rsidR="00D27B2B" w:rsidRPr="00887730">
        <w:rPr>
          <w:rFonts w:ascii="Times New Roman" w:hAnsi="Times New Roman"/>
          <w:sz w:val="28"/>
          <w:szCs w:val="28"/>
        </w:rPr>
        <w:t xml:space="preserve">Торговля оптовая, кроме оптовой торговли автотранспортными </w:t>
      </w:r>
      <w:r w:rsidR="00D27B2B" w:rsidRPr="00B545AD">
        <w:rPr>
          <w:rFonts w:ascii="Times New Roman" w:hAnsi="Times New Roman"/>
          <w:sz w:val="28"/>
          <w:szCs w:val="28"/>
        </w:rPr>
        <w:t>средствами и мотоциклами</w:t>
      </w:r>
      <w:r w:rsidR="00D27B2B" w:rsidRPr="00B545AD">
        <w:rPr>
          <w:rFonts w:ascii="Times New Roman" w:hAnsi="Times New Roman"/>
          <w:color w:val="000000"/>
          <w:sz w:val="28"/>
          <w:szCs w:val="28"/>
        </w:rPr>
        <w:t>» на 48,5</w:t>
      </w:r>
      <w:r w:rsidRPr="00B545AD">
        <w:rPr>
          <w:rFonts w:ascii="Times New Roman" w:hAnsi="Times New Roman"/>
          <w:color w:val="000000"/>
          <w:sz w:val="28"/>
          <w:szCs w:val="28"/>
        </w:rPr>
        <w:t xml:space="preserve"> процента;</w:t>
      </w:r>
    </w:p>
    <w:p w:rsidR="00D27B2B" w:rsidRPr="00B545AD" w:rsidRDefault="00D27B2B" w:rsidP="004D1DCE">
      <w:pPr>
        <w:shd w:val="clear" w:color="auto" w:fill="auto"/>
        <w:suppressAutoHyphens w:val="0"/>
        <w:ind w:firstLine="690"/>
        <w:rPr>
          <w:rFonts w:ascii="Times New Roman" w:hAnsi="Times New Roman"/>
          <w:color w:val="000000"/>
          <w:sz w:val="28"/>
          <w:szCs w:val="28"/>
        </w:rPr>
      </w:pPr>
      <w:r w:rsidRPr="00B545AD">
        <w:rPr>
          <w:rFonts w:ascii="Times New Roman" w:hAnsi="Times New Roman"/>
          <w:color w:val="000000"/>
          <w:sz w:val="28"/>
          <w:szCs w:val="28"/>
        </w:rPr>
        <w:t>«Произво</w:t>
      </w:r>
      <w:r w:rsidR="001822AA" w:rsidRPr="00B545AD">
        <w:rPr>
          <w:rFonts w:ascii="Times New Roman" w:hAnsi="Times New Roman"/>
          <w:color w:val="000000"/>
          <w:sz w:val="28"/>
          <w:szCs w:val="28"/>
        </w:rPr>
        <w:t xml:space="preserve">дство пищевых продуктов» на 16 </w:t>
      </w:r>
      <w:r w:rsidR="005478E4" w:rsidRPr="00B545AD">
        <w:rPr>
          <w:rFonts w:ascii="Times New Roman" w:hAnsi="Times New Roman"/>
          <w:color w:val="000000"/>
          <w:sz w:val="28"/>
          <w:szCs w:val="28"/>
        </w:rPr>
        <w:t>процентов</w:t>
      </w:r>
      <w:r w:rsidRPr="00B545AD">
        <w:rPr>
          <w:rFonts w:ascii="Times New Roman" w:hAnsi="Times New Roman"/>
          <w:color w:val="000000"/>
          <w:sz w:val="28"/>
          <w:szCs w:val="28"/>
        </w:rPr>
        <w:t>;</w:t>
      </w:r>
    </w:p>
    <w:p w:rsidR="008C2D40" w:rsidRPr="00B545AD" w:rsidRDefault="008C2D40" w:rsidP="00D27B2B">
      <w:pPr>
        <w:shd w:val="clear" w:color="auto" w:fill="auto"/>
        <w:suppressAutoHyphens w:val="0"/>
        <w:ind w:firstLine="690"/>
        <w:rPr>
          <w:rFonts w:ascii="Times New Roman" w:hAnsi="Times New Roman"/>
          <w:color w:val="000000"/>
          <w:sz w:val="28"/>
          <w:szCs w:val="28"/>
        </w:rPr>
      </w:pPr>
      <w:r w:rsidRPr="00B545AD">
        <w:rPr>
          <w:rFonts w:ascii="Times New Roman" w:hAnsi="Times New Roman"/>
          <w:color w:val="000000"/>
          <w:sz w:val="28"/>
          <w:szCs w:val="28"/>
        </w:rPr>
        <w:t>«</w:t>
      </w:r>
      <w:r w:rsidR="00D27B2B" w:rsidRPr="00B545AD">
        <w:rPr>
          <w:rFonts w:ascii="Times New Roman" w:hAnsi="Times New Roman"/>
          <w:sz w:val="28"/>
          <w:szCs w:val="28"/>
        </w:rPr>
        <w:t>Производство лекарственных средств и материалов, применяемых в медицинских целях</w:t>
      </w:r>
      <w:r w:rsidR="001822AA" w:rsidRPr="00B545AD">
        <w:rPr>
          <w:rFonts w:ascii="Times New Roman" w:hAnsi="Times New Roman"/>
          <w:color w:val="000000"/>
          <w:sz w:val="28"/>
          <w:szCs w:val="28"/>
        </w:rPr>
        <w:t xml:space="preserve">» на 8 </w:t>
      </w:r>
      <w:r w:rsidR="005478E4" w:rsidRPr="00B545AD">
        <w:rPr>
          <w:rFonts w:ascii="Times New Roman" w:hAnsi="Times New Roman"/>
          <w:color w:val="000000"/>
          <w:sz w:val="28"/>
          <w:szCs w:val="28"/>
        </w:rPr>
        <w:t>процентов</w:t>
      </w:r>
      <w:r w:rsidR="00D27B2B" w:rsidRPr="00B545AD">
        <w:rPr>
          <w:rFonts w:ascii="Times New Roman" w:hAnsi="Times New Roman"/>
          <w:color w:val="000000"/>
          <w:sz w:val="28"/>
          <w:szCs w:val="28"/>
        </w:rPr>
        <w:t>.</w:t>
      </w:r>
    </w:p>
    <w:p w:rsidR="008C2D40" w:rsidRPr="00B545AD" w:rsidRDefault="008C2D40" w:rsidP="004D1DCE">
      <w:pPr>
        <w:shd w:val="clear" w:color="auto" w:fill="auto"/>
        <w:suppressAutoHyphens w:val="0"/>
        <w:ind w:firstLine="690"/>
        <w:rPr>
          <w:rFonts w:ascii="Times New Roman" w:hAnsi="Times New Roman"/>
          <w:color w:val="000000"/>
          <w:sz w:val="28"/>
          <w:szCs w:val="28"/>
        </w:rPr>
      </w:pPr>
      <w:r w:rsidRPr="00B545AD">
        <w:rPr>
          <w:rFonts w:ascii="Times New Roman" w:hAnsi="Times New Roman"/>
          <w:color w:val="000000"/>
          <w:sz w:val="28"/>
          <w:szCs w:val="28"/>
        </w:rPr>
        <w:t xml:space="preserve">Оборот розничной торговли </w:t>
      </w:r>
      <w:r w:rsidR="00A22BAE" w:rsidRPr="00B545AD">
        <w:rPr>
          <w:rFonts w:ascii="Times New Roman" w:hAnsi="Times New Roman"/>
          <w:color w:val="000000"/>
          <w:sz w:val="28"/>
          <w:szCs w:val="28"/>
        </w:rPr>
        <w:t xml:space="preserve">в денежном выражении без учета инфляции </w:t>
      </w:r>
      <w:r w:rsidR="00856037" w:rsidRPr="00B545AD">
        <w:rPr>
          <w:rFonts w:ascii="Times New Roman" w:hAnsi="Times New Roman"/>
          <w:color w:val="000000"/>
          <w:sz w:val="28"/>
          <w:szCs w:val="28"/>
        </w:rPr>
        <w:t>за 2022</w:t>
      </w:r>
      <w:r w:rsidR="00C42D71" w:rsidRPr="00B545AD">
        <w:rPr>
          <w:rFonts w:ascii="Times New Roman" w:hAnsi="Times New Roman"/>
          <w:color w:val="000000"/>
          <w:sz w:val="28"/>
          <w:szCs w:val="28"/>
        </w:rPr>
        <w:t xml:space="preserve"> год составил 325</w:t>
      </w:r>
      <w:r w:rsidRPr="00B545AD">
        <w:rPr>
          <w:rFonts w:ascii="Times New Roman" w:hAnsi="Times New Roman"/>
          <w:color w:val="000000"/>
          <w:sz w:val="28"/>
          <w:szCs w:val="28"/>
        </w:rPr>
        <w:t xml:space="preserve"> млрд</w:t>
      </w:r>
      <w:r w:rsidR="00C42D71" w:rsidRPr="00B545AD">
        <w:rPr>
          <w:rFonts w:ascii="Times New Roman" w:hAnsi="Times New Roman"/>
          <w:color w:val="000000"/>
          <w:sz w:val="28"/>
          <w:szCs w:val="28"/>
        </w:rPr>
        <w:t xml:space="preserve"> 500 </w:t>
      </w:r>
      <w:r w:rsidR="00C42D71" w:rsidRPr="00B545AD">
        <w:rPr>
          <w:rFonts w:ascii="Times New Roman" w:hAnsi="Times New Roman" w:cs="Times New Roman"/>
          <w:sz w:val="28"/>
          <w:szCs w:val="28"/>
        </w:rPr>
        <w:t>млн</w:t>
      </w:r>
      <w:r w:rsidRPr="00B545AD">
        <w:rPr>
          <w:rFonts w:ascii="Times New Roman" w:hAnsi="Times New Roman"/>
          <w:color w:val="000000"/>
          <w:sz w:val="28"/>
          <w:szCs w:val="28"/>
        </w:rPr>
        <w:t xml:space="preserve"> </w:t>
      </w:r>
      <w:r w:rsidR="001822AA" w:rsidRPr="00B545AD">
        <w:rPr>
          <w:rFonts w:ascii="Times New Roman" w:hAnsi="Times New Roman" w:cs="Times New Roman"/>
          <w:sz w:val="28"/>
          <w:szCs w:val="28"/>
        </w:rPr>
        <w:t>руб.</w:t>
      </w:r>
      <w:r w:rsidRPr="00B545AD">
        <w:rPr>
          <w:rFonts w:ascii="Times New Roman" w:hAnsi="Times New Roman"/>
          <w:color w:val="000000"/>
          <w:sz w:val="28"/>
          <w:szCs w:val="28"/>
        </w:rPr>
        <w:t>, что по сра</w:t>
      </w:r>
      <w:r w:rsidR="000A0FE8" w:rsidRPr="00B545AD">
        <w:rPr>
          <w:rFonts w:ascii="Times New Roman" w:hAnsi="Times New Roman"/>
          <w:color w:val="000000"/>
          <w:sz w:val="28"/>
          <w:szCs w:val="28"/>
        </w:rPr>
        <w:t xml:space="preserve">внению с </w:t>
      </w:r>
      <w:r w:rsidR="000A0FE8" w:rsidRPr="00B545AD">
        <w:rPr>
          <w:rFonts w:ascii="Times New Roman" w:hAnsi="Times New Roman"/>
          <w:color w:val="000000"/>
          <w:sz w:val="28"/>
          <w:szCs w:val="28"/>
        </w:rPr>
        <w:lastRenderedPageBreak/>
        <w:t>2021</w:t>
      </w:r>
      <w:r w:rsidRPr="00B545AD">
        <w:rPr>
          <w:rFonts w:ascii="Times New Roman" w:hAnsi="Times New Roman"/>
          <w:color w:val="000000"/>
          <w:sz w:val="28"/>
          <w:szCs w:val="28"/>
        </w:rPr>
        <w:t xml:space="preserve"> год</w:t>
      </w:r>
      <w:r w:rsidR="00E26C8A" w:rsidRPr="00B545AD">
        <w:rPr>
          <w:rFonts w:ascii="Times New Roman" w:hAnsi="Times New Roman"/>
          <w:color w:val="000000"/>
          <w:sz w:val="28"/>
          <w:szCs w:val="28"/>
        </w:rPr>
        <w:t xml:space="preserve">ом </w:t>
      </w:r>
      <w:r w:rsidR="00A22BAE" w:rsidRPr="00B545AD">
        <w:rPr>
          <w:rFonts w:ascii="Times New Roman" w:hAnsi="Times New Roman"/>
          <w:color w:val="000000"/>
          <w:sz w:val="28"/>
          <w:szCs w:val="28"/>
        </w:rPr>
        <w:t xml:space="preserve">составляет </w:t>
      </w:r>
      <w:r w:rsidR="005B219B" w:rsidRPr="00B545AD">
        <w:rPr>
          <w:rFonts w:ascii="Times New Roman" w:hAnsi="Times New Roman"/>
          <w:color w:val="000000"/>
          <w:sz w:val="28"/>
          <w:szCs w:val="28"/>
        </w:rPr>
        <w:t>108,7</w:t>
      </w:r>
      <w:r w:rsidRPr="00B545AD">
        <w:rPr>
          <w:rFonts w:ascii="Times New Roman" w:hAnsi="Times New Roman"/>
          <w:color w:val="000000"/>
          <w:sz w:val="28"/>
          <w:szCs w:val="28"/>
        </w:rPr>
        <w:t xml:space="preserve"> процента.</w:t>
      </w:r>
    </w:p>
    <w:p w:rsidR="000A0FE8" w:rsidRPr="00887730" w:rsidRDefault="000A0FE8" w:rsidP="000A0FE8">
      <w:pPr>
        <w:shd w:val="clear" w:color="auto" w:fill="auto"/>
        <w:suppressAutoHyphens w:val="0"/>
        <w:ind w:firstLine="690"/>
        <w:rPr>
          <w:rFonts w:ascii="Times New Roman" w:hAnsi="Times New Roman"/>
          <w:color w:val="000000" w:themeColor="text1"/>
          <w:sz w:val="28"/>
          <w:szCs w:val="28"/>
        </w:rPr>
      </w:pPr>
      <w:r w:rsidRPr="00B545AD">
        <w:rPr>
          <w:rFonts w:ascii="Times New Roman" w:hAnsi="Times New Roman"/>
          <w:color w:val="000000" w:themeColor="text1"/>
          <w:sz w:val="28"/>
          <w:szCs w:val="28"/>
        </w:rPr>
        <w:t>Оборот розничной торговли на 92,1 процента сформирован организациями торговли и индивидуальными предпринимателями, осуществляющими деятельность вне рынка, и на 7,9 процента</w:t>
      </w:r>
      <w:r w:rsidR="001822AA" w:rsidRPr="00B545AD">
        <w:rPr>
          <w:rFonts w:ascii="Times New Roman" w:hAnsi="Times New Roman"/>
          <w:color w:val="000000" w:themeColor="text1"/>
          <w:sz w:val="28"/>
          <w:szCs w:val="28"/>
        </w:rPr>
        <w:t xml:space="preserve"> -</w:t>
      </w:r>
      <w:r w:rsidRPr="00B545AD">
        <w:rPr>
          <w:rFonts w:ascii="Times New Roman" w:hAnsi="Times New Roman"/>
          <w:color w:val="000000" w:themeColor="text1"/>
          <w:sz w:val="28"/>
          <w:szCs w:val="28"/>
        </w:rPr>
        <w:t xml:space="preserve"> за счет розничных рынков и ярмарок.</w:t>
      </w:r>
    </w:p>
    <w:p w:rsidR="008C2D40" w:rsidRPr="00887730" w:rsidRDefault="008C2D40" w:rsidP="00356EB1">
      <w:pPr>
        <w:spacing w:line="240" w:lineRule="auto"/>
        <w:ind w:firstLine="567"/>
        <w:rPr>
          <w:rFonts w:ascii="Times New Roman" w:hAnsi="Times New Roman"/>
          <w:color w:val="000000"/>
          <w:sz w:val="28"/>
          <w:szCs w:val="28"/>
        </w:rPr>
      </w:pPr>
      <w:r w:rsidRPr="00887730">
        <w:rPr>
          <w:rFonts w:ascii="Times New Roman" w:hAnsi="Times New Roman" w:cs="Times New Roman"/>
          <w:sz w:val="28"/>
          <w:szCs w:val="28"/>
        </w:rPr>
        <w:t>Оборот розничной т</w:t>
      </w:r>
      <w:r w:rsidR="003B0976" w:rsidRPr="00887730">
        <w:rPr>
          <w:rFonts w:ascii="Times New Roman" w:hAnsi="Times New Roman" w:cs="Times New Roman"/>
          <w:sz w:val="28"/>
          <w:szCs w:val="28"/>
        </w:rPr>
        <w:t>орговли на душу населения в 2022</w:t>
      </w:r>
      <w:r w:rsidR="007F75FF" w:rsidRPr="00887730">
        <w:rPr>
          <w:rFonts w:ascii="Times New Roman" w:hAnsi="Times New Roman" w:cs="Times New Roman"/>
          <w:sz w:val="28"/>
          <w:szCs w:val="28"/>
        </w:rPr>
        <w:t xml:space="preserve"> году составил 678 </w:t>
      </w:r>
      <w:r w:rsidR="001822AA">
        <w:rPr>
          <w:rFonts w:ascii="Times New Roman" w:hAnsi="Times New Roman" w:cs="Times New Roman"/>
          <w:sz w:val="28"/>
          <w:szCs w:val="28"/>
        </w:rPr>
        <w:t>тыс.</w:t>
      </w:r>
      <w:r w:rsidRPr="00887730">
        <w:rPr>
          <w:rFonts w:ascii="Times New Roman" w:hAnsi="Times New Roman" w:cs="Times New Roman"/>
          <w:sz w:val="28"/>
          <w:szCs w:val="28"/>
        </w:rPr>
        <w:t xml:space="preserve"> </w:t>
      </w:r>
      <w:r w:rsidR="007F75FF" w:rsidRPr="00887730">
        <w:rPr>
          <w:rFonts w:ascii="Times New Roman" w:hAnsi="Times New Roman" w:cs="Times New Roman"/>
          <w:sz w:val="28"/>
          <w:szCs w:val="28"/>
        </w:rPr>
        <w:t xml:space="preserve">100 </w:t>
      </w:r>
      <w:r w:rsidR="001822AA">
        <w:rPr>
          <w:rFonts w:ascii="Times New Roman" w:hAnsi="Times New Roman" w:cs="Times New Roman"/>
          <w:sz w:val="28"/>
          <w:szCs w:val="28"/>
        </w:rPr>
        <w:t>руб</w:t>
      </w:r>
      <w:r w:rsidRPr="00887730">
        <w:rPr>
          <w:rFonts w:ascii="Times New Roman" w:hAnsi="Times New Roman" w:cs="Times New Roman"/>
          <w:sz w:val="28"/>
          <w:szCs w:val="28"/>
        </w:rPr>
        <w:t xml:space="preserve">. </w:t>
      </w:r>
      <w:r w:rsidR="003B0976" w:rsidRPr="00887730">
        <w:rPr>
          <w:rFonts w:ascii="Times New Roman" w:hAnsi="Times New Roman" w:cs="Times New Roman"/>
          <w:color w:val="000000"/>
          <w:sz w:val="28"/>
          <w:szCs w:val="28"/>
        </w:rPr>
        <w:t>За 2022 год введено в действие 6</w:t>
      </w:r>
      <w:r w:rsidRPr="00887730">
        <w:rPr>
          <w:rFonts w:ascii="Times New Roman" w:hAnsi="Times New Roman" w:cs="Times New Roman"/>
          <w:color w:val="000000"/>
          <w:sz w:val="28"/>
          <w:szCs w:val="28"/>
        </w:rPr>
        <w:t xml:space="preserve"> новы</w:t>
      </w:r>
      <w:r w:rsidR="003B0976" w:rsidRPr="00887730">
        <w:rPr>
          <w:rFonts w:ascii="Times New Roman" w:hAnsi="Times New Roman" w:cs="Times New Roman"/>
          <w:color w:val="000000"/>
          <w:sz w:val="28"/>
          <w:szCs w:val="28"/>
        </w:rPr>
        <w:t>х</w:t>
      </w:r>
      <w:r w:rsidR="007F75FF" w:rsidRPr="00887730">
        <w:rPr>
          <w:rFonts w:ascii="Times New Roman" w:hAnsi="Times New Roman" w:cs="Times New Roman"/>
          <w:color w:val="000000"/>
          <w:sz w:val="28"/>
          <w:szCs w:val="28"/>
        </w:rPr>
        <w:t xml:space="preserve"> объектов с торговой площадью 2</w:t>
      </w:r>
      <w:r w:rsidR="001822AA">
        <w:rPr>
          <w:rFonts w:ascii="Times New Roman" w:hAnsi="Times New Roman" w:cs="Times New Roman"/>
          <w:color w:val="000000"/>
          <w:sz w:val="28"/>
          <w:szCs w:val="28"/>
        </w:rPr>
        <w:t xml:space="preserve"> млн </w:t>
      </w:r>
      <w:r w:rsidR="003B0976" w:rsidRPr="00887730">
        <w:rPr>
          <w:rFonts w:ascii="Times New Roman" w:hAnsi="Times New Roman" w:cs="Times New Roman"/>
          <w:color w:val="000000"/>
          <w:sz w:val="28"/>
          <w:szCs w:val="28"/>
        </w:rPr>
        <w:t>4</w:t>
      </w:r>
      <w:r w:rsidR="007F75FF" w:rsidRPr="00887730">
        <w:rPr>
          <w:rFonts w:ascii="Times New Roman" w:hAnsi="Times New Roman" w:cs="Times New Roman"/>
          <w:color w:val="000000"/>
          <w:sz w:val="28"/>
          <w:szCs w:val="28"/>
        </w:rPr>
        <w:t>00</w:t>
      </w:r>
      <w:r w:rsidR="001822AA">
        <w:rPr>
          <w:rFonts w:ascii="Times New Roman" w:hAnsi="Times New Roman" w:cs="Times New Roman"/>
          <w:color w:val="000000"/>
          <w:sz w:val="28"/>
          <w:szCs w:val="28"/>
        </w:rPr>
        <w:t xml:space="preserve"> тыс. кв. м</w:t>
      </w:r>
      <w:r w:rsidR="00585901" w:rsidRPr="00887730">
        <w:rPr>
          <w:rFonts w:ascii="Times New Roman" w:hAnsi="Times New Roman" w:cs="Times New Roman"/>
          <w:color w:val="000000"/>
          <w:sz w:val="28"/>
          <w:szCs w:val="28"/>
        </w:rPr>
        <w:t>.</w:t>
      </w:r>
      <w:r w:rsidRPr="00887730">
        <w:rPr>
          <w:rFonts w:ascii="Times New Roman" w:hAnsi="Times New Roman" w:cs="Times New Roman"/>
          <w:color w:val="000000"/>
          <w:sz w:val="28"/>
          <w:szCs w:val="28"/>
        </w:rPr>
        <w:t xml:space="preserve"> Обеспеченность населения города Ставрополя площадью </w:t>
      </w:r>
      <w:r w:rsidR="003D0859">
        <w:rPr>
          <w:rFonts w:ascii="Times New Roman" w:hAnsi="Times New Roman" w:cs="Times New Roman"/>
          <w:color w:val="000000"/>
          <w:sz w:val="28"/>
          <w:szCs w:val="28"/>
        </w:rPr>
        <w:t xml:space="preserve">торговых объектов составила </w:t>
      </w:r>
      <w:r w:rsidR="003B0976" w:rsidRPr="00887730">
        <w:rPr>
          <w:rFonts w:ascii="Times New Roman" w:hAnsi="Times New Roman" w:cs="Times New Roman"/>
          <w:color w:val="000000"/>
          <w:sz w:val="28"/>
          <w:szCs w:val="28"/>
        </w:rPr>
        <w:t>1570</w:t>
      </w:r>
      <w:r w:rsidRPr="00887730">
        <w:rPr>
          <w:rFonts w:ascii="Times New Roman" w:hAnsi="Times New Roman" w:cs="Times New Roman"/>
          <w:color w:val="000000"/>
          <w:sz w:val="28"/>
          <w:szCs w:val="28"/>
        </w:rPr>
        <w:t xml:space="preserve"> </w:t>
      </w:r>
      <w:r w:rsidR="00585901" w:rsidRPr="00887730">
        <w:rPr>
          <w:rFonts w:ascii="Times New Roman" w:hAnsi="Times New Roman" w:cs="Times New Roman"/>
          <w:color w:val="000000"/>
          <w:sz w:val="28"/>
          <w:szCs w:val="28"/>
        </w:rPr>
        <w:t>квадратных метров</w:t>
      </w:r>
      <w:r w:rsidR="003D0859">
        <w:rPr>
          <w:rFonts w:ascii="Times New Roman" w:hAnsi="Times New Roman" w:cs="Times New Roman"/>
          <w:color w:val="000000"/>
          <w:sz w:val="28"/>
          <w:szCs w:val="28"/>
        </w:rPr>
        <w:t xml:space="preserve"> на 1000</w:t>
      </w:r>
      <w:r w:rsidR="007F75FF" w:rsidRPr="00887730">
        <w:rPr>
          <w:rFonts w:ascii="Times New Roman" w:hAnsi="Times New Roman" w:cs="Times New Roman"/>
          <w:color w:val="000000"/>
          <w:sz w:val="28"/>
          <w:szCs w:val="28"/>
        </w:rPr>
        <w:t xml:space="preserve"> </w:t>
      </w:r>
      <w:r w:rsidR="003D0859">
        <w:rPr>
          <w:rFonts w:ascii="Times New Roman" w:hAnsi="Times New Roman" w:cs="Times New Roman"/>
          <w:color w:val="000000"/>
          <w:sz w:val="28"/>
          <w:szCs w:val="28"/>
        </w:rPr>
        <w:t>человек</w:t>
      </w:r>
      <w:r w:rsidR="007F75FF" w:rsidRPr="00887730">
        <w:rPr>
          <w:rFonts w:ascii="Times New Roman" w:hAnsi="Times New Roman" w:cs="Times New Roman"/>
          <w:color w:val="000000"/>
          <w:sz w:val="28"/>
          <w:szCs w:val="28"/>
        </w:rPr>
        <w:t xml:space="preserve">, что на </w:t>
      </w:r>
      <w:r w:rsidR="003B0976" w:rsidRPr="00887730">
        <w:rPr>
          <w:rFonts w:ascii="Times New Roman" w:hAnsi="Times New Roman" w:cs="Times New Roman"/>
          <w:color w:val="000000"/>
          <w:sz w:val="28"/>
          <w:szCs w:val="28"/>
        </w:rPr>
        <w:t>77</w:t>
      </w:r>
      <w:r w:rsidR="003D0859">
        <w:rPr>
          <w:rFonts w:ascii="Times New Roman" w:hAnsi="Times New Roman" w:cs="Times New Roman"/>
          <w:color w:val="000000"/>
          <w:sz w:val="28"/>
          <w:szCs w:val="28"/>
        </w:rPr>
        <w:t xml:space="preserve"> </w:t>
      </w:r>
      <w:r w:rsidR="00585901" w:rsidRPr="00887730">
        <w:rPr>
          <w:rFonts w:ascii="Times New Roman" w:hAnsi="Times New Roman" w:cs="Times New Roman"/>
          <w:color w:val="000000"/>
          <w:sz w:val="28"/>
          <w:szCs w:val="28"/>
        </w:rPr>
        <w:t>процентов</w:t>
      </w:r>
      <w:r w:rsidRPr="00887730">
        <w:rPr>
          <w:rFonts w:ascii="Times New Roman" w:hAnsi="Times New Roman" w:cs="Times New Roman"/>
          <w:color w:val="000000"/>
          <w:sz w:val="28"/>
          <w:szCs w:val="28"/>
        </w:rPr>
        <w:t xml:space="preserve"> выше утвержденного норматива </w:t>
      </w:r>
      <w:r w:rsidR="003D0859">
        <w:rPr>
          <w:rFonts w:ascii="Times New Roman" w:hAnsi="Times New Roman" w:cs="Times New Roman"/>
          <w:color w:val="000000"/>
          <w:sz w:val="28"/>
          <w:szCs w:val="28"/>
        </w:rPr>
        <w:t xml:space="preserve">       </w:t>
      </w:r>
      <w:r w:rsidRPr="00887730">
        <w:rPr>
          <w:rFonts w:ascii="Times New Roman" w:hAnsi="Times New Roman" w:cs="Times New Roman"/>
          <w:color w:val="000000"/>
          <w:sz w:val="28"/>
          <w:szCs w:val="28"/>
        </w:rPr>
        <w:t xml:space="preserve">(887 </w:t>
      </w:r>
      <w:r w:rsidR="00585901" w:rsidRPr="00887730">
        <w:rPr>
          <w:rFonts w:ascii="Times New Roman" w:hAnsi="Times New Roman" w:cs="Times New Roman"/>
          <w:color w:val="000000"/>
          <w:sz w:val="28"/>
          <w:szCs w:val="28"/>
        </w:rPr>
        <w:t>квадратных метров</w:t>
      </w:r>
      <w:r w:rsidRPr="00887730">
        <w:rPr>
          <w:rFonts w:ascii="Times New Roman" w:hAnsi="Times New Roman" w:cs="Times New Roman"/>
          <w:color w:val="000000"/>
          <w:sz w:val="28"/>
          <w:szCs w:val="28"/>
        </w:rPr>
        <w:t>)</w:t>
      </w:r>
      <w:r w:rsidR="00585901" w:rsidRPr="00887730">
        <w:rPr>
          <w:rFonts w:ascii="Times New Roman" w:hAnsi="Times New Roman" w:cs="Times New Roman"/>
          <w:color w:val="000000"/>
          <w:sz w:val="28"/>
          <w:szCs w:val="28"/>
        </w:rPr>
        <w:t>.</w:t>
      </w:r>
      <w:r w:rsidRPr="00887730">
        <w:rPr>
          <w:rFonts w:ascii="Times New Roman" w:hAnsi="Times New Roman" w:cs="Times New Roman"/>
          <w:color w:val="000000"/>
          <w:sz w:val="28"/>
          <w:szCs w:val="28"/>
        </w:rPr>
        <w:t xml:space="preserve"> Фактическая обеспеченность населения города Ставрополя площадью торговых объектов </w:t>
      </w:r>
      <w:r w:rsidR="003B0976" w:rsidRPr="00887730">
        <w:rPr>
          <w:rFonts w:ascii="Times New Roman" w:hAnsi="Times New Roman" w:cs="Times New Roman"/>
          <w:color w:val="000000"/>
          <w:sz w:val="28"/>
          <w:szCs w:val="28"/>
        </w:rPr>
        <w:t xml:space="preserve">местного значения составила </w:t>
      </w:r>
      <w:r w:rsidR="003D0859">
        <w:rPr>
          <w:rFonts w:ascii="Times New Roman" w:hAnsi="Times New Roman" w:cs="Times New Roman"/>
          <w:color w:val="000000"/>
          <w:sz w:val="28"/>
          <w:szCs w:val="28"/>
        </w:rPr>
        <w:t xml:space="preserve">   </w:t>
      </w:r>
      <w:r w:rsidR="003B0976" w:rsidRPr="00887730">
        <w:rPr>
          <w:rFonts w:ascii="Times New Roman" w:hAnsi="Times New Roman" w:cs="Times New Roman"/>
          <w:color w:val="000000"/>
          <w:sz w:val="28"/>
          <w:szCs w:val="28"/>
        </w:rPr>
        <w:t>1112</w:t>
      </w:r>
      <w:r w:rsidR="007F75FF" w:rsidRPr="00887730">
        <w:rPr>
          <w:rFonts w:ascii="Times New Roman" w:hAnsi="Times New Roman" w:cs="Times New Roman"/>
          <w:color w:val="000000"/>
          <w:sz w:val="28"/>
          <w:szCs w:val="28"/>
        </w:rPr>
        <w:t xml:space="preserve"> объектов, что на </w:t>
      </w:r>
      <w:r w:rsidR="003D0859">
        <w:rPr>
          <w:rFonts w:ascii="Times New Roman" w:hAnsi="Times New Roman" w:cs="Times New Roman"/>
          <w:color w:val="000000"/>
          <w:sz w:val="28"/>
          <w:szCs w:val="28"/>
        </w:rPr>
        <w:t>13</w:t>
      </w:r>
      <w:r w:rsidR="00585901" w:rsidRPr="00887730">
        <w:rPr>
          <w:rFonts w:ascii="Times New Roman" w:hAnsi="Times New Roman" w:cs="Times New Roman"/>
          <w:color w:val="000000"/>
          <w:sz w:val="28"/>
          <w:szCs w:val="28"/>
        </w:rPr>
        <w:t xml:space="preserve"> процентов</w:t>
      </w:r>
      <w:r w:rsidRPr="00887730">
        <w:rPr>
          <w:rFonts w:ascii="Times New Roman" w:hAnsi="Times New Roman" w:cs="Times New Roman"/>
          <w:color w:val="000000"/>
          <w:sz w:val="28"/>
          <w:szCs w:val="28"/>
        </w:rPr>
        <w:t xml:space="preserve"> выше уровня утвержденного норматива (981 единица). </w:t>
      </w:r>
      <w:r w:rsidRPr="00887730">
        <w:rPr>
          <w:rFonts w:ascii="Times New Roman" w:hAnsi="Times New Roman"/>
          <w:color w:val="000000"/>
          <w:sz w:val="28"/>
          <w:szCs w:val="28"/>
        </w:rPr>
        <w:t>Фактическая обеспеченность населения города Ставрополя площадью торговых мест, используемых для осуществления деятельности по продаже продовольственных товаров на рынках, составляе</w:t>
      </w:r>
      <w:r w:rsidR="003B0976" w:rsidRPr="00887730">
        <w:rPr>
          <w:rFonts w:ascii="Times New Roman" w:hAnsi="Times New Roman"/>
          <w:color w:val="000000"/>
          <w:sz w:val="28"/>
          <w:szCs w:val="28"/>
        </w:rPr>
        <w:t>т 2,2</w:t>
      </w:r>
      <w:r w:rsidRPr="00887730">
        <w:rPr>
          <w:rFonts w:ascii="Times New Roman" w:hAnsi="Times New Roman"/>
          <w:color w:val="000000"/>
          <w:sz w:val="28"/>
          <w:szCs w:val="28"/>
        </w:rPr>
        <w:t xml:space="preserve"> торговых места на 1000 человек.</w:t>
      </w:r>
    </w:p>
    <w:p w:rsidR="008C2D40" w:rsidRPr="00B545AD" w:rsidRDefault="008C2D40" w:rsidP="004D1DCE">
      <w:pPr>
        <w:spacing w:line="240" w:lineRule="auto"/>
        <w:ind w:firstLine="690"/>
        <w:rPr>
          <w:rFonts w:ascii="Times New Roman" w:hAnsi="Times New Roman" w:cs="Times New Roman"/>
          <w:color w:val="000000"/>
          <w:sz w:val="28"/>
          <w:szCs w:val="28"/>
        </w:rPr>
      </w:pPr>
      <w:r w:rsidRPr="00887730">
        <w:rPr>
          <w:rFonts w:ascii="Times New Roman" w:hAnsi="Times New Roman" w:cs="Times New Roman"/>
          <w:color w:val="000000"/>
          <w:sz w:val="28"/>
          <w:szCs w:val="28"/>
        </w:rPr>
        <w:t xml:space="preserve">В летний период при стационарных предприятиях общественного питания была организована работа открытых площадок с оказанием услуг </w:t>
      </w:r>
      <w:r w:rsidRPr="00B545AD">
        <w:rPr>
          <w:rFonts w:ascii="Times New Roman" w:hAnsi="Times New Roman" w:cs="Times New Roman"/>
          <w:color w:val="000000"/>
          <w:sz w:val="28"/>
          <w:szCs w:val="28"/>
        </w:rPr>
        <w:t>питания в соответствии со Схемой размещения нестационарных торговых объектов на территории города Ставрополя. В 2021 году их количество составляло 112 единиц</w:t>
      </w:r>
      <w:r w:rsidRPr="00B545AD">
        <w:rPr>
          <w:rFonts w:ascii="Times New Roman" w:hAnsi="Times New Roman"/>
          <w:color w:val="000000"/>
          <w:sz w:val="28"/>
          <w:szCs w:val="28"/>
        </w:rPr>
        <w:t xml:space="preserve"> </w:t>
      </w:r>
      <w:r w:rsidR="003D0859" w:rsidRPr="00B545AD">
        <w:rPr>
          <w:rFonts w:ascii="Times New Roman" w:hAnsi="Times New Roman" w:cs="Times New Roman"/>
          <w:color w:val="000000"/>
          <w:sz w:val="28"/>
          <w:szCs w:val="28"/>
        </w:rPr>
        <w:t>на 10</w:t>
      </w:r>
      <w:r w:rsidR="007F75FF" w:rsidRPr="00B545AD">
        <w:rPr>
          <w:rFonts w:ascii="Times New Roman" w:hAnsi="Times New Roman" w:cs="Times New Roman"/>
          <w:color w:val="000000"/>
          <w:sz w:val="28"/>
          <w:szCs w:val="28"/>
        </w:rPr>
        <w:t xml:space="preserve"> </w:t>
      </w:r>
      <w:r w:rsidRPr="00B545AD">
        <w:rPr>
          <w:rFonts w:ascii="Times New Roman" w:hAnsi="Times New Roman" w:cs="Times New Roman"/>
          <w:color w:val="000000"/>
          <w:sz w:val="28"/>
          <w:szCs w:val="28"/>
        </w:rPr>
        <w:t>5</w:t>
      </w:r>
      <w:r w:rsidR="007F75FF" w:rsidRPr="00B545AD">
        <w:rPr>
          <w:rFonts w:ascii="Times New Roman" w:hAnsi="Times New Roman" w:cs="Times New Roman"/>
          <w:color w:val="000000"/>
          <w:sz w:val="28"/>
          <w:szCs w:val="28"/>
        </w:rPr>
        <w:t xml:space="preserve">00 </w:t>
      </w:r>
      <w:r w:rsidRPr="00B545AD">
        <w:rPr>
          <w:rFonts w:ascii="Times New Roman" w:hAnsi="Times New Roman" w:cs="Times New Roman"/>
          <w:color w:val="000000"/>
          <w:sz w:val="28"/>
          <w:szCs w:val="28"/>
        </w:rPr>
        <w:t xml:space="preserve">посадочных мест. </w:t>
      </w:r>
    </w:p>
    <w:p w:rsidR="005D5AA9" w:rsidRPr="00887730" w:rsidRDefault="005D5AA9" w:rsidP="005D5AA9">
      <w:pPr>
        <w:shd w:val="clear" w:color="auto" w:fill="auto"/>
        <w:suppressAutoHyphens w:val="0"/>
        <w:ind w:firstLine="690"/>
        <w:rPr>
          <w:rFonts w:ascii="Times New Roman" w:hAnsi="Times New Roman"/>
          <w:color w:val="000000" w:themeColor="text1"/>
          <w:sz w:val="28"/>
          <w:szCs w:val="28"/>
        </w:rPr>
      </w:pPr>
      <w:r w:rsidRPr="00B545AD">
        <w:rPr>
          <w:rFonts w:ascii="Times New Roman" w:hAnsi="Times New Roman"/>
          <w:color w:val="000000" w:themeColor="text1"/>
          <w:sz w:val="28"/>
          <w:szCs w:val="28"/>
        </w:rPr>
        <w:t xml:space="preserve">Оборот услуг общественного питания за 2022 год по сравнению                          с 2021 годом </w:t>
      </w:r>
      <w:r w:rsidR="005B219B" w:rsidRPr="00B545AD">
        <w:rPr>
          <w:rFonts w:ascii="Times New Roman" w:hAnsi="Times New Roman"/>
          <w:color w:val="000000" w:themeColor="text1"/>
          <w:sz w:val="28"/>
          <w:szCs w:val="28"/>
        </w:rPr>
        <w:t>увеличился</w:t>
      </w:r>
      <w:r w:rsidRPr="00B545AD">
        <w:rPr>
          <w:rFonts w:ascii="Times New Roman" w:hAnsi="Times New Roman"/>
          <w:color w:val="000000" w:themeColor="text1"/>
          <w:sz w:val="28"/>
          <w:szCs w:val="28"/>
        </w:rPr>
        <w:t xml:space="preserve"> </w:t>
      </w:r>
      <w:r w:rsidR="00514A47" w:rsidRPr="00B545AD">
        <w:rPr>
          <w:rFonts w:ascii="Times New Roman" w:hAnsi="Times New Roman"/>
          <w:color w:val="000000" w:themeColor="text1"/>
          <w:sz w:val="28"/>
          <w:szCs w:val="28"/>
        </w:rPr>
        <w:t xml:space="preserve">на </w:t>
      </w:r>
      <w:r w:rsidR="005B219B" w:rsidRPr="00B545AD">
        <w:rPr>
          <w:rFonts w:ascii="Times New Roman" w:hAnsi="Times New Roman"/>
          <w:color w:val="000000" w:themeColor="text1"/>
          <w:sz w:val="28"/>
          <w:szCs w:val="28"/>
        </w:rPr>
        <w:t>11,5</w:t>
      </w:r>
      <w:r w:rsidR="007F75FF" w:rsidRPr="00B545AD">
        <w:rPr>
          <w:rFonts w:ascii="Times New Roman" w:hAnsi="Times New Roman"/>
          <w:color w:val="000000" w:themeColor="text1"/>
          <w:sz w:val="28"/>
          <w:szCs w:val="28"/>
        </w:rPr>
        <w:t xml:space="preserve"> процента и составил                                       21</w:t>
      </w:r>
      <w:r w:rsidRPr="00B545AD">
        <w:rPr>
          <w:rFonts w:ascii="Times New Roman" w:hAnsi="Times New Roman"/>
          <w:color w:val="000000" w:themeColor="text1"/>
          <w:sz w:val="28"/>
          <w:szCs w:val="28"/>
        </w:rPr>
        <w:t xml:space="preserve"> млрд</w:t>
      </w:r>
      <w:r w:rsidR="007F75FF" w:rsidRPr="00B545AD">
        <w:rPr>
          <w:rFonts w:ascii="Times New Roman" w:hAnsi="Times New Roman"/>
          <w:color w:val="000000" w:themeColor="text1"/>
          <w:sz w:val="28"/>
          <w:szCs w:val="28"/>
        </w:rPr>
        <w:t xml:space="preserve"> 200 млн</w:t>
      </w:r>
      <w:r w:rsidR="003D0859" w:rsidRPr="00B545AD">
        <w:rPr>
          <w:rFonts w:ascii="Times New Roman" w:hAnsi="Times New Roman"/>
          <w:color w:val="000000" w:themeColor="text1"/>
          <w:sz w:val="28"/>
          <w:szCs w:val="28"/>
        </w:rPr>
        <w:t xml:space="preserve"> руб</w:t>
      </w:r>
      <w:r w:rsidRPr="00B545AD">
        <w:rPr>
          <w:rFonts w:ascii="Times New Roman" w:hAnsi="Times New Roman"/>
          <w:color w:val="000000" w:themeColor="text1"/>
          <w:sz w:val="28"/>
          <w:szCs w:val="28"/>
        </w:rPr>
        <w:t>.</w:t>
      </w:r>
    </w:p>
    <w:p w:rsidR="005D5AA9" w:rsidRPr="00887730" w:rsidRDefault="005D5AA9" w:rsidP="005D5AA9">
      <w:pPr>
        <w:spacing w:line="240" w:lineRule="auto"/>
        <w:ind w:firstLine="690"/>
        <w:rPr>
          <w:rFonts w:ascii="Times New Roman" w:hAnsi="Times New Roman" w:cs="Times New Roman"/>
          <w:color w:val="000000" w:themeColor="text1"/>
          <w:sz w:val="28"/>
          <w:szCs w:val="28"/>
        </w:rPr>
      </w:pPr>
      <w:r w:rsidRPr="00887730">
        <w:rPr>
          <w:rFonts w:ascii="Times New Roman" w:hAnsi="Times New Roman" w:cs="Times New Roman"/>
          <w:color w:val="000000" w:themeColor="text1"/>
          <w:sz w:val="28"/>
          <w:szCs w:val="28"/>
        </w:rPr>
        <w:t>По состоянию на 01.01.2023 на территории города Ставропо</w:t>
      </w:r>
      <w:r w:rsidR="003D0859">
        <w:rPr>
          <w:rFonts w:ascii="Times New Roman" w:hAnsi="Times New Roman" w:cs="Times New Roman"/>
          <w:color w:val="000000" w:themeColor="text1"/>
          <w:sz w:val="28"/>
          <w:szCs w:val="28"/>
        </w:rPr>
        <w:t>ля осуществляет</w:t>
      </w:r>
      <w:r w:rsidR="007F75FF" w:rsidRPr="00887730">
        <w:rPr>
          <w:rFonts w:ascii="Times New Roman" w:hAnsi="Times New Roman" w:cs="Times New Roman"/>
          <w:color w:val="000000" w:themeColor="text1"/>
          <w:sz w:val="28"/>
          <w:szCs w:val="28"/>
        </w:rPr>
        <w:t xml:space="preserve"> деятельность 651 предприятие</w:t>
      </w:r>
      <w:r w:rsidRPr="00887730">
        <w:rPr>
          <w:rFonts w:ascii="Times New Roman" w:hAnsi="Times New Roman" w:cs="Times New Roman"/>
          <w:color w:val="000000" w:themeColor="text1"/>
          <w:sz w:val="28"/>
          <w:szCs w:val="28"/>
        </w:rPr>
        <w:t xml:space="preserve"> общественного питания на   </w:t>
      </w:r>
      <w:r w:rsidR="00F41050" w:rsidRPr="00887730">
        <w:rPr>
          <w:rFonts w:ascii="Times New Roman" w:hAnsi="Times New Roman" w:cs="Times New Roman"/>
          <w:color w:val="000000" w:themeColor="text1"/>
          <w:sz w:val="28"/>
          <w:szCs w:val="28"/>
        </w:rPr>
        <w:t xml:space="preserve">   </w:t>
      </w:r>
      <w:r w:rsidR="001C3336" w:rsidRPr="00887730">
        <w:rPr>
          <w:rFonts w:ascii="Times New Roman" w:hAnsi="Times New Roman" w:cs="Times New Roman"/>
          <w:color w:val="000000" w:themeColor="text1"/>
          <w:sz w:val="28"/>
          <w:szCs w:val="28"/>
        </w:rPr>
        <w:t>33</w:t>
      </w:r>
      <w:r w:rsidR="00BB755B">
        <w:rPr>
          <w:rFonts w:ascii="Times New Roman" w:hAnsi="Times New Roman" w:cs="Times New Roman"/>
          <w:color w:val="000000" w:themeColor="text1"/>
          <w:sz w:val="28"/>
          <w:szCs w:val="28"/>
        </w:rPr>
        <w:t xml:space="preserve"> </w:t>
      </w:r>
      <w:r w:rsidR="001C3336" w:rsidRPr="00887730">
        <w:rPr>
          <w:rFonts w:ascii="Times New Roman" w:hAnsi="Times New Roman" w:cs="Times New Roman"/>
          <w:color w:val="000000" w:themeColor="text1"/>
          <w:sz w:val="28"/>
          <w:szCs w:val="28"/>
        </w:rPr>
        <w:t>736</w:t>
      </w:r>
      <w:r w:rsidRPr="00887730">
        <w:rPr>
          <w:rFonts w:ascii="Times New Roman" w:hAnsi="Times New Roman" w:cs="Times New Roman"/>
          <w:color w:val="000000" w:themeColor="text1"/>
          <w:sz w:val="28"/>
          <w:szCs w:val="28"/>
        </w:rPr>
        <w:t xml:space="preserve"> посадочных мест, из них за 2022 год открыто 22 </w:t>
      </w:r>
      <w:r w:rsidRPr="00887730">
        <w:rPr>
          <w:rFonts w:ascii="Times New Roman" w:hAnsi="Times New Roman"/>
          <w:color w:val="000000" w:themeColor="text1"/>
          <w:sz w:val="28"/>
          <w:szCs w:val="28"/>
        </w:rPr>
        <w:t>объекта общественного питания</w:t>
      </w:r>
      <w:r w:rsidR="003D0859">
        <w:rPr>
          <w:rFonts w:ascii="Times New Roman" w:hAnsi="Times New Roman" w:cs="Times New Roman"/>
          <w:color w:val="000000" w:themeColor="text1"/>
          <w:sz w:val="28"/>
          <w:szCs w:val="28"/>
        </w:rPr>
        <w:t xml:space="preserve"> на 1 </w:t>
      </w:r>
      <w:r w:rsidRPr="00887730">
        <w:rPr>
          <w:rFonts w:ascii="Times New Roman" w:hAnsi="Times New Roman" w:cs="Times New Roman"/>
          <w:color w:val="000000" w:themeColor="text1"/>
          <w:sz w:val="28"/>
          <w:szCs w:val="28"/>
        </w:rPr>
        <w:t>305 посадочных мест.</w:t>
      </w:r>
    </w:p>
    <w:p w:rsidR="008C2D40" w:rsidRPr="00887730" w:rsidRDefault="008C2D40" w:rsidP="004D1DCE">
      <w:pPr>
        <w:shd w:val="clear" w:color="auto" w:fill="auto"/>
        <w:suppressAutoHyphens w:val="0"/>
        <w:ind w:firstLine="690"/>
        <w:rPr>
          <w:rFonts w:ascii="Times New Roman" w:hAnsi="Times New Roman"/>
          <w:color w:val="000000"/>
          <w:sz w:val="28"/>
          <w:szCs w:val="28"/>
        </w:rPr>
      </w:pPr>
    </w:p>
    <w:p w:rsidR="008C2D40" w:rsidRPr="00887730" w:rsidRDefault="008C2D40" w:rsidP="004D1DCE">
      <w:pPr>
        <w:shd w:val="clear" w:color="auto" w:fill="auto"/>
        <w:suppressAutoHyphens w:val="0"/>
        <w:ind w:firstLine="690"/>
        <w:jc w:val="center"/>
        <w:rPr>
          <w:rFonts w:ascii="Times New Roman" w:hAnsi="Times New Roman"/>
          <w:color w:val="000000"/>
          <w:sz w:val="28"/>
          <w:szCs w:val="28"/>
        </w:rPr>
      </w:pPr>
      <w:bookmarkStart w:id="5" w:name="Par90"/>
      <w:bookmarkEnd w:id="5"/>
      <w:r w:rsidRPr="00887730">
        <w:rPr>
          <w:rFonts w:ascii="Times New Roman" w:hAnsi="Times New Roman"/>
          <w:color w:val="000000"/>
          <w:sz w:val="28"/>
          <w:szCs w:val="28"/>
        </w:rPr>
        <w:t>Поддержка субъектов малого и среднего предпринимательства</w:t>
      </w:r>
    </w:p>
    <w:p w:rsidR="008C2D40" w:rsidRPr="00887730" w:rsidRDefault="008C2D40" w:rsidP="004D1DCE">
      <w:pPr>
        <w:shd w:val="clear" w:color="auto" w:fill="auto"/>
        <w:suppressAutoHyphens w:val="0"/>
        <w:ind w:firstLine="690"/>
        <w:rPr>
          <w:rFonts w:ascii="Times New Roman" w:hAnsi="Times New Roman"/>
          <w:color w:val="000000"/>
          <w:sz w:val="28"/>
          <w:szCs w:val="28"/>
        </w:rPr>
      </w:pPr>
    </w:p>
    <w:p w:rsidR="008C2D40" w:rsidRPr="00887730" w:rsidRDefault="008C2D40" w:rsidP="004D1DCE">
      <w:pPr>
        <w:pStyle w:val="a7"/>
        <w:ind w:firstLine="690"/>
        <w:jc w:val="both"/>
        <w:rPr>
          <w:rFonts w:ascii="Times New Roman" w:hAnsi="Times New Roman"/>
          <w:sz w:val="28"/>
          <w:szCs w:val="28"/>
        </w:rPr>
      </w:pPr>
      <w:r w:rsidRPr="00887730">
        <w:rPr>
          <w:rFonts w:ascii="Times New Roman" w:hAnsi="Times New Roman"/>
          <w:sz w:val="28"/>
          <w:szCs w:val="28"/>
        </w:rPr>
        <w:t>Количество субъектов малого и среднего предпринимательства</w:t>
      </w:r>
      <w:r w:rsidR="00687345">
        <w:rPr>
          <w:rFonts w:ascii="Times New Roman" w:hAnsi="Times New Roman"/>
          <w:sz w:val="28"/>
          <w:szCs w:val="28"/>
        </w:rPr>
        <w:t xml:space="preserve"> </w:t>
      </w:r>
      <w:r w:rsidR="00687345" w:rsidRPr="00887730">
        <w:rPr>
          <w:rFonts w:ascii="Times New Roman" w:hAnsi="Times New Roman"/>
          <w:sz w:val="28"/>
          <w:szCs w:val="28"/>
        </w:rPr>
        <w:t>(далее – субъекты МСП)</w:t>
      </w:r>
      <w:r w:rsidRPr="00887730">
        <w:rPr>
          <w:rFonts w:ascii="Times New Roman" w:hAnsi="Times New Roman"/>
          <w:sz w:val="28"/>
          <w:szCs w:val="28"/>
        </w:rPr>
        <w:t xml:space="preserve"> на территории </w:t>
      </w:r>
      <w:r w:rsidR="00ED68AC" w:rsidRPr="00887730">
        <w:rPr>
          <w:rFonts w:ascii="Times New Roman" w:hAnsi="Times New Roman"/>
          <w:sz w:val="28"/>
          <w:szCs w:val="28"/>
        </w:rPr>
        <w:t>города Ставрополя по итогам 2022 года составило 46</w:t>
      </w:r>
      <w:r w:rsidR="00425254" w:rsidRPr="00887730">
        <w:rPr>
          <w:rFonts w:ascii="Times New Roman" w:hAnsi="Times New Roman"/>
          <w:sz w:val="28"/>
          <w:szCs w:val="28"/>
        </w:rPr>
        <w:t xml:space="preserve"> 850 </w:t>
      </w:r>
      <w:r w:rsidR="00585901" w:rsidRPr="00887730">
        <w:rPr>
          <w:rFonts w:ascii="Times New Roman" w:hAnsi="Times New Roman"/>
          <w:sz w:val="28"/>
          <w:szCs w:val="28"/>
        </w:rPr>
        <w:t>единиц</w:t>
      </w:r>
      <w:r w:rsidRPr="00887730">
        <w:rPr>
          <w:rFonts w:ascii="Times New Roman" w:hAnsi="Times New Roman"/>
          <w:sz w:val="28"/>
          <w:szCs w:val="28"/>
        </w:rPr>
        <w:t>:</w:t>
      </w:r>
    </w:p>
    <w:p w:rsidR="00ED68AC" w:rsidRPr="00887730" w:rsidRDefault="00ED68AC" w:rsidP="004D1DCE">
      <w:pPr>
        <w:pStyle w:val="a7"/>
        <w:ind w:firstLine="690"/>
        <w:jc w:val="both"/>
        <w:rPr>
          <w:rFonts w:ascii="Times New Roman" w:hAnsi="Times New Roman"/>
          <w:sz w:val="28"/>
          <w:szCs w:val="28"/>
        </w:rPr>
      </w:pPr>
      <w:r w:rsidRPr="00887730">
        <w:rPr>
          <w:rFonts w:ascii="Times New Roman" w:hAnsi="Times New Roman"/>
          <w:sz w:val="28"/>
          <w:szCs w:val="28"/>
        </w:rPr>
        <w:t xml:space="preserve">физические лица, применяющие налог на профессиональный         </w:t>
      </w:r>
      <w:r w:rsidR="00425254" w:rsidRPr="00887730">
        <w:rPr>
          <w:rFonts w:ascii="Times New Roman" w:hAnsi="Times New Roman"/>
          <w:sz w:val="28"/>
          <w:szCs w:val="28"/>
        </w:rPr>
        <w:t xml:space="preserve">    </w:t>
      </w:r>
      <w:r w:rsidR="00687345">
        <w:rPr>
          <w:rFonts w:ascii="Times New Roman" w:hAnsi="Times New Roman"/>
          <w:sz w:val="28"/>
          <w:szCs w:val="28"/>
        </w:rPr>
        <w:t xml:space="preserve">               доход – 19 </w:t>
      </w:r>
      <w:r w:rsidR="00044DC7" w:rsidRPr="00887730">
        <w:rPr>
          <w:rFonts w:ascii="Times New Roman" w:hAnsi="Times New Roman"/>
          <w:sz w:val="28"/>
          <w:szCs w:val="28"/>
        </w:rPr>
        <w:t>1</w:t>
      </w:r>
      <w:r w:rsidR="00425254" w:rsidRPr="00887730">
        <w:rPr>
          <w:rFonts w:ascii="Times New Roman" w:hAnsi="Times New Roman"/>
          <w:sz w:val="28"/>
          <w:szCs w:val="28"/>
        </w:rPr>
        <w:t>00</w:t>
      </w:r>
      <w:r w:rsidRPr="00887730">
        <w:rPr>
          <w:rFonts w:ascii="Times New Roman" w:hAnsi="Times New Roman"/>
          <w:sz w:val="28"/>
          <w:szCs w:val="28"/>
        </w:rPr>
        <w:t xml:space="preserve"> </w:t>
      </w:r>
      <w:r w:rsidR="00044DC7" w:rsidRPr="00887730">
        <w:rPr>
          <w:rFonts w:ascii="Times New Roman" w:hAnsi="Times New Roman"/>
          <w:sz w:val="28"/>
          <w:szCs w:val="28"/>
        </w:rPr>
        <w:t>единиц</w:t>
      </w:r>
      <w:r w:rsidRPr="00887730">
        <w:rPr>
          <w:rFonts w:ascii="Times New Roman" w:hAnsi="Times New Roman"/>
          <w:sz w:val="28"/>
          <w:szCs w:val="28"/>
        </w:rPr>
        <w:t xml:space="preserve"> (самозанятые);</w:t>
      </w:r>
    </w:p>
    <w:p w:rsidR="008C2D40" w:rsidRPr="00887730" w:rsidRDefault="008C2D40" w:rsidP="004D1DCE">
      <w:pPr>
        <w:pStyle w:val="a7"/>
        <w:ind w:firstLine="690"/>
        <w:jc w:val="both"/>
        <w:rPr>
          <w:rFonts w:ascii="Times New Roman" w:hAnsi="Times New Roman"/>
          <w:sz w:val="28"/>
          <w:szCs w:val="28"/>
        </w:rPr>
      </w:pPr>
      <w:r w:rsidRPr="00887730">
        <w:rPr>
          <w:rFonts w:ascii="Times New Roman" w:hAnsi="Times New Roman"/>
          <w:sz w:val="28"/>
          <w:szCs w:val="28"/>
        </w:rPr>
        <w:t>инд</w:t>
      </w:r>
      <w:r w:rsidR="00044DC7" w:rsidRPr="00887730">
        <w:rPr>
          <w:rFonts w:ascii="Times New Roman" w:hAnsi="Times New Roman"/>
          <w:sz w:val="28"/>
          <w:szCs w:val="28"/>
        </w:rPr>
        <w:t>ивидуальные предприниматели – 1635</w:t>
      </w:r>
      <w:r w:rsidR="00425254" w:rsidRPr="00887730">
        <w:rPr>
          <w:rFonts w:ascii="Times New Roman" w:hAnsi="Times New Roman"/>
          <w:sz w:val="28"/>
          <w:szCs w:val="28"/>
        </w:rPr>
        <w:t xml:space="preserve">0 </w:t>
      </w:r>
      <w:r w:rsidR="00044DC7" w:rsidRPr="00887730">
        <w:rPr>
          <w:rFonts w:ascii="Times New Roman" w:hAnsi="Times New Roman"/>
          <w:sz w:val="28"/>
          <w:szCs w:val="28"/>
        </w:rPr>
        <w:t>единиц</w:t>
      </w:r>
      <w:r w:rsidRPr="00887730">
        <w:rPr>
          <w:rFonts w:ascii="Times New Roman" w:hAnsi="Times New Roman"/>
          <w:sz w:val="28"/>
          <w:szCs w:val="28"/>
        </w:rPr>
        <w:t>;</w:t>
      </w:r>
    </w:p>
    <w:p w:rsidR="008C2D40" w:rsidRPr="00887730" w:rsidRDefault="00425254" w:rsidP="004D1DCE">
      <w:pPr>
        <w:pStyle w:val="a7"/>
        <w:ind w:firstLine="690"/>
        <w:jc w:val="both"/>
        <w:rPr>
          <w:rFonts w:ascii="Times New Roman" w:hAnsi="Times New Roman"/>
          <w:sz w:val="28"/>
          <w:szCs w:val="28"/>
        </w:rPr>
      </w:pPr>
      <w:r w:rsidRPr="00887730">
        <w:rPr>
          <w:rFonts w:ascii="Times New Roman" w:hAnsi="Times New Roman"/>
          <w:sz w:val="28"/>
          <w:szCs w:val="28"/>
        </w:rPr>
        <w:t>юридичес</w:t>
      </w:r>
      <w:r w:rsidR="001D4F0C">
        <w:rPr>
          <w:rFonts w:ascii="Times New Roman" w:hAnsi="Times New Roman"/>
          <w:sz w:val="28"/>
          <w:szCs w:val="28"/>
        </w:rPr>
        <w:t>кие лица – 11</w:t>
      </w:r>
      <w:r w:rsidR="00044DC7" w:rsidRPr="00887730">
        <w:rPr>
          <w:rFonts w:ascii="Times New Roman" w:hAnsi="Times New Roman"/>
          <w:sz w:val="28"/>
          <w:szCs w:val="28"/>
        </w:rPr>
        <w:t>2</w:t>
      </w:r>
      <w:r w:rsidRPr="00887730">
        <w:rPr>
          <w:rFonts w:ascii="Times New Roman" w:hAnsi="Times New Roman"/>
          <w:sz w:val="28"/>
          <w:szCs w:val="28"/>
        </w:rPr>
        <w:t>00</w:t>
      </w:r>
      <w:r w:rsidR="00044DC7" w:rsidRPr="00887730">
        <w:rPr>
          <w:rFonts w:ascii="Times New Roman" w:hAnsi="Times New Roman"/>
          <w:sz w:val="28"/>
          <w:szCs w:val="28"/>
        </w:rPr>
        <w:t xml:space="preserve"> единиц</w:t>
      </w:r>
      <w:r w:rsidR="008C2D40" w:rsidRPr="00887730">
        <w:rPr>
          <w:rFonts w:ascii="Times New Roman" w:hAnsi="Times New Roman"/>
          <w:sz w:val="28"/>
          <w:szCs w:val="28"/>
        </w:rPr>
        <w:t>;</w:t>
      </w:r>
    </w:p>
    <w:p w:rsidR="008C2D40" w:rsidRPr="00887730" w:rsidRDefault="008C2D40" w:rsidP="004D1DCE">
      <w:pPr>
        <w:pStyle w:val="a7"/>
        <w:ind w:firstLine="690"/>
        <w:jc w:val="both"/>
        <w:rPr>
          <w:rFonts w:ascii="Times New Roman" w:hAnsi="Times New Roman"/>
          <w:sz w:val="28"/>
          <w:szCs w:val="28"/>
        </w:rPr>
      </w:pPr>
      <w:r w:rsidRPr="00887730">
        <w:rPr>
          <w:rFonts w:ascii="Times New Roman" w:hAnsi="Times New Roman"/>
          <w:sz w:val="28"/>
          <w:szCs w:val="28"/>
        </w:rPr>
        <w:t xml:space="preserve">главы (крестьянских) фермерских хозяйств </w:t>
      </w:r>
      <w:r w:rsidR="00044DC7" w:rsidRPr="00887730">
        <w:rPr>
          <w:rFonts w:ascii="Times New Roman" w:hAnsi="Times New Roman"/>
          <w:sz w:val="28"/>
          <w:szCs w:val="28"/>
        </w:rPr>
        <w:t>–</w:t>
      </w:r>
      <w:r w:rsidRPr="00887730">
        <w:rPr>
          <w:rFonts w:ascii="Times New Roman" w:hAnsi="Times New Roman"/>
          <w:sz w:val="28"/>
          <w:szCs w:val="28"/>
        </w:rPr>
        <w:t xml:space="preserve"> </w:t>
      </w:r>
      <w:r w:rsidR="00044DC7" w:rsidRPr="00887730">
        <w:rPr>
          <w:rFonts w:ascii="Times New Roman" w:hAnsi="Times New Roman"/>
          <w:sz w:val="28"/>
          <w:szCs w:val="28"/>
        </w:rPr>
        <w:t>18</w:t>
      </w:r>
      <w:r w:rsidR="00425254" w:rsidRPr="00887730">
        <w:rPr>
          <w:rFonts w:ascii="Times New Roman" w:hAnsi="Times New Roman"/>
          <w:sz w:val="28"/>
          <w:szCs w:val="28"/>
        </w:rPr>
        <w:t xml:space="preserve">0 </w:t>
      </w:r>
      <w:r w:rsidR="00044DC7" w:rsidRPr="00887730">
        <w:rPr>
          <w:rFonts w:ascii="Times New Roman" w:hAnsi="Times New Roman"/>
          <w:sz w:val="28"/>
          <w:szCs w:val="28"/>
        </w:rPr>
        <w:t>единиц</w:t>
      </w:r>
      <w:r w:rsidRPr="00887730">
        <w:rPr>
          <w:rFonts w:ascii="Times New Roman" w:hAnsi="Times New Roman"/>
          <w:sz w:val="28"/>
          <w:szCs w:val="28"/>
        </w:rPr>
        <w:t>.</w:t>
      </w:r>
    </w:p>
    <w:p w:rsidR="00044DC7" w:rsidRPr="00887730" w:rsidRDefault="00044DC7" w:rsidP="00044DC7">
      <w:pPr>
        <w:pStyle w:val="a7"/>
        <w:ind w:firstLine="709"/>
        <w:jc w:val="both"/>
        <w:rPr>
          <w:rFonts w:ascii="Times New Roman" w:hAnsi="Times New Roman"/>
          <w:sz w:val="28"/>
          <w:szCs w:val="28"/>
        </w:rPr>
      </w:pPr>
      <w:r w:rsidRPr="00887730">
        <w:rPr>
          <w:rFonts w:ascii="Times New Roman" w:hAnsi="Times New Roman"/>
          <w:sz w:val="28"/>
          <w:szCs w:val="28"/>
        </w:rPr>
        <w:t>В сравнении с аналогичным периодом прошлого года уверенный</w:t>
      </w:r>
      <w:r w:rsidR="00425254" w:rsidRPr="00887730">
        <w:rPr>
          <w:rFonts w:ascii="Times New Roman" w:hAnsi="Times New Roman"/>
          <w:sz w:val="28"/>
          <w:szCs w:val="28"/>
        </w:rPr>
        <w:t xml:space="preserve"> рост количества субъектов МСП составляет </w:t>
      </w:r>
      <w:r w:rsidR="00585901" w:rsidRPr="00887730">
        <w:rPr>
          <w:rFonts w:ascii="Times New Roman" w:hAnsi="Times New Roman"/>
          <w:sz w:val="28"/>
          <w:szCs w:val="28"/>
        </w:rPr>
        <w:t>10</w:t>
      </w:r>
      <w:r w:rsidR="001D4F0C">
        <w:rPr>
          <w:rFonts w:ascii="Times New Roman" w:hAnsi="Times New Roman"/>
          <w:sz w:val="28"/>
          <w:szCs w:val="28"/>
        </w:rPr>
        <w:t>000</w:t>
      </w:r>
      <w:r w:rsidR="00585901" w:rsidRPr="00887730">
        <w:rPr>
          <w:rFonts w:ascii="Times New Roman" w:hAnsi="Times New Roman"/>
          <w:sz w:val="28"/>
          <w:szCs w:val="28"/>
        </w:rPr>
        <w:t xml:space="preserve"> единиц</w:t>
      </w:r>
      <w:r w:rsidRPr="00887730">
        <w:rPr>
          <w:rFonts w:ascii="Times New Roman" w:hAnsi="Times New Roman"/>
          <w:sz w:val="28"/>
          <w:szCs w:val="28"/>
        </w:rPr>
        <w:t xml:space="preserve"> с учетом самозанятых граждан.</w:t>
      </w:r>
    </w:p>
    <w:p w:rsidR="00044DC7" w:rsidRPr="00887730" w:rsidRDefault="00044DC7" w:rsidP="00044DC7">
      <w:pPr>
        <w:pStyle w:val="a7"/>
        <w:ind w:firstLine="709"/>
        <w:jc w:val="both"/>
        <w:rPr>
          <w:rFonts w:ascii="Times New Roman" w:hAnsi="Times New Roman"/>
          <w:sz w:val="28"/>
          <w:szCs w:val="28"/>
        </w:rPr>
      </w:pPr>
      <w:r w:rsidRPr="00887730">
        <w:rPr>
          <w:rFonts w:ascii="Times New Roman" w:hAnsi="Times New Roman"/>
          <w:sz w:val="28"/>
          <w:szCs w:val="28"/>
        </w:rPr>
        <w:lastRenderedPageBreak/>
        <w:t>Сегодня в городе Ставрополе предпринимательская деятел</w:t>
      </w:r>
      <w:r w:rsidR="00687345">
        <w:rPr>
          <w:rFonts w:ascii="Times New Roman" w:hAnsi="Times New Roman"/>
          <w:sz w:val="28"/>
          <w:szCs w:val="28"/>
        </w:rPr>
        <w:t>ьность обеспечивает порядка 22</w:t>
      </w:r>
      <w:r w:rsidRPr="00887730">
        <w:rPr>
          <w:rFonts w:ascii="Times New Roman" w:hAnsi="Times New Roman"/>
          <w:sz w:val="28"/>
          <w:szCs w:val="28"/>
        </w:rPr>
        <w:t xml:space="preserve"> процентов налоговых поступлений в бюджет города и более 41 процента рабочих мест. Число работников, занятых у субъектов малого</w:t>
      </w:r>
      <w:r w:rsidR="00425254" w:rsidRPr="00887730">
        <w:rPr>
          <w:rFonts w:ascii="Times New Roman" w:hAnsi="Times New Roman"/>
          <w:sz w:val="28"/>
          <w:szCs w:val="28"/>
        </w:rPr>
        <w:t xml:space="preserve"> бизнеса</w:t>
      </w:r>
      <w:r w:rsidR="00687345">
        <w:rPr>
          <w:rFonts w:ascii="Times New Roman" w:hAnsi="Times New Roman"/>
          <w:sz w:val="28"/>
          <w:szCs w:val="28"/>
        </w:rPr>
        <w:t>,</w:t>
      </w:r>
      <w:r w:rsidR="001D4F0C">
        <w:rPr>
          <w:rFonts w:ascii="Times New Roman" w:hAnsi="Times New Roman"/>
          <w:sz w:val="28"/>
          <w:szCs w:val="28"/>
        </w:rPr>
        <w:t xml:space="preserve"> составляет порядка 101</w:t>
      </w:r>
      <w:r w:rsidR="00425254" w:rsidRPr="00887730">
        <w:rPr>
          <w:rFonts w:ascii="Times New Roman" w:hAnsi="Times New Roman"/>
          <w:sz w:val="28"/>
          <w:szCs w:val="28"/>
        </w:rPr>
        <w:t xml:space="preserve">100 </w:t>
      </w:r>
      <w:r w:rsidRPr="00887730">
        <w:rPr>
          <w:rFonts w:ascii="Times New Roman" w:hAnsi="Times New Roman"/>
          <w:sz w:val="28"/>
          <w:szCs w:val="28"/>
        </w:rPr>
        <w:t xml:space="preserve">человек. </w:t>
      </w:r>
    </w:p>
    <w:p w:rsidR="008C2D40" w:rsidRPr="00887730" w:rsidRDefault="008C2D40" w:rsidP="004D1DCE">
      <w:pPr>
        <w:ind w:firstLine="690"/>
        <w:rPr>
          <w:rFonts w:ascii="Times New Roman" w:hAnsi="Times New Roman" w:cs="Times New Roman"/>
          <w:sz w:val="28"/>
          <w:szCs w:val="28"/>
        </w:rPr>
      </w:pPr>
      <w:r w:rsidRPr="00887730">
        <w:rPr>
          <w:rFonts w:ascii="Times New Roman" w:hAnsi="Times New Roman" w:cs="Times New Roman"/>
          <w:sz w:val="28"/>
          <w:szCs w:val="28"/>
        </w:rPr>
        <w:t xml:space="preserve">Общий объем финансирования мероприятий по поддержке субъектов </w:t>
      </w:r>
      <w:r w:rsidR="00687345">
        <w:rPr>
          <w:rFonts w:ascii="Times New Roman" w:hAnsi="Times New Roman" w:cs="Times New Roman"/>
          <w:sz w:val="28"/>
          <w:szCs w:val="28"/>
        </w:rPr>
        <w:t>МСП</w:t>
      </w:r>
      <w:r w:rsidR="00044DC7" w:rsidRPr="00887730">
        <w:rPr>
          <w:rFonts w:ascii="Times New Roman" w:hAnsi="Times New Roman" w:cs="Times New Roman"/>
          <w:sz w:val="28"/>
          <w:szCs w:val="28"/>
        </w:rPr>
        <w:t xml:space="preserve"> в 2022</w:t>
      </w:r>
      <w:r w:rsidRPr="00887730">
        <w:rPr>
          <w:rFonts w:ascii="Times New Roman" w:hAnsi="Times New Roman" w:cs="Times New Roman"/>
          <w:sz w:val="28"/>
          <w:szCs w:val="28"/>
        </w:rPr>
        <w:t xml:space="preserve"> году за счет средств бюджета города Ставрополя составил </w:t>
      </w:r>
      <w:r w:rsidR="00687345">
        <w:rPr>
          <w:rFonts w:ascii="Times New Roman" w:hAnsi="Times New Roman" w:cs="Times New Roman"/>
          <w:sz w:val="28"/>
          <w:szCs w:val="28"/>
        </w:rPr>
        <w:t xml:space="preserve">        </w:t>
      </w:r>
      <w:r w:rsidR="00044DC7" w:rsidRPr="00887730">
        <w:rPr>
          <w:rFonts w:ascii="Times New Roman" w:hAnsi="Times New Roman" w:cs="Times New Roman"/>
          <w:color w:val="000000"/>
          <w:sz w:val="28"/>
          <w:szCs w:val="28"/>
        </w:rPr>
        <w:t>10</w:t>
      </w:r>
      <w:r w:rsidR="00425254" w:rsidRPr="00887730">
        <w:rPr>
          <w:rFonts w:ascii="Times New Roman" w:hAnsi="Times New Roman" w:cs="Times New Roman"/>
          <w:color w:val="000000"/>
          <w:sz w:val="28"/>
          <w:szCs w:val="28"/>
        </w:rPr>
        <w:t xml:space="preserve"> млн </w:t>
      </w:r>
      <w:r w:rsidR="00044DC7" w:rsidRPr="00887730">
        <w:rPr>
          <w:rFonts w:ascii="Times New Roman" w:hAnsi="Times New Roman" w:cs="Times New Roman"/>
          <w:color w:val="000000"/>
          <w:sz w:val="28"/>
          <w:szCs w:val="28"/>
        </w:rPr>
        <w:t>19</w:t>
      </w:r>
      <w:r w:rsidR="00687345">
        <w:rPr>
          <w:rFonts w:ascii="Times New Roman" w:hAnsi="Times New Roman" w:cs="Times New Roman"/>
          <w:sz w:val="28"/>
          <w:szCs w:val="28"/>
        </w:rPr>
        <w:t xml:space="preserve"> тыс.</w:t>
      </w:r>
      <w:r w:rsidR="00425254" w:rsidRPr="00887730">
        <w:rPr>
          <w:rFonts w:ascii="Times New Roman" w:hAnsi="Times New Roman" w:cs="Times New Roman"/>
          <w:sz w:val="28"/>
          <w:szCs w:val="28"/>
        </w:rPr>
        <w:t xml:space="preserve"> 800</w:t>
      </w:r>
      <w:r w:rsidR="00687345">
        <w:rPr>
          <w:rFonts w:ascii="Times New Roman" w:hAnsi="Times New Roman" w:cs="Times New Roman"/>
          <w:sz w:val="28"/>
          <w:szCs w:val="28"/>
        </w:rPr>
        <w:t xml:space="preserve"> руб</w:t>
      </w:r>
      <w:r w:rsidRPr="00887730">
        <w:rPr>
          <w:rFonts w:ascii="Times New Roman" w:hAnsi="Times New Roman" w:cs="Times New Roman"/>
          <w:sz w:val="28"/>
          <w:szCs w:val="28"/>
        </w:rPr>
        <w:t xml:space="preserve">. </w:t>
      </w:r>
    </w:p>
    <w:p w:rsidR="008C2D40" w:rsidRPr="00887730" w:rsidRDefault="008C2D40" w:rsidP="004D1DCE">
      <w:pPr>
        <w:ind w:firstLine="690"/>
        <w:rPr>
          <w:rFonts w:ascii="Times New Roman" w:hAnsi="Times New Roman" w:cs="Times New Roman"/>
          <w:sz w:val="28"/>
          <w:szCs w:val="28"/>
        </w:rPr>
      </w:pPr>
      <w:r w:rsidRPr="00887730">
        <w:rPr>
          <w:rFonts w:ascii="Times New Roman" w:hAnsi="Times New Roman" w:cs="Times New Roman"/>
          <w:sz w:val="28"/>
          <w:szCs w:val="28"/>
        </w:rPr>
        <w:t xml:space="preserve">В соответствии с подпрограммой «Развитие малого и среднего предпринимательства в городе Ставрополе» программы «Экономическое развитие в городе Ставрополе», утвержденной постановлением администрации города Ставрополя от 14.11.2019 № 3215, администрацией города Ставрополя </w:t>
      </w:r>
      <w:r w:rsidR="00756F6F" w:rsidRPr="00887730">
        <w:rPr>
          <w:rFonts w:ascii="Times New Roman" w:hAnsi="Times New Roman" w:cs="Times New Roman"/>
          <w:sz w:val="28"/>
          <w:szCs w:val="28"/>
        </w:rPr>
        <w:t>осуществляется</w:t>
      </w:r>
      <w:r w:rsidRPr="00887730">
        <w:rPr>
          <w:rFonts w:ascii="Times New Roman" w:hAnsi="Times New Roman" w:cs="Times New Roman"/>
          <w:sz w:val="28"/>
          <w:szCs w:val="28"/>
        </w:rPr>
        <w:t xml:space="preserve"> финансовая, имущественная, информационная, консультационная, образовательная поддержка</w:t>
      </w:r>
      <w:r w:rsidRPr="00887730">
        <w:rPr>
          <w:rFonts w:ascii="Times New Roman" w:hAnsi="Times New Roman" w:cs="Times New Roman"/>
          <w:sz w:val="28"/>
          <w:szCs w:val="28"/>
        </w:rPr>
        <w:br/>
        <w:t>субъектов МСП.</w:t>
      </w:r>
    </w:p>
    <w:p w:rsidR="008C2D40" w:rsidRPr="00887730" w:rsidRDefault="008C2D40" w:rsidP="004D1DCE">
      <w:pPr>
        <w:ind w:firstLine="690"/>
        <w:rPr>
          <w:rFonts w:ascii="Times New Roman" w:hAnsi="Times New Roman" w:cs="Times New Roman"/>
          <w:sz w:val="28"/>
          <w:szCs w:val="28"/>
        </w:rPr>
      </w:pPr>
      <w:r w:rsidRPr="00887730">
        <w:rPr>
          <w:rFonts w:ascii="Times New Roman" w:hAnsi="Times New Roman" w:cs="Times New Roman"/>
          <w:sz w:val="28"/>
          <w:szCs w:val="28"/>
        </w:rPr>
        <w:t>В рамках финансовой поддержки субъектов предпринимательства предоставлены субсидии за счет средств бюджета города Ставрополя</w:t>
      </w:r>
      <w:r w:rsidRPr="00887730">
        <w:rPr>
          <w:rFonts w:ascii="Times New Roman" w:hAnsi="Times New Roman" w:cs="Times New Roman"/>
          <w:sz w:val="28"/>
          <w:szCs w:val="28"/>
        </w:rPr>
        <w:br/>
        <w:t>21 с</w:t>
      </w:r>
      <w:r w:rsidR="00BB0371" w:rsidRPr="00887730">
        <w:rPr>
          <w:rFonts w:ascii="Times New Roman" w:hAnsi="Times New Roman" w:cs="Times New Roman"/>
          <w:sz w:val="28"/>
          <w:szCs w:val="28"/>
        </w:rPr>
        <w:t xml:space="preserve">убъекту МСП на общую сумму 5 </w:t>
      </w:r>
      <w:r w:rsidR="00425254" w:rsidRPr="00887730">
        <w:rPr>
          <w:rFonts w:ascii="Times New Roman" w:hAnsi="Times New Roman" w:cs="Times New Roman"/>
          <w:sz w:val="28"/>
          <w:szCs w:val="28"/>
        </w:rPr>
        <w:t xml:space="preserve">млн </w:t>
      </w:r>
      <w:r w:rsidR="00BB0371" w:rsidRPr="00887730">
        <w:rPr>
          <w:rFonts w:ascii="Times New Roman" w:hAnsi="Times New Roman" w:cs="Times New Roman"/>
          <w:sz w:val="28"/>
          <w:szCs w:val="28"/>
        </w:rPr>
        <w:t>598</w:t>
      </w:r>
      <w:r w:rsidR="00687345">
        <w:rPr>
          <w:rFonts w:ascii="Times New Roman" w:hAnsi="Times New Roman" w:cs="Times New Roman"/>
          <w:sz w:val="28"/>
          <w:szCs w:val="28"/>
        </w:rPr>
        <w:t xml:space="preserve"> тыс. руб.</w:t>
      </w:r>
      <w:r w:rsidRPr="00887730">
        <w:rPr>
          <w:rFonts w:ascii="Times New Roman" w:hAnsi="Times New Roman" w:cs="Times New Roman"/>
          <w:sz w:val="28"/>
          <w:szCs w:val="28"/>
        </w:rPr>
        <w:t>, в том числе:</w:t>
      </w:r>
    </w:p>
    <w:p w:rsidR="008C2D40" w:rsidRPr="00887730" w:rsidRDefault="000E05E2" w:rsidP="004D1DCE">
      <w:pPr>
        <w:ind w:firstLine="690"/>
        <w:rPr>
          <w:rFonts w:ascii="Times New Roman" w:hAnsi="Times New Roman" w:cs="Times New Roman"/>
          <w:sz w:val="28"/>
          <w:szCs w:val="28"/>
        </w:rPr>
      </w:pPr>
      <w:r w:rsidRPr="00887730">
        <w:rPr>
          <w:rFonts w:ascii="Times New Roman" w:hAnsi="Times New Roman" w:cs="Times New Roman"/>
          <w:sz w:val="28"/>
          <w:szCs w:val="28"/>
        </w:rPr>
        <w:t>12</w:t>
      </w:r>
      <w:r w:rsidR="008C2D40" w:rsidRPr="00887730">
        <w:rPr>
          <w:rFonts w:ascii="Times New Roman" w:hAnsi="Times New Roman" w:cs="Times New Roman"/>
          <w:sz w:val="28"/>
          <w:szCs w:val="28"/>
        </w:rPr>
        <w:t xml:space="preserve"> субъектам предпринимательства на частичное возмещение затрат в приоритетных сферах д</w:t>
      </w:r>
      <w:r w:rsidR="00687345">
        <w:rPr>
          <w:rFonts w:ascii="Times New Roman" w:hAnsi="Times New Roman" w:cs="Times New Roman"/>
          <w:sz w:val="28"/>
          <w:szCs w:val="28"/>
        </w:rPr>
        <w:t xml:space="preserve">еятельности на общую сумму </w:t>
      </w:r>
      <w:r w:rsidRPr="00887730">
        <w:rPr>
          <w:rFonts w:ascii="Times New Roman" w:hAnsi="Times New Roman" w:cs="Times New Roman"/>
          <w:sz w:val="28"/>
          <w:szCs w:val="28"/>
        </w:rPr>
        <w:t>3</w:t>
      </w:r>
      <w:r w:rsidR="00687345">
        <w:rPr>
          <w:rFonts w:ascii="Times New Roman" w:hAnsi="Times New Roman" w:cs="Times New Roman"/>
          <w:sz w:val="28"/>
          <w:szCs w:val="28"/>
        </w:rPr>
        <w:t xml:space="preserve"> млн 798 тыс. руб.</w:t>
      </w:r>
      <w:r w:rsidR="008C2D40" w:rsidRPr="00887730">
        <w:rPr>
          <w:rFonts w:ascii="Times New Roman" w:hAnsi="Times New Roman" w:cs="Times New Roman"/>
          <w:sz w:val="28"/>
          <w:szCs w:val="28"/>
        </w:rPr>
        <w:t>;</w:t>
      </w:r>
    </w:p>
    <w:p w:rsidR="008C2D40" w:rsidRPr="00887730" w:rsidRDefault="000E05E2" w:rsidP="004D1DCE">
      <w:pPr>
        <w:ind w:firstLine="690"/>
        <w:rPr>
          <w:rFonts w:ascii="Times New Roman" w:hAnsi="Times New Roman" w:cs="Times New Roman"/>
          <w:sz w:val="28"/>
          <w:szCs w:val="28"/>
        </w:rPr>
      </w:pPr>
      <w:r w:rsidRPr="00887730">
        <w:rPr>
          <w:rFonts w:ascii="Times New Roman" w:hAnsi="Times New Roman" w:cs="Times New Roman"/>
          <w:sz w:val="28"/>
          <w:szCs w:val="28"/>
        </w:rPr>
        <w:t>9</w:t>
      </w:r>
      <w:r w:rsidR="008C2D40" w:rsidRPr="00887730">
        <w:rPr>
          <w:rFonts w:ascii="Times New Roman" w:hAnsi="Times New Roman" w:cs="Times New Roman"/>
          <w:sz w:val="28"/>
          <w:szCs w:val="28"/>
        </w:rPr>
        <w:t xml:space="preserve"> субъектам предпринимательства на финансовое обеспечение затрат на открытие собственного бизнеса в сфере производства товаров и оказан</w:t>
      </w:r>
      <w:r w:rsidRPr="00887730">
        <w:rPr>
          <w:rFonts w:ascii="Times New Roman" w:hAnsi="Times New Roman" w:cs="Times New Roman"/>
          <w:sz w:val="28"/>
          <w:szCs w:val="28"/>
        </w:rPr>
        <w:t xml:space="preserve">ия услуг на общую сумму 1 </w:t>
      </w:r>
      <w:r w:rsidR="00687345">
        <w:rPr>
          <w:rFonts w:ascii="Times New Roman" w:hAnsi="Times New Roman" w:cs="Times New Roman"/>
          <w:sz w:val="28"/>
          <w:szCs w:val="28"/>
        </w:rPr>
        <w:t>млн 800 тыс. руб</w:t>
      </w:r>
      <w:r w:rsidR="008C2D40" w:rsidRPr="00887730">
        <w:rPr>
          <w:rFonts w:ascii="Times New Roman" w:hAnsi="Times New Roman" w:cs="Times New Roman"/>
          <w:sz w:val="28"/>
          <w:szCs w:val="28"/>
        </w:rPr>
        <w:t>.</w:t>
      </w:r>
    </w:p>
    <w:p w:rsidR="008C2D40" w:rsidRPr="00887730" w:rsidRDefault="008C2D40" w:rsidP="004D1DCE">
      <w:pPr>
        <w:ind w:firstLine="690"/>
        <w:rPr>
          <w:rFonts w:ascii="Times New Roman" w:hAnsi="Times New Roman" w:cs="Times New Roman"/>
          <w:sz w:val="28"/>
          <w:szCs w:val="28"/>
        </w:rPr>
      </w:pPr>
      <w:r w:rsidRPr="00887730">
        <w:rPr>
          <w:rFonts w:ascii="Times New Roman" w:hAnsi="Times New Roman" w:cs="Times New Roman"/>
          <w:sz w:val="28"/>
          <w:szCs w:val="28"/>
        </w:rPr>
        <w:t xml:space="preserve">Муниципальной инфраструктурой поддержки субъектов МСП в </w:t>
      </w:r>
      <w:r w:rsidR="00687345">
        <w:rPr>
          <w:rFonts w:ascii="Times New Roman" w:hAnsi="Times New Roman" w:cs="Times New Roman"/>
          <w:sz w:val="28"/>
          <w:szCs w:val="28"/>
        </w:rPr>
        <w:t>лице</w:t>
      </w:r>
      <w:r w:rsidRPr="00887730">
        <w:rPr>
          <w:rFonts w:ascii="Times New Roman" w:hAnsi="Times New Roman" w:cs="Times New Roman"/>
          <w:sz w:val="28"/>
          <w:szCs w:val="28"/>
        </w:rPr>
        <w:t xml:space="preserve"> Автономной некоммерческой организации «Ставропольский городской центр развития малого и среднего предпринима</w:t>
      </w:r>
      <w:r w:rsidR="005A5FE9" w:rsidRPr="00887730">
        <w:rPr>
          <w:rFonts w:ascii="Times New Roman" w:hAnsi="Times New Roman" w:cs="Times New Roman"/>
          <w:sz w:val="28"/>
          <w:szCs w:val="28"/>
        </w:rPr>
        <w:t>тельства» (далее – Центр)</w:t>
      </w:r>
      <w:r w:rsidR="005A5FE9" w:rsidRPr="00887730">
        <w:rPr>
          <w:rFonts w:ascii="Times New Roman" w:hAnsi="Times New Roman" w:cs="Times New Roman"/>
          <w:sz w:val="28"/>
          <w:szCs w:val="28"/>
        </w:rPr>
        <w:br/>
        <w:t>в 2022</w:t>
      </w:r>
      <w:r w:rsidRPr="00887730">
        <w:rPr>
          <w:rFonts w:ascii="Times New Roman" w:hAnsi="Times New Roman" w:cs="Times New Roman"/>
          <w:sz w:val="28"/>
          <w:szCs w:val="28"/>
        </w:rPr>
        <w:t xml:space="preserve"> году проведены мероприятия, направленные на консультационную, информационную, образовательную, имиджевую форму поддержки предпринимательства города Ставрополя. Предоставлен ряд услуг для бизнеса: беспошлинная регистрация индивидуальных предпринимателей и юридических лиц, юридическое и бухгалтерское сопровождение, ра</w:t>
      </w:r>
      <w:r w:rsidR="00F13BAF" w:rsidRPr="00887730">
        <w:rPr>
          <w:rFonts w:ascii="Times New Roman" w:hAnsi="Times New Roman" w:cs="Times New Roman"/>
          <w:sz w:val="28"/>
          <w:szCs w:val="28"/>
        </w:rPr>
        <w:t>зработка бизнес-планов и других.</w:t>
      </w:r>
      <w:r w:rsidRPr="00887730">
        <w:rPr>
          <w:rFonts w:ascii="Times New Roman" w:hAnsi="Times New Roman" w:cs="Times New Roman"/>
          <w:sz w:val="28"/>
          <w:szCs w:val="28"/>
        </w:rPr>
        <w:t xml:space="preserve"> </w:t>
      </w:r>
    </w:p>
    <w:p w:rsidR="008C2D40" w:rsidRPr="00887730" w:rsidRDefault="005A5FE9" w:rsidP="004D1DCE">
      <w:pPr>
        <w:ind w:firstLine="690"/>
        <w:rPr>
          <w:rFonts w:ascii="Times New Roman" w:hAnsi="Times New Roman" w:cs="Times New Roman"/>
          <w:sz w:val="28"/>
          <w:szCs w:val="28"/>
        </w:rPr>
      </w:pPr>
      <w:r w:rsidRPr="00887730">
        <w:rPr>
          <w:rFonts w:ascii="Times New Roman" w:hAnsi="Times New Roman" w:cs="Times New Roman"/>
          <w:sz w:val="28"/>
          <w:szCs w:val="28"/>
        </w:rPr>
        <w:t xml:space="preserve">Центром </w:t>
      </w:r>
      <w:r w:rsidR="00687345">
        <w:rPr>
          <w:rFonts w:ascii="Times New Roman" w:hAnsi="Times New Roman" w:cs="Times New Roman"/>
          <w:sz w:val="28"/>
          <w:szCs w:val="28"/>
        </w:rPr>
        <w:t>в</w:t>
      </w:r>
      <w:r w:rsidRPr="00887730">
        <w:rPr>
          <w:rFonts w:ascii="Times New Roman" w:hAnsi="Times New Roman" w:cs="Times New Roman"/>
          <w:sz w:val="28"/>
          <w:szCs w:val="28"/>
        </w:rPr>
        <w:t xml:space="preserve"> 2022</w:t>
      </w:r>
      <w:r w:rsidR="008C2D40" w:rsidRPr="00887730">
        <w:rPr>
          <w:rFonts w:ascii="Times New Roman" w:hAnsi="Times New Roman" w:cs="Times New Roman"/>
          <w:sz w:val="28"/>
          <w:szCs w:val="28"/>
        </w:rPr>
        <w:t xml:space="preserve"> год</w:t>
      </w:r>
      <w:r w:rsidR="00687345">
        <w:rPr>
          <w:rFonts w:ascii="Times New Roman" w:hAnsi="Times New Roman" w:cs="Times New Roman"/>
          <w:sz w:val="28"/>
          <w:szCs w:val="28"/>
        </w:rPr>
        <w:t>у:</w:t>
      </w:r>
    </w:p>
    <w:p w:rsidR="008C2D40" w:rsidRPr="00887730" w:rsidRDefault="005A5FE9" w:rsidP="004D1DCE">
      <w:pPr>
        <w:ind w:firstLine="690"/>
        <w:rPr>
          <w:rFonts w:ascii="Times New Roman" w:hAnsi="Times New Roman" w:cs="Times New Roman"/>
          <w:sz w:val="28"/>
          <w:szCs w:val="28"/>
        </w:rPr>
      </w:pPr>
      <w:r w:rsidRPr="00887730">
        <w:rPr>
          <w:rFonts w:ascii="Times New Roman" w:hAnsi="Times New Roman" w:cs="Times New Roman"/>
          <w:sz w:val="28"/>
          <w:szCs w:val="28"/>
        </w:rPr>
        <w:t>200</w:t>
      </w:r>
      <w:r w:rsidR="00687345">
        <w:rPr>
          <w:rFonts w:ascii="Times New Roman" w:hAnsi="Times New Roman" w:cs="Times New Roman"/>
          <w:sz w:val="28"/>
          <w:szCs w:val="28"/>
        </w:rPr>
        <w:t xml:space="preserve"> гражданам</w:t>
      </w:r>
      <w:r w:rsidR="00514A47">
        <w:rPr>
          <w:rFonts w:ascii="Times New Roman" w:hAnsi="Times New Roman" w:cs="Times New Roman"/>
          <w:sz w:val="28"/>
          <w:szCs w:val="28"/>
        </w:rPr>
        <w:t>,</w:t>
      </w:r>
      <w:r w:rsidR="008C2D40" w:rsidRPr="00887730">
        <w:rPr>
          <w:rFonts w:ascii="Times New Roman" w:hAnsi="Times New Roman" w:cs="Times New Roman"/>
          <w:sz w:val="28"/>
          <w:szCs w:val="28"/>
        </w:rPr>
        <w:t xml:space="preserve"> обратившимся в Центр дл</w:t>
      </w:r>
      <w:r w:rsidR="00891057" w:rsidRPr="00887730">
        <w:rPr>
          <w:rFonts w:ascii="Times New Roman" w:hAnsi="Times New Roman" w:cs="Times New Roman"/>
          <w:sz w:val="28"/>
          <w:szCs w:val="28"/>
        </w:rPr>
        <w:t>я открытия собственного бизнеса</w:t>
      </w:r>
      <w:r w:rsidR="00514A47">
        <w:rPr>
          <w:rFonts w:ascii="Times New Roman" w:hAnsi="Times New Roman" w:cs="Times New Roman"/>
          <w:sz w:val="28"/>
          <w:szCs w:val="28"/>
        </w:rPr>
        <w:t>,</w:t>
      </w:r>
      <w:r w:rsidR="00687345">
        <w:rPr>
          <w:rFonts w:ascii="Times New Roman" w:hAnsi="Times New Roman" w:cs="Times New Roman"/>
          <w:sz w:val="28"/>
          <w:szCs w:val="28"/>
        </w:rPr>
        <w:t xml:space="preserve"> оказана помощь в </w:t>
      </w:r>
      <w:r w:rsidR="00514A47">
        <w:rPr>
          <w:rFonts w:ascii="Times New Roman" w:hAnsi="Times New Roman" w:cs="Times New Roman"/>
          <w:sz w:val="28"/>
          <w:szCs w:val="28"/>
        </w:rPr>
        <w:t>регистрации</w:t>
      </w:r>
      <w:r w:rsidR="008C2D40" w:rsidRPr="00887730">
        <w:rPr>
          <w:rFonts w:ascii="Times New Roman" w:hAnsi="Times New Roman" w:cs="Times New Roman"/>
          <w:sz w:val="28"/>
          <w:szCs w:val="28"/>
        </w:rPr>
        <w:t xml:space="preserve"> в качестве индивидуального предпринимателя и юридического лица</w:t>
      </w:r>
      <w:r w:rsidR="008C2D40" w:rsidRPr="00887730">
        <w:t xml:space="preserve"> </w:t>
      </w:r>
      <w:r w:rsidR="008C2D40" w:rsidRPr="00887730">
        <w:rPr>
          <w:rFonts w:ascii="Times New Roman" w:hAnsi="Times New Roman" w:cs="Times New Roman"/>
          <w:sz w:val="28"/>
          <w:szCs w:val="28"/>
        </w:rPr>
        <w:t>на безв</w:t>
      </w:r>
      <w:r w:rsidRPr="00887730">
        <w:rPr>
          <w:rFonts w:ascii="Times New Roman" w:hAnsi="Times New Roman" w:cs="Times New Roman"/>
          <w:sz w:val="28"/>
          <w:szCs w:val="28"/>
        </w:rPr>
        <w:t xml:space="preserve">озмездной основе, в том числе </w:t>
      </w:r>
      <w:r w:rsidR="00891057" w:rsidRPr="00887730">
        <w:rPr>
          <w:rFonts w:ascii="Times New Roman" w:hAnsi="Times New Roman" w:cs="Times New Roman"/>
          <w:sz w:val="28"/>
          <w:szCs w:val="28"/>
        </w:rPr>
        <w:t>тридцати</w:t>
      </w:r>
      <w:r w:rsidR="008C2D40" w:rsidRPr="00887730">
        <w:rPr>
          <w:rFonts w:ascii="Times New Roman" w:hAnsi="Times New Roman" w:cs="Times New Roman"/>
          <w:sz w:val="28"/>
          <w:szCs w:val="28"/>
        </w:rPr>
        <w:t xml:space="preserve"> из них были открыты расчетные счета посредством сервиса «Регистрация бизн</w:t>
      </w:r>
      <w:r w:rsidR="00687345">
        <w:rPr>
          <w:rFonts w:ascii="Times New Roman" w:hAnsi="Times New Roman" w:cs="Times New Roman"/>
          <w:sz w:val="28"/>
          <w:szCs w:val="28"/>
        </w:rPr>
        <w:t>еса и дистанционное открытие счета»;</w:t>
      </w:r>
    </w:p>
    <w:p w:rsidR="008C2D40" w:rsidRPr="00887730" w:rsidRDefault="00687345" w:rsidP="004D1DCE">
      <w:pPr>
        <w:ind w:firstLine="690"/>
        <w:rPr>
          <w:rFonts w:ascii="Times New Roman" w:hAnsi="Times New Roman" w:cs="Times New Roman"/>
          <w:sz w:val="28"/>
          <w:szCs w:val="28"/>
        </w:rPr>
      </w:pPr>
      <w:r>
        <w:rPr>
          <w:rFonts w:ascii="Times New Roman" w:hAnsi="Times New Roman" w:cs="Times New Roman"/>
          <w:sz w:val="28"/>
          <w:szCs w:val="28"/>
        </w:rPr>
        <w:t>п</w:t>
      </w:r>
      <w:r w:rsidR="00891057" w:rsidRPr="00887730">
        <w:rPr>
          <w:rFonts w:ascii="Times New Roman" w:hAnsi="Times New Roman" w:cs="Times New Roman"/>
          <w:sz w:val="28"/>
          <w:szCs w:val="28"/>
        </w:rPr>
        <w:t xml:space="preserve">роведено </w:t>
      </w:r>
      <w:r w:rsidR="008C2D40" w:rsidRPr="00887730">
        <w:rPr>
          <w:rFonts w:ascii="Times New Roman" w:hAnsi="Times New Roman" w:cs="Times New Roman"/>
          <w:sz w:val="28"/>
          <w:szCs w:val="28"/>
        </w:rPr>
        <w:t>более 2</w:t>
      </w:r>
      <w:r w:rsidR="00891057" w:rsidRPr="00887730">
        <w:rPr>
          <w:rFonts w:ascii="Times New Roman" w:hAnsi="Times New Roman" w:cs="Times New Roman"/>
          <w:sz w:val="28"/>
          <w:szCs w:val="28"/>
        </w:rPr>
        <w:t xml:space="preserve"> </w:t>
      </w:r>
      <w:r w:rsidR="008C2D40" w:rsidRPr="00887730">
        <w:rPr>
          <w:rFonts w:ascii="Times New Roman" w:hAnsi="Times New Roman" w:cs="Times New Roman"/>
          <w:sz w:val="28"/>
          <w:szCs w:val="28"/>
        </w:rPr>
        <w:t>400 бесплатных консультаций по вопросам поддержки субъектов предпринимательства, предоставления субсидий за счет средств бюджета города Ставрополя и другим различным вопросам осуществления предпринимательской деятельности;</w:t>
      </w:r>
    </w:p>
    <w:p w:rsidR="008C2D40" w:rsidRPr="00887730" w:rsidRDefault="005A5FE9" w:rsidP="004D1DCE">
      <w:pPr>
        <w:ind w:firstLine="690"/>
        <w:rPr>
          <w:rFonts w:ascii="Times New Roman" w:hAnsi="Times New Roman" w:cs="Times New Roman"/>
          <w:sz w:val="28"/>
          <w:szCs w:val="28"/>
        </w:rPr>
      </w:pPr>
      <w:r w:rsidRPr="00887730">
        <w:rPr>
          <w:rFonts w:ascii="Times New Roman" w:hAnsi="Times New Roman" w:cs="Times New Roman"/>
          <w:sz w:val="28"/>
          <w:szCs w:val="28"/>
        </w:rPr>
        <w:t>проведено более 40</w:t>
      </w:r>
      <w:r w:rsidR="008C2D40" w:rsidRPr="00887730">
        <w:rPr>
          <w:rFonts w:ascii="Times New Roman" w:hAnsi="Times New Roman" w:cs="Times New Roman"/>
          <w:sz w:val="28"/>
          <w:szCs w:val="28"/>
        </w:rPr>
        <w:t xml:space="preserve"> образовательных мероприятий (семинаров, конференций, форумов, круглых столов) по вопросам законодательства, маркетинга и продвижения, развития туризма, финансового планирования, </w:t>
      </w:r>
      <w:r w:rsidR="008C2D40" w:rsidRPr="00887730">
        <w:rPr>
          <w:rFonts w:ascii="Times New Roman" w:hAnsi="Times New Roman" w:cs="Times New Roman"/>
          <w:sz w:val="28"/>
          <w:szCs w:val="28"/>
        </w:rPr>
        <w:lastRenderedPageBreak/>
        <w:t>государственных и муниципальных закупок, в к</w:t>
      </w:r>
      <w:r w:rsidRPr="00887730">
        <w:rPr>
          <w:rFonts w:ascii="Times New Roman" w:hAnsi="Times New Roman" w:cs="Times New Roman"/>
          <w:sz w:val="28"/>
          <w:szCs w:val="28"/>
        </w:rPr>
        <w:t>оторых приняли участие более 1000</w:t>
      </w:r>
      <w:r w:rsidR="008C2D40" w:rsidRPr="00887730">
        <w:rPr>
          <w:rFonts w:ascii="Times New Roman" w:hAnsi="Times New Roman" w:cs="Times New Roman"/>
          <w:sz w:val="28"/>
          <w:szCs w:val="28"/>
        </w:rPr>
        <w:t xml:space="preserve"> субъектов МСП.</w:t>
      </w:r>
    </w:p>
    <w:p w:rsidR="008C2D40" w:rsidRPr="005B219B" w:rsidRDefault="008C2D40" w:rsidP="004D1DCE">
      <w:pPr>
        <w:ind w:firstLine="690"/>
        <w:rPr>
          <w:rFonts w:ascii="Times New Roman" w:hAnsi="Times New Roman" w:cs="Times New Roman"/>
          <w:color w:val="000000"/>
          <w:sz w:val="28"/>
          <w:szCs w:val="28"/>
        </w:rPr>
      </w:pPr>
      <w:r w:rsidRPr="005B219B">
        <w:rPr>
          <w:rFonts w:ascii="Times New Roman" w:hAnsi="Times New Roman" w:cs="Times New Roman"/>
          <w:color w:val="000000"/>
          <w:sz w:val="28"/>
          <w:szCs w:val="28"/>
        </w:rPr>
        <w:t>С целью популяризации предпринимательской деятельности</w:t>
      </w:r>
      <w:r w:rsidRPr="005B219B">
        <w:rPr>
          <w:rFonts w:ascii="Times New Roman" w:hAnsi="Times New Roman" w:cs="Times New Roman"/>
          <w:color w:val="000000"/>
          <w:sz w:val="28"/>
          <w:szCs w:val="28"/>
        </w:rPr>
        <w:br/>
        <w:t xml:space="preserve">организован и проведен ежегодный городской конкурс «Лучший предприниматель года в сфере малого и среднего </w:t>
      </w:r>
      <w:r w:rsidR="00687345" w:rsidRPr="005B219B">
        <w:rPr>
          <w:rFonts w:ascii="Times New Roman" w:hAnsi="Times New Roman" w:cs="Times New Roman"/>
          <w:color w:val="000000"/>
          <w:sz w:val="28"/>
          <w:szCs w:val="28"/>
        </w:rPr>
        <w:t>предпринимательства» в рамках д</w:t>
      </w:r>
      <w:r w:rsidRPr="005B219B">
        <w:rPr>
          <w:rFonts w:ascii="Times New Roman" w:hAnsi="Times New Roman" w:cs="Times New Roman"/>
          <w:color w:val="000000"/>
          <w:sz w:val="28"/>
          <w:szCs w:val="28"/>
        </w:rPr>
        <w:t xml:space="preserve">ня </w:t>
      </w:r>
      <w:r w:rsidR="00687345" w:rsidRPr="005B219B">
        <w:rPr>
          <w:rFonts w:ascii="Times New Roman" w:hAnsi="Times New Roman" w:cs="Times New Roman"/>
          <w:color w:val="000000"/>
          <w:sz w:val="28"/>
          <w:szCs w:val="28"/>
        </w:rPr>
        <w:t>российского предпринимательства</w:t>
      </w:r>
      <w:r w:rsidRPr="005B219B">
        <w:rPr>
          <w:rFonts w:ascii="Times New Roman" w:hAnsi="Times New Roman" w:cs="Times New Roman"/>
          <w:color w:val="000000"/>
          <w:sz w:val="28"/>
          <w:szCs w:val="28"/>
        </w:rPr>
        <w:t xml:space="preserve">. По итогам мероприятия </w:t>
      </w:r>
      <w:r w:rsidR="00891057" w:rsidRPr="005B219B">
        <w:rPr>
          <w:rFonts w:ascii="Times New Roman" w:hAnsi="Times New Roman" w:cs="Times New Roman"/>
          <w:color w:val="000000"/>
          <w:sz w:val="28"/>
          <w:szCs w:val="28"/>
        </w:rPr>
        <w:t xml:space="preserve">     </w:t>
      </w:r>
      <w:r w:rsidR="00687345" w:rsidRPr="005B219B">
        <w:rPr>
          <w:rFonts w:ascii="Times New Roman" w:hAnsi="Times New Roman" w:cs="Times New Roman"/>
          <w:color w:val="000000"/>
          <w:sz w:val="28"/>
          <w:szCs w:val="28"/>
        </w:rPr>
        <w:t xml:space="preserve"> </w:t>
      </w:r>
      <w:r w:rsidR="00891057" w:rsidRPr="005B219B">
        <w:rPr>
          <w:rFonts w:ascii="Times New Roman" w:hAnsi="Times New Roman" w:cs="Times New Roman"/>
          <w:color w:val="000000"/>
          <w:sz w:val="28"/>
          <w:szCs w:val="28"/>
        </w:rPr>
        <w:t xml:space="preserve"> </w:t>
      </w:r>
      <w:r w:rsidRPr="005B219B">
        <w:rPr>
          <w:rFonts w:ascii="Times New Roman" w:hAnsi="Times New Roman" w:cs="Times New Roman"/>
          <w:color w:val="000000"/>
          <w:sz w:val="28"/>
          <w:szCs w:val="28"/>
        </w:rPr>
        <w:t xml:space="preserve">12 участников были награждены дипломами и ценными призами. </w:t>
      </w:r>
    </w:p>
    <w:p w:rsidR="00C07855" w:rsidRPr="00A22BAE" w:rsidRDefault="00C07855" w:rsidP="00C07855">
      <w:pPr>
        <w:ind w:firstLine="709"/>
        <w:rPr>
          <w:rFonts w:ascii="Times New Roman" w:hAnsi="Times New Roman" w:cs="Times New Roman"/>
          <w:color w:val="auto"/>
          <w:sz w:val="28"/>
          <w:szCs w:val="28"/>
        </w:rPr>
      </w:pPr>
      <w:r w:rsidRPr="00A22BAE">
        <w:rPr>
          <w:rFonts w:ascii="Times New Roman" w:hAnsi="Times New Roman" w:cs="Times New Roman"/>
          <w:color w:val="auto"/>
          <w:sz w:val="28"/>
          <w:szCs w:val="28"/>
        </w:rPr>
        <w:t>С целью стабилизации экономической деятельности хозяйствующих субъектов города Ставрополя в апреле 2022 года Центром запущена  специальная цифровая платформа «Новые поставщики» (далее – цифровая платформа), объединяющая предложения локальных поставщиков и производителей товаров. Особенностью платформы является простота доступа и регистрации – не требуется по</w:t>
      </w:r>
      <w:r w:rsidR="00585901" w:rsidRPr="00A22BAE">
        <w:rPr>
          <w:rFonts w:ascii="Times New Roman" w:hAnsi="Times New Roman" w:cs="Times New Roman"/>
          <w:color w:val="auto"/>
          <w:sz w:val="28"/>
          <w:szCs w:val="28"/>
        </w:rPr>
        <w:t>дтверждение статуса, доходности</w:t>
      </w:r>
      <w:r w:rsidRPr="00A22BAE">
        <w:rPr>
          <w:rFonts w:ascii="Times New Roman" w:hAnsi="Times New Roman" w:cs="Times New Roman"/>
          <w:color w:val="auto"/>
          <w:sz w:val="28"/>
          <w:szCs w:val="28"/>
        </w:rPr>
        <w:t xml:space="preserve"> либо масштаба бизнеса.</w:t>
      </w:r>
    </w:p>
    <w:p w:rsidR="00C07855" w:rsidRPr="00A22BAE" w:rsidRDefault="00C07855" w:rsidP="00C07855">
      <w:pPr>
        <w:ind w:firstLine="709"/>
        <w:rPr>
          <w:rFonts w:ascii="Times New Roman" w:hAnsi="Times New Roman" w:cs="Times New Roman"/>
          <w:color w:val="auto"/>
          <w:sz w:val="28"/>
          <w:szCs w:val="28"/>
        </w:rPr>
      </w:pPr>
      <w:r w:rsidRPr="00A22BAE">
        <w:rPr>
          <w:rFonts w:ascii="Times New Roman" w:hAnsi="Times New Roman" w:cs="Times New Roman"/>
          <w:color w:val="auto"/>
          <w:sz w:val="28"/>
          <w:szCs w:val="28"/>
        </w:rPr>
        <w:t xml:space="preserve">В 2022 году с помощью цифровой платформы было установлено </w:t>
      </w:r>
      <w:r w:rsidR="00AA78DF" w:rsidRPr="00A22BAE">
        <w:rPr>
          <w:rFonts w:ascii="Times New Roman" w:hAnsi="Times New Roman" w:cs="Times New Roman"/>
          <w:color w:val="auto"/>
          <w:sz w:val="28"/>
          <w:szCs w:val="28"/>
        </w:rPr>
        <w:t xml:space="preserve">       </w:t>
      </w:r>
      <w:r w:rsidRPr="00A22BAE">
        <w:rPr>
          <w:rFonts w:ascii="Times New Roman" w:hAnsi="Times New Roman" w:cs="Times New Roman"/>
          <w:color w:val="auto"/>
          <w:sz w:val="28"/>
          <w:szCs w:val="28"/>
        </w:rPr>
        <w:t>310 прямых контактов для поставки тов</w:t>
      </w:r>
      <w:r w:rsidR="00AA78DF" w:rsidRPr="00A22BAE">
        <w:rPr>
          <w:rFonts w:ascii="Times New Roman" w:hAnsi="Times New Roman" w:cs="Times New Roman"/>
          <w:color w:val="auto"/>
          <w:sz w:val="28"/>
          <w:szCs w:val="28"/>
        </w:rPr>
        <w:t>аров, продукции и предоставления</w:t>
      </w:r>
      <w:r w:rsidRPr="00A22BAE">
        <w:rPr>
          <w:rFonts w:ascii="Times New Roman" w:hAnsi="Times New Roman" w:cs="Times New Roman"/>
          <w:color w:val="auto"/>
          <w:sz w:val="28"/>
          <w:szCs w:val="28"/>
        </w:rPr>
        <w:t xml:space="preserve"> услуг. В настоящее время на </w:t>
      </w:r>
      <w:r w:rsidR="00AA78DF" w:rsidRPr="00A22BAE">
        <w:rPr>
          <w:rFonts w:ascii="Times New Roman" w:hAnsi="Times New Roman" w:cs="Times New Roman"/>
          <w:color w:val="auto"/>
          <w:sz w:val="28"/>
          <w:szCs w:val="28"/>
        </w:rPr>
        <w:t xml:space="preserve">цифровой </w:t>
      </w:r>
      <w:r w:rsidRPr="00A22BAE">
        <w:rPr>
          <w:rFonts w:ascii="Times New Roman" w:hAnsi="Times New Roman" w:cs="Times New Roman"/>
          <w:color w:val="auto"/>
          <w:sz w:val="28"/>
          <w:szCs w:val="28"/>
        </w:rPr>
        <w:t xml:space="preserve">платформе работает более </w:t>
      </w:r>
      <w:r w:rsidR="00AA78DF" w:rsidRPr="00A22BAE">
        <w:rPr>
          <w:rFonts w:ascii="Times New Roman" w:hAnsi="Times New Roman" w:cs="Times New Roman"/>
          <w:color w:val="auto"/>
          <w:sz w:val="28"/>
          <w:szCs w:val="28"/>
        </w:rPr>
        <w:t xml:space="preserve">                </w:t>
      </w:r>
      <w:r w:rsidRPr="00A22BAE">
        <w:rPr>
          <w:rFonts w:ascii="Times New Roman" w:hAnsi="Times New Roman" w:cs="Times New Roman"/>
          <w:color w:val="auto"/>
          <w:sz w:val="28"/>
          <w:szCs w:val="28"/>
        </w:rPr>
        <w:t>950 компаний, каталог объединяет порядка 1 900 товарных предложений.</w:t>
      </w:r>
    </w:p>
    <w:p w:rsidR="00124C11" w:rsidRPr="00887730" w:rsidRDefault="008C2D40" w:rsidP="004D1DCE">
      <w:pPr>
        <w:ind w:firstLine="690"/>
        <w:rPr>
          <w:rFonts w:ascii="Times New Roman" w:hAnsi="Times New Roman" w:cs="Times New Roman"/>
          <w:sz w:val="28"/>
          <w:szCs w:val="28"/>
        </w:rPr>
      </w:pPr>
      <w:r w:rsidRPr="00E7234D">
        <w:rPr>
          <w:rFonts w:ascii="Times New Roman" w:hAnsi="Times New Roman" w:cs="Times New Roman"/>
          <w:sz w:val="28"/>
          <w:szCs w:val="28"/>
        </w:rPr>
        <w:t>Имущественная поддержка оказывается субъектам предпринимательства путем предоставления на льготной основе муниципального имущества города Ставрополя в соответствии с Перечнем муниципального имущества муниципально</w:t>
      </w:r>
      <w:r w:rsidR="00AA78DF" w:rsidRPr="00E7234D">
        <w:rPr>
          <w:rFonts w:ascii="Times New Roman" w:hAnsi="Times New Roman" w:cs="Times New Roman"/>
          <w:sz w:val="28"/>
          <w:szCs w:val="28"/>
        </w:rPr>
        <w:t>го образования город</w:t>
      </w:r>
      <w:r w:rsidR="00514A47" w:rsidRPr="00E7234D">
        <w:rPr>
          <w:rFonts w:ascii="Times New Roman" w:hAnsi="Times New Roman" w:cs="Times New Roman"/>
          <w:sz w:val="28"/>
          <w:szCs w:val="28"/>
        </w:rPr>
        <w:t>а Ставрополя</w:t>
      </w:r>
      <w:r w:rsidRPr="00E7234D">
        <w:rPr>
          <w:rFonts w:ascii="Times New Roman" w:hAnsi="Times New Roman" w:cs="Times New Roman"/>
          <w:sz w:val="28"/>
          <w:szCs w:val="28"/>
        </w:rPr>
        <w:t xml:space="preserve"> Ставропольского края,</w:t>
      </w:r>
      <w:r w:rsidR="00AA78DF" w:rsidRPr="00E7234D">
        <w:rPr>
          <w:rFonts w:ascii="Times New Roman" w:hAnsi="Times New Roman" w:cs="Times New Roman"/>
          <w:sz w:val="28"/>
          <w:szCs w:val="28"/>
        </w:rPr>
        <w:t xml:space="preserve"> свободного от прав третьих лиц </w:t>
      </w:r>
      <w:r w:rsidRPr="00E7234D">
        <w:rPr>
          <w:rFonts w:ascii="Times New Roman" w:hAnsi="Times New Roman" w:cs="Times New Roman"/>
          <w:sz w:val="28"/>
          <w:szCs w:val="28"/>
        </w:rPr>
        <w:t xml:space="preserve">(за исключением имущественных прав субъектов </w:t>
      </w:r>
      <w:r w:rsidR="00AA78DF" w:rsidRPr="00E7234D">
        <w:rPr>
          <w:rFonts w:ascii="Times New Roman" w:hAnsi="Times New Roman" w:cs="Times New Roman"/>
          <w:color w:val="0D0D0D"/>
          <w:sz w:val="28"/>
          <w:szCs w:val="28"/>
        </w:rPr>
        <w:t>МСП</w:t>
      </w:r>
      <w:r w:rsidRPr="00E7234D">
        <w:rPr>
          <w:rFonts w:ascii="Times New Roman" w:hAnsi="Times New Roman" w:cs="Times New Roman"/>
          <w:sz w:val="28"/>
          <w:szCs w:val="28"/>
        </w:rPr>
        <w:t xml:space="preserve">), предназначенного для предоставления во владение и (или) в пользование на долгосрочной основе субъектам </w:t>
      </w:r>
      <w:r w:rsidR="00AA78DF" w:rsidRPr="00E7234D">
        <w:rPr>
          <w:rFonts w:ascii="Times New Roman" w:hAnsi="Times New Roman" w:cs="Times New Roman"/>
          <w:color w:val="0D0D0D"/>
          <w:sz w:val="28"/>
          <w:szCs w:val="28"/>
        </w:rPr>
        <w:t>МСП</w:t>
      </w:r>
      <w:r w:rsidRPr="00E7234D">
        <w:rPr>
          <w:rFonts w:ascii="Times New Roman" w:hAnsi="Times New Roman" w:cs="Times New Roman"/>
          <w:sz w:val="28"/>
          <w:szCs w:val="28"/>
        </w:rPr>
        <w:t xml:space="preserve"> и организациям, образующим инфраструктуру поддержки субъектов </w:t>
      </w:r>
      <w:r w:rsidR="00AA78DF" w:rsidRPr="00E7234D">
        <w:rPr>
          <w:rFonts w:ascii="Times New Roman" w:hAnsi="Times New Roman" w:cs="Times New Roman"/>
          <w:color w:val="0D0D0D"/>
          <w:sz w:val="28"/>
          <w:szCs w:val="28"/>
        </w:rPr>
        <w:t>МСП</w:t>
      </w:r>
      <w:r w:rsidR="00AA78DF" w:rsidRPr="00E7234D">
        <w:rPr>
          <w:rFonts w:ascii="Times New Roman" w:hAnsi="Times New Roman" w:cs="Times New Roman"/>
          <w:sz w:val="28"/>
          <w:szCs w:val="28"/>
        </w:rPr>
        <w:t>, утвержденным</w:t>
      </w:r>
      <w:r w:rsidRPr="00E7234D">
        <w:rPr>
          <w:rFonts w:ascii="Times New Roman" w:hAnsi="Times New Roman" w:cs="Times New Roman"/>
          <w:sz w:val="28"/>
          <w:szCs w:val="28"/>
        </w:rPr>
        <w:t xml:space="preserve"> постановлением администрации города Ставрополя от 28.05.2015 № 1056. Информация о муниципальном имуществе размещена на официальном сайте</w:t>
      </w:r>
      <w:r w:rsidR="00AA78DF" w:rsidRPr="00E7234D">
        <w:rPr>
          <w:rFonts w:ascii="Times New Roman" w:hAnsi="Times New Roman" w:cs="Times New Roman"/>
          <w:sz w:val="28"/>
          <w:szCs w:val="28"/>
        </w:rPr>
        <w:t xml:space="preserve"> администрации</w:t>
      </w:r>
      <w:r w:rsidRPr="00E7234D">
        <w:rPr>
          <w:rFonts w:ascii="Times New Roman" w:hAnsi="Times New Roman" w:cs="Times New Roman"/>
          <w:sz w:val="28"/>
          <w:szCs w:val="28"/>
        </w:rPr>
        <w:t xml:space="preserve"> города Ставрополя (ставрополь.рф).</w:t>
      </w:r>
      <w:r w:rsidRPr="00887730">
        <w:rPr>
          <w:rFonts w:ascii="Times New Roman" w:hAnsi="Times New Roman" w:cs="Times New Roman"/>
          <w:sz w:val="28"/>
          <w:szCs w:val="28"/>
        </w:rPr>
        <w:t xml:space="preserve"> </w:t>
      </w:r>
    </w:p>
    <w:p w:rsidR="008C2D40" w:rsidRPr="00887730" w:rsidRDefault="00124C11" w:rsidP="0061791B">
      <w:pPr>
        <w:pStyle w:val="a7"/>
        <w:ind w:firstLine="709"/>
        <w:jc w:val="both"/>
        <w:rPr>
          <w:rFonts w:ascii="Times New Roman" w:hAnsi="Times New Roman"/>
          <w:sz w:val="28"/>
          <w:szCs w:val="28"/>
        </w:rPr>
      </w:pPr>
      <w:r w:rsidRPr="00887730">
        <w:rPr>
          <w:rFonts w:ascii="Times New Roman" w:hAnsi="Times New Roman"/>
          <w:sz w:val="28"/>
          <w:szCs w:val="28"/>
        </w:rPr>
        <w:t>В 2022 году город Ставрополь признан победителем регионального этапа конкурса Национальной премии в области предпринимательской деятельности «Золотой Меркурий» как город с наиболее благоприятными условиями для развития предпринимательства.</w:t>
      </w:r>
    </w:p>
    <w:p w:rsidR="00730DD4" w:rsidRPr="00887730" w:rsidRDefault="00730DD4" w:rsidP="0061791B">
      <w:pPr>
        <w:pStyle w:val="a7"/>
        <w:ind w:firstLine="709"/>
        <w:jc w:val="both"/>
        <w:rPr>
          <w:rFonts w:ascii="Times New Roman" w:hAnsi="Times New Roman"/>
          <w:sz w:val="28"/>
          <w:szCs w:val="28"/>
        </w:rPr>
      </w:pPr>
    </w:p>
    <w:p w:rsidR="008C2D40" w:rsidRPr="00887730" w:rsidRDefault="008C2D40" w:rsidP="004D1DCE">
      <w:pPr>
        <w:shd w:val="clear" w:color="auto" w:fill="auto"/>
        <w:suppressAutoHyphens w:val="0"/>
        <w:ind w:firstLine="690"/>
        <w:jc w:val="center"/>
        <w:rPr>
          <w:rFonts w:ascii="Times New Roman" w:hAnsi="Times New Roman"/>
          <w:color w:val="000000"/>
          <w:sz w:val="28"/>
          <w:szCs w:val="28"/>
        </w:rPr>
      </w:pPr>
      <w:bookmarkStart w:id="6" w:name="Par107"/>
      <w:bookmarkEnd w:id="6"/>
      <w:r w:rsidRPr="00887730">
        <w:rPr>
          <w:rFonts w:ascii="Times New Roman" w:hAnsi="Times New Roman"/>
          <w:color w:val="000000"/>
          <w:sz w:val="28"/>
          <w:szCs w:val="28"/>
        </w:rPr>
        <w:t>Инвестиции</w:t>
      </w:r>
    </w:p>
    <w:p w:rsidR="008C2D40" w:rsidRPr="00887730" w:rsidRDefault="008C2D40" w:rsidP="004D1DCE">
      <w:pPr>
        <w:shd w:val="clear" w:color="auto" w:fill="auto"/>
        <w:suppressAutoHyphens w:val="0"/>
        <w:ind w:firstLine="690"/>
        <w:rPr>
          <w:rFonts w:ascii="Times New Roman" w:hAnsi="Times New Roman"/>
          <w:color w:val="000000"/>
          <w:sz w:val="27"/>
          <w:szCs w:val="27"/>
        </w:rPr>
      </w:pPr>
    </w:p>
    <w:p w:rsidR="00730DD4" w:rsidRPr="00B545AD" w:rsidRDefault="005A7D16" w:rsidP="00CE3C54">
      <w:pPr>
        <w:shd w:val="clear" w:color="auto" w:fill="auto"/>
        <w:suppressAutoHyphens w:val="0"/>
        <w:ind w:firstLine="690"/>
        <w:rPr>
          <w:rFonts w:ascii="Times New Roman" w:hAnsi="Times New Roman"/>
          <w:color w:val="000000"/>
          <w:sz w:val="28"/>
          <w:szCs w:val="28"/>
        </w:rPr>
      </w:pPr>
      <w:bookmarkStart w:id="7" w:name="Par118"/>
      <w:bookmarkEnd w:id="7"/>
      <w:r>
        <w:rPr>
          <w:rFonts w:ascii="Times New Roman" w:hAnsi="Times New Roman" w:cs="Times New Roman"/>
          <w:color w:val="auto"/>
          <w:kern w:val="0"/>
          <w:sz w:val="28"/>
          <w:szCs w:val="28"/>
          <w:lang w:eastAsia="ru-RU" w:bidi="ar-SA"/>
        </w:rPr>
        <w:t>П</w:t>
      </w:r>
      <w:r w:rsidRPr="00887730">
        <w:rPr>
          <w:rFonts w:ascii="Times New Roman" w:hAnsi="Times New Roman" w:cs="Times New Roman"/>
          <w:color w:val="auto"/>
          <w:kern w:val="0"/>
          <w:sz w:val="28"/>
          <w:szCs w:val="28"/>
          <w:lang w:eastAsia="ru-RU" w:bidi="ar-SA"/>
        </w:rPr>
        <w:t xml:space="preserve">о итогам 2022 года </w:t>
      </w:r>
      <w:r>
        <w:rPr>
          <w:rFonts w:ascii="Times New Roman" w:hAnsi="Times New Roman" w:cs="Times New Roman"/>
          <w:color w:val="auto"/>
          <w:kern w:val="0"/>
          <w:sz w:val="28"/>
          <w:szCs w:val="28"/>
          <w:lang w:eastAsia="ru-RU" w:bidi="ar-SA"/>
        </w:rPr>
        <w:t>о</w:t>
      </w:r>
      <w:r w:rsidR="00730DD4" w:rsidRPr="00887730">
        <w:rPr>
          <w:rFonts w:ascii="Times New Roman" w:hAnsi="Times New Roman" w:cs="Times New Roman"/>
          <w:color w:val="auto"/>
          <w:kern w:val="0"/>
          <w:sz w:val="28"/>
          <w:szCs w:val="28"/>
          <w:lang w:eastAsia="ru-RU" w:bidi="ar-SA"/>
        </w:rPr>
        <w:t xml:space="preserve">бъем инвестиций в основной капитал (за исключением </w:t>
      </w:r>
      <w:r w:rsidR="00730DD4" w:rsidRPr="00B545AD">
        <w:rPr>
          <w:rFonts w:ascii="Times New Roman" w:hAnsi="Times New Roman" w:cs="Times New Roman"/>
          <w:color w:val="auto"/>
          <w:kern w:val="0"/>
          <w:sz w:val="28"/>
          <w:szCs w:val="28"/>
          <w:lang w:eastAsia="ru-RU" w:bidi="ar-SA"/>
        </w:rPr>
        <w:t>бюджетных средств) достигнут в городе Ставрополе по предварительным оценкам в сумме 73</w:t>
      </w:r>
      <w:r w:rsidR="00514A47" w:rsidRPr="00B545AD">
        <w:rPr>
          <w:rFonts w:ascii="Times New Roman" w:hAnsi="Times New Roman" w:cs="Times New Roman"/>
          <w:color w:val="auto"/>
          <w:kern w:val="0"/>
          <w:sz w:val="28"/>
          <w:szCs w:val="28"/>
          <w:lang w:eastAsia="ru-RU" w:bidi="ar-SA"/>
        </w:rPr>
        <w:t xml:space="preserve"> млрд 890</w:t>
      </w:r>
      <w:r w:rsidR="00444B37" w:rsidRPr="00B545AD">
        <w:rPr>
          <w:rFonts w:ascii="Times New Roman" w:hAnsi="Times New Roman" w:cs="Times New Roman"/>
          <w:color w:val="auto"/>
          <w:kern w:val="0"/>
          <w:sz w:val="28"/>
          <w:szCs w:val="28"/>
          <w:lang w:eastAsia="ru-RU" w:bidi="ar-SA"/>
        </w:rPr>
        <w:t xml:space="preserve"> млн </w:t>
      </w:r>
      <w:r w:rsidR="00514A47" w:rsidRPr="00B545AD">
        <w:rPr>
          <w:rFonts w:ascii="Times New Roman" w:hAnsi="Times New Roman" w:cs="Times New Roman"/>
          <w:color w:val="auto"/>
          <w:kern w:val="0"/>
          <w:sz w:val="28"/>
          <w:szCs w:val="28"/>
          <w:lang w:eastAsia="ru-RU" w:bidi="ar-SA"/>
        </w:rPr>
        <w:t>820</w:t>
      </w:r>
      <w:r w:rsidR="00730DD4" w:rsidRPr="00B545AD">
        <w:rPr>
          <w:rFonts w:ascii="Times New Roman" w:hAnsi="Times New Roman" w:cs="Times New Roman"/>
          <w:color w:val="auto"/>
          <w:kern w:val="0"/>
          <w:sz w:val="28"/>
          <w:szCs w:val="28"/>
          <w:lang w:eastAsia="ru-RU" w:bidi="ar-SA"/>
        </w:rPr>
        <w:t xml:space="preserve"> </w:t>
      </w:r>
      <w:r w:rsidR="00667B73" w:rsidRPr="00B545AD">
        <w:rPr>
          <w:rFonts w:ascii="Times New Roman" w:hAnsi="Times New Roman" w:cs="Times New Roman"/>
          <w:color w:val="auto"/>
          <w:kern w:val="0"/>
          <w:sz w:val="28"/>
          <w:szCs w:val="28"/>
          <w:lang w:eastAsia="ru-RU" w:bidi="ar-SA"/>
        </w:rPr>
        <w:t>тыс. руб</w:t>
      </w:r>
      <w:r w:rsidR="00730DD4" w:rsidRPr="00B545AD">
        <w:rPr>
          <w:rFonts w:ascii="Times New Roman" w:hAnsi="Times New Roman" w:cs="Times New Roman"/>
          <w:color w:val="auto"/>
          <w:kern w:val="0"/>
          <w:sz w:val="28"/>
          <w:szCs w:val="28"/>
          <w:lang w:eastAsia="ru-RU" w:bidi="ar-SA"/>
        </w:rPr>
        <w:t>.</w:t>
      </w:r>
      <w:r w:rsidR="00CE3C54" w:rsidRPr="00B545AD">
        <w:rPr>
          <w:rFonts w:ascii="Times New Roman" w:hAnsi="Times New Roman" w:cs="Times New Roman"/>
          <w:color w:val="auto"/>
          <w:kern w:val="0"/>
          <w:sz w:val="28"/>
          <w:szCs w:val="28"/>
          <w:lang w:eastAsia="ru-RU" w:bidi="ar-SA"/>
        </w:rPr>
        <w:t>,</w:t>
      </w:r>
      <w:r w:rsidR="00CE3C54" w:rsidRPr="00B545AD">
        <w:rPr>
          <w:rFonts w:ascii="Times New Roman" w:hAnsi="Times New Roman"/>
          <w:color w:val="000000"/>
          <w:sz w:val="28"/>
          <w:szCs w:val="28"/>
        </w:rPr>
        <w:t xml:space="preserve"> </w:t>
      </w:r>
      <w:r w:rsidR="002E79D6" w:rsidRPr="00B545AD">
        <w:rPr>
          <w:rFonts w:ascii="Times New Roman" w:hAnsi="Times New Roman"/>
          <w:color w:val="000000"/>
          <w:sz w:val="28"/>
          <w:szCs w:val="28"/>
        </w:rPr>
        <w:t xml:space="preserve">и по сравнению </w:t>
      </w:r>
      <w:r w:rsidR="002E79D6" w:rsidRPr="00B545AD">
        <w:rPr>
          <w:rFonts w:ascii="Times New Roman" w:hAnsi="Times New Roman"/>
          <w:color w:val="000000" w:themeColor="text1"/>
          <w:sz w:val="28"/>
          <w:szCs w:val="28"/>
        </w:rPr>
        <w:t>с 2021 годом увеличился на 15,6 процента</w:t>
      </w:r>
      <w:r w:rsidR="00CE3C54" w:rsidRPr="00B545AD">
        <w:rPr>
          <w:rFonts w:ascii="Times New Roman" w:hAnsi="Times New Roman"/>
          <w:color w:val="000000"/>
          <w:sz w:val="28"/>
          <w:szCs w:val="28"/>
        </w:rPr>
        <w:t>.</w:t>
      </w:r>
    </w:p>
    <w:p w:rsidR="00730DD4" w:rsidRPr="00887730" w:rsidRDefault="005A7D16" w:rsidP="00730DD4">
      <w:pPr>
        <w:shd w:val="clear" w:color="auto" w:fill="auto"/>
        <w:suppressAutoHyphens w:val="0"/>
        <w:ind w:firstLine="690"/>
        <w:rPr>
          <w:rFonts w:ascii="Times New Roman" w:hAnsi="Times New Roman" w:cs="Times New Roman"/>
          <w:color w:val="auto"/>
          <w:kern w:val="0"/>
          <w:sz w:val="28"/>
          <w:szCs w:val="28"/>
          <w:lang w:eastAsia="ru-RU" w:bidi="ar-SA"/>
        </w:rPr>
      </w:pPr>
      <w:r w:rsidRPr="00B545AD">
        <w:rPr>
          <w:rFonts w:ascii="Times New Roman" w:hAnsi="Times New Roman" w:cs="Times New Roman"/>
          <w:color w:val="auto"/>
          <w:kern w:val="0"/>
          <w:sz w:val="28"/>
          <w:szCs w:val="28"/>
          <w:lang w:eastAsia="ru-RU" w:bidi="ar-SA"/>
        </w:rPr>
        <w:t>В 2022 году осуществлялось</w:t>
      </w:r>
      <w:r w:rsidR="00730DD4" w:rsidRPr="00B545AD">
        <w:rPr>
          <w:rFonts w:ascii="Times New Roman" w:hAnsi="Times New Roman" w:cs="Times New Roman"/>
          <w:color w:val="auto"/>
          <w:kern w:val="0"/>
          <w:sz w:val="28"/>
          <w:szCs w:val="28"/>
          <w:lang w:eastAsia="ru-RU" w:bidi="ar-SA"/>
        </w:rPr>
        <w:t xml:space="preserve"> </w:t>
      </w:r>
      <w:r w:rsidRPr="00B545AD">
        <w:rPr>
          <w:rFonts w:ascii="Times New Roman" w:hAnsi="Times New Roman" w:cs="Times New Roman"/>
          <w:color w:val="auto"/>
          <w:kern w:val="0"/>
          <w:sz w:val="28"/>
          <w:szCs w:val="28"/>
          <w:lang w:eastAsia="ru-RU" w:bidi="ar-SA"/>
        </w:rPr>
        <w:t xml:space="preserve">сопровождение </w:t>
      </w:r>
      <w:r w:rsidR="00730DD4" w:rsidRPr="00B545AD">
        <w:rPr>
          <w:rFonts w:ascii="Times New Roman" w:hAnsi="Times New Roman" w:cs="Times New Roman"/>
          <w:color w:val="auto"/>
          <w:kern w:val="0"/>
          <w:sz w:val="28"/>
          <w:szCs w:val="28"/>
          <w:lang w:eastAsia="ru-RU" w:bidi="ar-SA"/>
        </w:rPr>
        <w:t xml:space="preserve">10 инвестиционных проектов, завершена реализация 1 проекта – «Строительство магистральной автозаправочной станции в городе Ставрополе», инициатор проекта </w:t>
      </w:r>
      <w:r w:rsidR="00730DD4" w:rsidRPr="00B545AD">
        <w:rPr>
          <w:rFonts w:ascii="Times New Roman" w:hAnsi="Times New Roman" w:cs="Times New Roman"/>
          <w:color w:val="auto"/>
          <w:kern w:val="0"/>
          <w:sz w:val="28"/>
          <w:szCs w:val="28"/>
          <w:lang w:eastAsia="ru-RU" w:bidi="ar-SA"/>
        </w:rPr>
        <w:lastRenderedPageBreak/>
        <w:t>общество с ограниченной ответственностью</w:t>
      </w:r>
      <w:r w:rsidR="00730DD4" w:rsidRPr="00887730">
        <w:rPr>
          <w:rFonts w:ascii="Times New Roman" w:hAnsi="Times New Roman" w:cs="Times New Roman"/>
          <w:color w:val="auto"/>
          <w:kern w:val="0"/>
          <w:sz w:val="28"/>
          <w:szCs w:val="28"/>
          <w:lang w:eastAsia="ru-RU" w:bidi="ar-SA"/>
        </w:rPr>
        <w:t xml:space="preserve"> «Лукойл-Югнефтепродукт». </w:t>
      </w:r>
      <w:r w:rsidR="00B13713" w:rsidRPr="00887730">
        <w:rPr>
          <w:rFonts w:ascii="Times New Roman" w:hAnsi="Times New Roman" w:cs="Times New Roman"/>
          <w:color w:val="auto"/>
          <w:kern w:val="0"/>
          <w:sz w:val="28"/>
          <w:szCs w:val="28"/>
          <w:lang w:eastAsia="ru-RU" w:bidi="ar-SA"/>
        </w:rPr>
        <w:t>Стоимость проекта составила 128</w:t>
      </w:r>
      <w:r w:rsidR="00730DD4" w:rsidRPr="00887730">
        <w:rPr>
          <w:rFonts w:ascii="Times New Roman" w:hAnsi="Times New Roman" w:cs="Times New Roman"/>
          <w:color w:val="auto"/>
          <w:kern w:val="0"/>
          <w:sz w:val="28"/>
          <w:szCs w:val="28"/>
          <w:lang w:eastAsia="ru-RU" w:bidi="ar-SA"/>
        </w:rPr>
        <w:t xml:space="preserve"> млн</w:t>
      </w:r>
      <w:r>
        <w:rPr>
          <w:rFonts w:ascii="Times New Roman" w:hAnsi="Times New Roman" w:cs="Times New Roman"/>
          <w:color w:val="auto"/>
          <w:kern w:val="0"/>
          <w:sz w:val="28"/>
          <w:szCs w:val="28"/>
          <w:lang w:eastAsia="ru-RU" w:bidi="ar-SA"/>
        </w:rPr>
        <w:t xml:space="preserve"> 700 тыс. руб.</w:t>
      </w:r>
      <w:r w:rsidR="00730DD4" w:rsidRPr="00887730">
        <w:rPr>
          <w:rFonts w:ascii="Times New Roman" w:hAnsi="Times New Roman" w:cs="Times New Roman"/>
          <w:color w:val="auto"/>
          <w:kern w:val="0"/>
          <w:sz w:val="28"/>
          <w:szCs w:val="28"/>
          <w:lang w:eastAsia="ru-RU" w:bidi="ar-SA"/>
        </w:rPr>
        <w:t xml:space="preserve">, в результате создано </w:t>
      </w:r>
      <w:r w:rsidR="00950CFF">
        <w:rPr>
          <w:rFonts w:ascii="Times New Roman" w:hAnsi="Times New Roman" w:cs="Times New Roman"/>
          <w:color w:val="auto"/>
          <w:kern w:val="0"/>
          <w:sz w:val="28"/>
          <w:szCs w:val="28"/>
          <w:lang w:eastAsia="ru-RU" w:bidi="ar-SA"/>
        </w:rPr>
        <w:t xml:space="preserve">    </w:t>
      </w:r>
      <w:r w:rsidR="00730DD4" w:rsidRPr="00887730">
        <w:rPr>
          <w:rFonts w:ascii="Times New Roman" w:hAnsi="Times New Roman" w:cs="Times New Roman"/>
          <w:color w:val="auto"/>
          <w:kern w:val="0"/>
          <w:sz w:val="28"/>
          <w:szCs w:val="28"/>
          <w:lang w:eastAsia="ru-RU" w:bidi="ar-SA"/>
        </w:rPr>
        <w:t>13 рабочих мест со с</w:t>
      </w:r>
      <w:r w:rsidR="00B13713" w:rsidRPr="00887730">
        <w:rPr>
          <w:rFonts w:ascii="Times New Roman" w:hAnsi="Times New Roman" w:cs="Times New Roman"/>
          <w:color w:val="auto"/>
          <w:kern w:val="0"/>
          <w:sz w:val="28"/>
          <w:szCs w:val="28"/>
          <w:lang w:eastAsia="ru-RU" w:bidi="ar-SA"/>
        </w:rPr>
        <w:t>р</w:t>
      </w:r>
      <w:r w:rsidR="00950CFF">
        <w:rPr>
          <w:rFonts w:ascii="Times New Roman" w:hAnsi="Times New Roman" w:cs="Times New Roman"/>
          <w:color w:val="auto"/>
          <w:kern w:val="0"/>
          <w:sz w:val="28"/>
          <w:szCs w:val="28"/>
          <w:lang w:eastAsia="ru-RU" w:bidi="ar-SA"/>
        </w:rPr>
        <w:t>едней заработной платой 29 тыс.</w:t>
      </w:r>
      <w:r w:rsidR="00636A56">
        <w:rPr>
          <w:rFonts w:ascii="Times New Roman" w:hAnsi="Times New Roman" w:cs="Times New Roman"/>
          <w:color w:val="auto"/>
          <w:kern w:val="0"/>
          <w:sz w:val="28"/>
          <w:szCs w:val="28"/>
          <w:lang w:eastAsia="ru-RU" w:bidi="ar-SA"/>
        </w:rPr>
        <w:t xml:space="preserve"> руб</w:t>
      </w:r>
      <w:r w:rsidR="00730DD4" w:rsidRPr="00887730">
        <w:rPr>
          <w:rFonts w:ascii="Times New Roman" w:hAnsi="Times New Roman" w:cs="Times New Roman"/>
          <w:color w:val="auto"/>
          <w:kern w:val="0"/>
          <w:sz w:val="28"/>
          <w:szCs w:val="28"/>
          <w:lang w:eastAsia="ru-RU" w:bidi="ar-SA"/>
        </w:rPr>
        <w:t>.</w:t>
      </w:r>
    </w:p>
    <w:p w:rsidR="00730DD4" w:rsidRPr="00887730" w:rsidRDefault="00730DD4" w:rsidP="00730DD4">
      <w:pPr>
        <w:shd w:val="clear" w:color="auto" w:fill="auto"/>
        <w:suppressAutoHyphens w:val="0"/>
        <w:ind w:firstLine="690"/>
        <w:rPr>
          <w:rFonts w:ascii="Times New Roman" w:hAnsi="Times New Roman" w:cs="Times New Roman"/>
          <w:color w:val="auto"/>
          <w:kern w:val="0"/>
          <w:sz w:val="28"/>
          <w:szCs w:val="28"/>
          <w:lang w:eastAsia="ru-RU" w:bidi="ar-SA"/>
        </w:rPr>
      </w:pPr>
      <w:r w:rsidRPr="00887730">
        <w:rPr>
          <w:rFonts w:ascii="Times New Roman" w:hAnsi="Times New Roman" w:cs="Times New Roman"/>
          <w:color w:val="auto"/>
          <w:kern w:val="0"/>
          <w:sz w:val="28"/>
          <w:szCs w:val="28"/>
          <w:lang w:eastAsia="ru-RU" w:bidi="ar-SA"/>
        </w:rPr>
        <w:t>Продолжается реализация 8 крупных инвестиционных проектов с общим объем</w:t>
      </w:r>
      <w:r w:rsidR="00B13713" w:rsidRPr="00887730">
        <w:rPr>
          <w:rFonts w:ascii="Times New Roman" w:hAnsi="Times New Roman" w:cs="Times New Roman"/>
          <w:color w:val="auto"/>
          <w:kern w:val="0"/>
          <w:sz w:val="28"/>
          <w:szCs w:val="28"/>
          <w:lang w:eastAsia="ru-RU" w:bidi="ar-SA"/>
        </w:rPr>
        <w:t>ом инвестиций более 50</w:t>
      </w:r>
      <w:r w:rsidR="00636A56">
        <w:rPr>
          <w:rFonts w:ascii="Times New Roman" w:hAnsi="Times New Roman" w:cs="Times New Roman"/>
          <w:color w:val="auto"/>
          <w:kern w:val="0"/>
          <w:sz w:val="28"/>
          <w:szCs w:val="28"/>
          <w:lang w:eastAsia="ru-RU" w:bidi="ar-SA"/>
        </w:rPr>
        <w:t xml:space="preserve"> млрд руб.</w:t>
      </w:r>
      <w:r w:rsidRPr="00887730">
        <w:rPr>
          <w:rFonts w:ascii="Times New Roman" w:hAnsi="Times New Roman" w:cs="Times New Roman"/>
          <w:color w:val="auto"/>
          <w:kern w:val="0"/>
          <w:sz w:val="28"/>
          <w:szCs w:val="28"/>
          <w:lang w:eastAsia="ru-RU" w:bidi="ar-SA"/>
        </w:rPr>
        <w:t xml:space="preserve"> и созданием более                            3 </w:t>
      </w:r>
      <w:r w:rsidR="00636A56">
        <w:rPr>
          <w:rFonts w:ascii="Times New Roman" w:hAnsi="Times New Roman" w:cs="Times New Roman"/>
          <w:color w:val="auto"/>
          <w:kern w:val="0"/>
          <w:sz w:val="28"/>
          <w:szCs w:val="28"/>
          <w:lang w:eastAsia="ru-RU" w:bidi="ar-SA"/>
        </w:rPr>
        <w:t>тысяч</w:t>
      </w:r>
      <w:r w:rsidRPr="00887730">
        <w:rPr>
          <w:rFonts w:ascii="Times New Roman" w:hAnsi="Times New Roman" w:cs="Times New Roman"/>
          <w:color w:val="auto"/>
          <w:kern w:val="0"/>
          <w:sz w:val="28"/>
          <w:szCs w:val="28"/>
          <w:lang w:eastAsia="ru-RU" w:bidi="ar-SA"/>
        </w:rPr>
        <w:t xml:space="preserve"> рабочих мест</w:t>
      </w:r>
      <w:r w:rsidR="00941177">
        <w:rPr>
          <w:rFonts w:ascii="Times New Roman" w:hAnsi="Times New Roman" w:cs="Times New Roman"/>
          <w:color w:val="auto"/>
          <w:kern w:val="0"/>
          <w:sz w:val="28"/>
          <w:szCs w:val="28"/>
          <w:lang w:eastAsia="ru-RU" w:bidi="ar-SA"/>
        </w:rPr>
        <w:t>.</w:t>
      </w:r>
    </w:p>
    <w:p w:rsidR="00730DD4" w:rsidRPr="00887730" w:rsidRDefault="00730DD4" w:rsidP="00730DD4">
      <w:pPr>
        <w:shd w:val="clear" w:color="auto" w:fill="auto"/>
        <w:suppressAutoHyphens w:val="0"/>
        <w:ind w:firstLine="690"/>
        <w:rPr>
          <w:rFonts w:ascii="Times New Roman" w:hAnsi="Times New Roman" w:cs="Times New Roman"/>
          <w:color w:val="auto"/>
          <w:kern w:val="0"/>
          <w:sz w:val="28"/>
          <w:szCs w:val="28"/>
          <w:lang w:eastAsia="ru-RU" w:bidi="ar-SA"/>
        </w:rPr>
      </w:pPr>
      <w:r w:rsidRPr="00887730">
        <w:rPr>
          <w:rFonts w:ascii="Times New Roman" w:hAnsi="Times New Roman" w:cs="Times New Roman"/>
          <w:color w:val="auto"/>
          <w:kern w:val="0"/>
          <w:sz w:val="28"/>
          <w:szCs w:val="28"/>
          <w:lang w:eastAsia="ru-RU" w:bidi="ar-SA"/>
        </w:rPr>
        <w:t>На территории города Ставрополя действуют три региональных индустриальных парка: региональный индустриальный парк «Энергия», региональный индустриальный парк «Ставрополь», ставропольский краевой индустриальный парк «Мастер», один промышленный технопарк «Монокристалл», а также региональный туристско-рекреационный парк.</w:t>
      </w:r>
    </w:p>
    <w:p w:rsidR="00730DD4" w:rsidRPr="00887730" w:rsidRDefault="00730DD4" w:rsidP="00730DD4">
      <w:pPr>
        <w:shd w:val="clear" w:color="auto" w:fill="auto"/>
        <w:suppressAutoHyphens w:val="0"/>
        <w:ind w:firstLine="690"/>
        <w:rPr>
          <w:rFonts w:ascii="Times New Roman" w:hAnsi="Times New Roman" w:cs="Times New Roman"/>
          <w:color w:val="auto"/>
          <w:kern w:val="0"/>
          <w:sz w:val="28"/>
          <w:szCs w:val="28"/>
          <w:lang w:eastAsia="ru-RU" w:bidi="ar-SA"/>
        </w:rPr>
      </w:pPr>
      <w:r w:rsidRPr="00887730">
        <w:rPr>
          <w:rFonts w:ascii="Times New Roman" w:hAnsi="Times New Roman" w:cs="Times New Roman"/>
          <w:color w:val="auto"/>
          <w:kern w:val="0"/>
          <w:sz w:val="28"/>
          <w:szCs w:val="28"/>
          <w:lang w:eastAsia="ru-RU" w:bidi="ar-SA"/>
        </w:rPr>
        <w:t xml:space="preserve">В настоящее время в границах регионального индустриального парка «Ставрополь» завершается реализация инвестиционного проекта «Создание и развитие производства мучных кондитерских изделий на территории города Ставрополя Ставропольского края», реализуемого обществом с ограниченной ответственностью «Астра». В конце 2022 года </w:t>
      </w:r>
      <w:r w:rsidR="00636A56">
        <w:rPr>
          <w:rFonts w:ascii="Times New Roman" w:hAnsi="Times New Roman" w:cs="Times New Roman"/>
          <w:color w:val="auto"/>
          <w:kern w:val="0"/>
          <w:sz w:val="28"/>
          <w:szCs w:val="28"/>
          <w:lang w:eastAsia="ru-RU" w:bidi="ar-SA"/>
        </w:rPr>
        <w:t>были проведены</w:t>
      </w:r>
      <w:r w:rsidRPr="00887730">
        <w:rPr>
          <w:rFonts w:ascii="Times New Roman" w:hAnsi="Times New Roman" w:cs="Times New Roman"/>
          <w:color w:val="auto"/>
          <w:kern w:val="0"/>
          <w:sz w:val="28"/>
          <w:szCs w:val="28"/>
          <w:lang w:eastAsia="ru-RU" w:bidi="ar-SA"/>
        </w:rPr>
        <w:t xml:space="preserve"> т</w:t>
      </w:r>
      <w:r w:rsidR="00636A56">
        <w:rPr>
          <w:rFonts w:ascii="Times New Roman" w:hAnsi="Times New Roman" w:cs="Times New Roman"/>
          <w:color w:val="auto"/>
          <w:kern w:val="0"/>
          <w:sz w:val="28"/>
          <w:szCs w:val="28"/>
          <w:lang w:eastAsia="ru-RU" w:bidi="ar-SA"/>
        </w:rPr>
        <w:t>естовые пуско-наладочные работы. З</w:t>
      </w:r>
      <w:r w:rsidRPr="00887730">
        <w:rPr>
          <w:rFonts w:ascii="Times New Roman" w:hAnsi="Times New Roman" w:cs="Times New Roman"/>
          <w:color w:val="auto"/>
          <w:kern w:val="0"/>
          <w:sz w:val="28"/>
          <w:szCs w:val="28"/>
          <w:lang w:eastAsia="ru-RU" w:bidi="ar-SA"/>
        </w:rPr>
        <w:t xml:space="preserve">апуск производства и окончание реализации проекта запланированы </w:t>
      </w:r>
      <w:r w:rsidR="005A6282" w:rsidRPr="00887730">
        <w:rPr>
          <w:rFonts w:ascii="Times New Roman" w:hAnsi="Times New Roman" w:cs="Times New Roman"/>
          <w:color w:val="auto"/>
          <w:kern w:val="0"/>
          <w:sz w:val="28"/>
          <w:szCs w:val="28"/>
          <w:lang w:eastAsia="ru-RU" w:bidi="ar-SA"/>
        </w:rPr>
        <w:t>в конце</w:t>
      </w:r>
      <w:r w:rsidRPr="00887730">
        <w:rPr>
          <w:rFonts w:ascii="Times New Roman" w:hAnsi="Times New Roman" w:cs="Times New Roman"/>
          <w:color w:val="auto"/>
          <w:kern w:val="0"/>
          <w:sz w:val="28"/>
          <w:szCs w:val="28"/>
          <w:lang w:eastAsia="ru-RU" w:bidi="ar-SA"/>
        </w:rPr>
        <w:t xml:space="preserve"> 2023 года.</w:t>
      </w:r>
    </w:p>
    <w:p w:rsidR="006402F7" w:rsidRPr="00887730" w:rsidRDefault="006402F7" w:rsidP="00730DD4">
      <w:pPr>
        <w:shd w:val="clear" w:color="auto" w:fill="auto"/>
        <w:suppressAutoHyphens w:val="0"/>
        <w:ind w:firstLine="690"/>
        <w:rPr>
          <w:rFonts w:ascii="Times New Roman" w:hAnsi="Times New Roman" w:cs="Times New Roman"/>
          <w:color w:val="auto"/>
          <w:kern w:val="0"/>
          <w:sz w:val="28"/>
          <w:szCs w:val="28"/>
          <w:lang w:eastAsia="ru-RU" w:bidi="ar-SA"/>
        </w:rPr>
      </w:pPr>
      <w:r w:rsidRPr="00887730">
        <w:rPr>
          <w:rFonts w:ascii="Times New Roman" w:hAnsi="Times New Roman" w:cs="Times New Roman"/>
          <w:color w:val="auto"/>
          <w:sz w:val="28"/>
          <w:szCs w:val="28"/>
          <w:lang w:eastAsia="ru-RU" w:bidi="ar-SA"/>
        </w:rPr>
        <w:t>С целью реализации проектов благоустройства территорий, основанных на местных инициативах, администрация города Ставрополя ежегодно принимает участие в конкурсном отборе программы поддержки местных инициатив Ставропольского края.</w:t>
      </w:r>
    </w:p>
    <w:p w:rsidR="006402F7" w:rsidRPr="00887730" w:rsidRDefault="006402F7" w:rsidP="006402F7">
      <w:pPr>
        <w:shd w:val="clear" w:color="auto" w:fill="auto"/>
        <w:ind w:firstLine="690"/>
        <w:rPr>
          <w:rFonts w:ascii="Times New Roman" w:hAnsi="Times New Roman" w:cs="Times New Roman"/>
          <w:color w:val="auto"/>
          <w:sz w:val="28"/>
          <w:szCs w:val="28"/>
          <w:lang w:eastAsia="ru-RU" w:bidi="ar-SA"/>
        </w:rPr>
      </w:pPr>
      <w:r w:rsidRPr="00887730">
        <w:rPr>
          <w:rFonts w:ascii="Times New Roman" w:hAnsi="Times New Roman" w:cs="Times New Roman"/>
          <w:color w:val="auto"/>
          <w:sz w:val="28"/>
          <w:szCs w:val="28"/>
          <w:lang w:eastAsia="ru-RU" w:bidi="ar-SA"/>
        </w:rPr>
        <w:t>В 2022 году завершена реализация проекта, основанного на местных инициативах, «Благоустройство зоны отдыха «Орехова</w:t>
      </w:r>
      <w:r w:rsidR="001B771E">
        <w:rPr>
          <w:rFonts w:ascii="Times New Roman" w:hAnsi="Times New Roman" w:cs="Times New Roman"/>
          <w:color w:val="auto"/>
          <w:sz w:val="28"/>
          <w:szCs w:val="28"/>
          <w:lang w:eastAsia="ru-RU" w:bidi="ar-SA"/>
        </w:rPr>
        <w:t xml:space="preserve">я роща» в районе домов № 3/1, 5 «А», 5 «Б», 7 «А», 7/1, 7/2, 7/3, 9/1, </w:t>
      </w:r>
      <w:r w:rsidRPr="00887730">
        <w:rPr>
          <w:rFonts w:ascii="Times New Roman" w:hAnsi="Times New Roman" w:cs="Times New Roman"/>
          <w:color w:val="auto"/>
          <w:sz w:val="28"/>
          <w:szCs w:val="28"/>
          <w:lang w:eastAsia="ru-RU" w:bidi="ar-SA"/>
        </w:rPr>
        <w:t>9/2 по просп. Ворошилова города Ставрополя Ставропольского к</w:t>
      </w:r>
      <w:r w:rsidR="001B771E">
        <w:rPr>
          <w:rFonts w:ascii="Times New Roman" w:hAnsi="Times New Roman" w:cs="Times New Roman"/>
          <w:color w:val="auto"/>
          <w:sz w:val="28"/>
          <w:szCs w:val="28"/>
          <w:lang w:eastAsia="ru-RU" w:bidi="ar-SA"/>
        </w:rPr>
        <w:t>рая» стоимостью 9 млн 492 тыс. руб</w:t>
      </w:r>
      <w:r w:rsidRPr="00887730">
        <w:rPr>
          <w:rFonts w:ascii="Times New Roman" w:hAnsi="Times New Roman" w:cs="Times New Roman"/>
          <w:color w:val="auto"/>
          <w:sz w:val="28"/>
          <w:szCs w:val="28"/>
          <w:lang w:eastAsia="ru-RU" w:bidi="ar-SA"/>
        </w:rPr>
        <w:t xml:space="preserve">. </w:t>
      </w:r>
    </w:p>
    <w:p w:rsidR="006402F7" w:rsidRPr="00887730" w:rsidRDefault="006402F7" w:rsidP="00D20ACD">
      <w:pPr>
        <w:shd w:val="clear" w:color="auto" w:fill="auto"/>
        <w:ind w:firstLine="690"/>
        <w:rPr>
          <w:rFonts w:ascii="Times New Roman" w:hAnsi="Times New Roman" w:cs="Times New Roman"/>
          <w:color w:val="auto"/>
          <w:sz w:val="28"/>
          <w:szCs w:val="28"/>
          <w:lang w:eastAsia="ru-RU" w:bidi="ar-SA"/>
        </w:rPr>
      </w:pPr>
      <w:r w:rsidRPr="00887730">
        <w:rPr>
          <w:rFonts w:ascii="Times New Roman" w:hAnsi="Times New Roman" w:cs="Times New Roman"/>
          <w:color w:val="auto"/>
          <w:sz w:val="28"/>
          <w:szCs w:val="28"/>
          <w:lang w:eastAsia="ru-RU" w:bidi="ar-SA"/>
        </w:rPr>
        <w:t xml:space="preserve">В конкурсном отборе проектов </w:t>
      </w:r>
      <w:r w:rsidR="00D20ACD" w:rsidRPr="00887730">
        <w:rPr>
          <w:rFonts w:ascii="Times New Roman" w:hAnsi="Times New Roman" w:cs="Times New Roman"/>
          <w:color w:val="auto"/>
          <w:sz w:val="28"/>
          <w:szCs w:val="28"/>
          <w:lang w:eastAsia="ru-RU" w:bidi="ar-SA"/>
        </w:rPr>
        <w:t>в целях их</w:t>
      </w:r>
      <w:r w:rsidRPr="00887730">
        <w:rPr>
          <w:rFonts w:ascii="Times New Roman" w:hAnsi="Times New Roman" w:cs="Times New Roman"/>
          <w:color w:val="auto"/>
          <w:sz w:val="28"/>
          <w:szCs w:val="28"/>
          <w:lang w:eastAsia="ru-RU" w:bidi="ar-SA"/>
        </w:rPr>
        <w:t xml:space="preserve"> реализации в 2023 году</w:t>
      </w:r>
      <w:r w:rsidR="00D20ACD" w:rsidRPr="00887730">
        <w:rPr>
          <w:rFonts w:ascii="Times New Roman" w:hAnsi="Times New Roman" w:cs="Times New Roman"/>
          <w:color w:val="auto"/>
          <w:sz w:val="28"/>
          <w:szCs w:val="28"/>
          <w:lang w:eastAsia="ru-RU" w:bidi="ar-SA"/>
        </w:rPr>
        <w:t xml:space="preserve"> участие в общественных собраниях и опросах приняли более </w:t>
      </w:r>
      <w:r w:rsidRPr="00887730">
        <w:rPr>
          <w:rFonts w:ascii="Times New Roman" w:hAnsi="Times New Roman" w:cs="Times New Roman"/>
          <w:color w:val="auto"/>
          <w:sz w:val="28"/>
          <w:szCs w:val="28"/>
          <w:lang w:eastAsia="ru-RU" w:bidi="ar-SA"/>
        </w:rPr>
        <w:t xml:space="preserve">70 </w:t>
      </w:r>
      <w:r w:rsidR="001B771E">
        <w:rPr>
          <w:rFonts w:ascii="Times New Roman" w:hAnsi="Times New Roman" w:cs="Times New Roman"/>
          <w:color w:val="auto"/>
          <w:sz w:val="28"/>
          <w:szCs w:val="28"/>
          <w:lang w:eastAsia="ru-RU" w:bidi="ar-SA"/>
        </w:rPr>
        <w:t>000</w:t>
      </w:r>
      <w:r w:rsidRPr="00887730">
        <w:rPr>
          <w:rFonts w:ascii="Times New Roman" w:hAnsi="Times New Roman" w:cs="Times New Roman"/>
          <w:color w:val="auto"/>
          <w:sz w:val="28"/>
          <w:szCs w:val="28"/>
          <w:lang w:eastAsia="ru-RU" w:bidi="ar-SA"/>
        </w:rPr>
        <w:t xml:space="preserve"> человек</w:t>
      </w:r>
      <w:r w:rsidR="006A06DF" w:rsidRPr="00887730">
        <w:rPr>
          <w:rFonts w:ascii="Times New Roman" w:hAnsi="Times New Roman" w:cs="Times New Roman"/>
          <w:color w:val="auto"/>
          <w:sz w:val="28"/>
          <w:szCs w:val="28"/>
          <w:lang w:eastAsia="ru-RU" w:bidi="ar-SA"/>
        </w:rPr>
        <w:t xml:space="preserve">, в результате </w:t>
      </w:r>
      <w:r w:rsidR="00D20ACD" w:rsidRPr="00887730">
        <w:rPr>
          <w:rFonts w:ascii="Times New Roman" w:hAnsi="Times New Roman" w:cs="Times New Roman"/>
          <w:color w:val="auto"/>
          <w:sz w:val="28"/>
          <w:szCs w:val="28"/>
          <w:lang w:eastAsia="ru-RU" w:bidi="ar-SA"/>
        </w:rPr>
        <w:t>для участия в конкурсе</w:t>
      </w:r>
      <w:r w:rsidR="006A06DF" w:rsidRPr="00887730">
        <w:rPr>
          <w:rFonts w:ascii="Times New Roman" w:hAnsi="Times New Roman" w:cs="Times New Roman"/>
          <w:color w:val="auto"/>
          <w:sz w:val="28"/>
          <w:szCs w:val="28"/>
          <w:lang w:eastAsia="ru-RU" w:bidi="ar-SA"/>
        </w:rPr>
        <w:t xml:space="preserve"> были</w:t>
      </w:r>
      <w:r w:rsidR="00D20ACD" w:rsidRPr="00887730">
        <w:rPr>
          <w:rFonts w:ascii="Times New Roman" w:hAnsi="Times New Roman" w:cs="Times New Roman"/>
          <w:color w:val="auto"/>
          <w:sz w:val="28"/>
          <w:szCs w:val="28"/>
          <w:lang w:eastAsia="ru-RU" w:bidi="ar-SA"/>
        </w:rPr>
        <w:t xml:space="preserve"> </w:t>
      </w:r>
      <w:r w:rsidR="006A06DF" w:rsidRPr="00887730">
        <w:rPr>
          <w:rFonts w:ascii="Times New Roman" w:hAnsi="Times New Roman" w:cs="Times New Roman"/>
          <w:color w:val="auto"/>
          <w:sz w:val="28"/>
          <w:szCs w:val="28"/>
          <w:lang w:eastAsia="ru-RU" w:bidi="ar-SA"/>
        </w:rPr>
        <w:t xml:space="preserve">отобраны </w:t>
      </w:r>
      <w:r w:rsidR="00D20ACD" w:rsidRPr="00887730">
        <w:rPr>
          <w:rFonts w:ascii="Times New Roman" w:hAnsi="Times New Roman" w:cs="Times New Roman"/>
          <w:color w:val="auto"/>
          <w:sz w:val="28"/>
          <w:szCs w:val="28"/>
          <w:lang w:eastAsia="ru-RU" w:bidi="ar-SA"/>
        </w:rPr>
        <w:t xml:space="preserve">пять заявок, </w:t>
      </w:r>
      <w:r w:rsidR="006A06DF" w:rsidRPr="00887730">
        <w:rPr>
          <w:rFonts w:ascii="Times New Roman" w:hAnsi="Times New Roman" w:cs="Times New Roman"/>
          <w:color w:val="auto"/>
          <w:sz w:val="28"/>
          <w:szCs w:val="28"/>
          <w:lang w:eastAsia="ru-RU" w:bidi="ar-SA"/>
        </w:rPr>
        <w:t xml:space="preserve">четыре из которых </w:t>
      </w:r>
      <w:r w:rsidR="00D20ACD" w:rsidRPr="00887730">
        <w:rPr>
          <w:rFonts w:ascii="Times New Roman" w:hAnsi="Times New Roman" w:cs="Times New Roman"/>
          <w:color w:val="auto"/>
          <w:sz w:val="28"/>
          <w:szCs w:val="28"/>
          <w:lang w:eastAsia="ru-RU" w:bidi="ar-SA"/>
        </w:rPr>
        <w:t xml:space="preserve">признаны </w:t>
      </w:r>
      <w:r w:rsidR="006A06DF" w:rsidRPr="00887730">
        <w:rPr>
          <w:rFonts w:ascii="Times New Roman" w:hAnsi="Times New Roman" w:cs="Times New Roman"/>
          <w:color w:val="auto"/>
          <w:sz w:val="28"/>
          <w:szCs w:val="28"/>
          <w:lang w:eastAsia="ru-RU" w:bidi="ar-SA"/>
        </w:rPr>
        <w:t>победителями</w:t>
      </w:r>
      <w:r w:rsidR="00D20ACD" w:rsidRPr="00887730">
        <w:rPr>
          <w:rFonts w:ascii="Times New Roman" w:hAnsi="Times New Roman" w:cs="Times New Roman"/>
          <w:color w:val="auto"/>
          <w:sz w:val="28"/>
          <w:szCs w:val="28"/>
          <w:lang w:eastAsia="ru-RU" w:bidi="ar-SA"/>
        </w:rPr>
        <w:t>:</w:t>
      </w:r>
    </w:p>
    <w:p w:rsidR="00730DD4" w:rsidRPr="00887730" w:rsidRDefault="006402F7" w:rsidP="006402F7">
      <w:pPr>
        <w:shd w:val="clear" w:color="auto" w:fill="auto"/>
        <w:suppressAutoHyphens w:val="0"/>
        <w:ind w:firstLine="690"/>
        <w:rPr>
          <w:rFonts w:ascii="Times New Roman" w:hAnsi="Times New Roman" w:cs="Times New Roman"/>
          <w:color w:val="auto"/>
          <w:kern w:val="0"/>
          <w:sz w:val="28"/>
          <w:szCs w:val="28"/>
          <w:lang w:eastAsia="ru-RU" w:bidi="ar-SA"/>
        </w:rPr>
      </w:pPr>
      <w:r w:rsidRPr="00887730">
        <w:rPr>
          <w:rFonts w:ascii="Times New Roman" w:hAnsi="Times New Roman" w:cs="Times New Roman"/>
          <w:color w:val="auto"/>
          <w:kern w:val="0"/>
          <w:sz w:val="28"/>
          <w:szCs w:val="28"/>
          <w:lang w:eastAsia="ru-RU" w:bidi="ar-SA"/>
        </w:rPr>
        <w:t xml:space="preserve"> </w:t>
      </w:r>
      <w:r w:rsidR="00730DD4" w:rsidRPr="00887730">
        <w:rPr>
          <w:rFonts w:ascii="Times New Roman" w:hAnsi="Times New Roman" w:cs="Times New Roman"/>
          <w:color w:val="auto"/>
          <w:kern w:val="0"/>
          <w:sz w:val="28"/>
          <w:szCs w:val="28"/>
          <w:lang w:eastAsia="ru-RU" w:bidi="ar-SA"/>
        </w:rPr>
        <w:t xml:space="preserve">«Благоустройство территории, прилегающей к культурно-досуговому центру «Чапаевец», по пр. Чапаевский № 21 в г. Ставрополь Ставропольского края», администрация Октябрьского района города Ставрополя; </w:t>
      </w:r>
    </w:p>
    <w:p w:rsidR="00730DD4" w:rsidRPr="00887730" w:rsidRDefault="00730DD4" w:rsidP="00730DD4">
      <w:pPr>
        <w:shd w:val="clear" w:color="auto" w:fill="auto"/>
        <w:suppressAutoHyphens w:val="0"/>
        <w:ind w:firstLine="690"/>
        <w:rPr>
          <w:rFonts w:ascii="Times New Roman" w:hAnsi="Times New Roman" w:cs="Times New Roman"/>
          <w:color w:val="auto"/>
          <w:kern w:val="0"/>
          <w:sz w:val="28"/>
          <w:szCs w:val="28"/>
          <w:lang w:eastAsia="ru-RU" w:bidi="ar-SA"/>
        </w:rPr>
      </w:pPr>
      <w:r w:rsidRPr="00887730">
        <w:rPr>
          <w:rFonts w:ascii="Times New Roman" w:hAnsi="Times New Roman" w:cs="Times New Roman"/>
          <w:color w:val="auto"/>
          <w:kern w:val="0"/>
          <w:sz w:val="28"/>
          <w:szCs w:val="28"/>
          <w:lang w:eastAsia="ru-RU" w:bidi="ar-SA"/>
        </w:rPr>
        <w:t>«Благоустройство территории в районе домов по улице Ленина № 100 и проезду Ленинградскому № 24 в г. Ставрополь Ставропольского края», администрация Ленинского района города Ставрополя;</w:t>
      </w:r>
    </w:p>
    <w:p w:rsidR="00730DD4" w:rsidRPr="00887730" w:rsidRDefault="00730DD4" w:rsidP="00730DD4">
      <w:pPr>
        <w:shd w:val="clear" w:color="auto" w:fill="auto"/>
        <w:suppressAutoHyphens w:val="0"/>
        <w:ind w:firstLine="690"/>
        <w:rPr>
          <w:rFonts w:ascii="Times New Roman" w:hAnsi="Times New Roman" w:cs="Times New Roman"/>
          <w:color w:val="auto"/>
          <w:kern w:val="0"/>
          <w:sz w:val="28"/>
          <w:szCs w:val="28"/>
          <w:lang w:eastAsia="ru-RU" w:bidi="ar-SA"/>
        </w:rPr>
      </w:pPr>
      <w:r w:rsidRPr="00887730">
        <w:rPr>
          <w:rFonts w:ascii="Times New Roman" w:hAnsi="Times New Roman" w:cs="Times New Roman"/>
          <w:color w:val="auto"/>
          <w:kern w:val="0"/>
          <w:sz w:val="28"/>
          <w:szCs w:val="28"/>
          <w:lang w:eastAsia="ru-RU" w:bidi="ar-SA"/>
        </w:rPr>
        <w:t xml:space="preserve">«Благоустройство территории в районе домов по проезду Энгельса, </w:t>
      </w:r>
      <w:r w:rsidR="00B40E01" w:rsidRPr="00887730">
        <w:rPr>
          <w:rFonts w:ascii="Times New Roman" w:hAnsi="Times New Roman" w:cs="Times New Roman"/>
          <w:color w:val="auto"/>
          <w:kern w:val="0"/>
          <w:sz w:val="28"/>
          <w:szCs w:val="28"/>
          <w:lang w:eastAsia="ru-RU" w:bidi="ar-SA"/>
        </w:rPr>
        <w:t xml:space="preserve"> </w:t>
      </w:r>
      <w:r w:rsidRPr="00887730">
        <w:rPr>
          <w:rFonts w:ascii="Times New Roman" w:hAnsi="Times New Roman" w:cs="Times New Roman"/>
          <w:color w:val="auto"/>
          <w:kern w:val="0"/>
          <w:sz w:val="28"/>
          <w:szCs w:val="28"/>
          <w:lang w:eastAsia="ru-RU" w:bidi="ar-SA"/>
        </w:rPr>
        <w:t>27-28, 23-24 в  г. Ставрополь Ставропольского края», администрация Ленинского района города Ставрополя;</w:t>
      </w:r>
    </w:p>
    <w:p w:rsidR="00C97A62" w:rsidRPr="00887730" w:rsidRDefault="00730DD4" w:rsidP="00F93C94">
      <w:pPr>
        <w:shd w:val="clear" w:color="auto" w:fill="auto"/>
        <w:suppressAutoHyphens w:val="0"/>
        <w:ind w:firstLine="690"/>
        <w:rPr>
          <w:rFonts w:ascii="Times New Roman" w:hAnsi="Times New Roman" w:cs="Times New Roman"/>
          <w:color w:val="auto"/>
          <w:kern w:val="0"/>
          <w:sz w:val="28"/>
          <w:szCs w:val="28"/>
          <w:lang w:eastAsia="ru-RU" w:bidi="ar-SA"/>
        </w:rPr>
      </w:pPr>
      <w:r w:rsidRPr="00887730">
        <w:rPr>
          <w:rFonts w:ascii="Times New Roman" w:hAnsi="Times New Roman" w:cs="Times New Roman"/>
          <w:color w:val="auto"/>
          <w:kern w:val="0"/>
          <w:sz w:val="28"/>
          <w:szCs w:val="28"/>
          <w:lang w:eastAsia="ru-RU" w:bidi="ar-SA"/>
        </w:rPr>
        <w:t>«Благоустройство сквера в районе дома 41/1 по ул. Доваторцев в            г. Ставрополь Ставропольского края», администрация Промышленного района города Ставрополя.</w:t>
      </w:r>
    </w:p>
    <w:p w:rsidR="006402F7" w:rsidRPr="00887730" w:rsidRDefault="006402F7" w:rsidP="004D1DCE">
      <w:pPr>
        <w:shd w:val="clear" w:color="auto" w:fill="auto"/>
        <w:suppressAutoHyphens w:val="0"/>
        <w:ind w:firstLine="690"/>
        <w:jc w:val="center"/>
        <w:rPr>
          <w:rFonts w:ascii="Times New Roman" w:hAnsi="Times New Roman"/>
          <w:color w:val="000000"/>
          <w:sz w:val="28"/>
          <w:szCs w:val="28"/>
        </w:rPr>
      </w:pPr>
    </w:p>
    <w:p w:rsidR="008C2D40" w:rsidRPr="00887730" w:rsidRDefault="008C2D40" w:rsidP="004D1DCE">
      <w:pPr>
        <w:shd w:val="clear" w:color="auto" w:fill="auto"/>
        <w:suppressAutoHyphens w:val="0"/>
        <w:ind w:firstLine="690"/>
        <w:jc w:val="center"/>
        <w:rPr>
          <w:rFonts w:ascii="Times New Roman" w:hAnsi="Times New Roman"/>
          <w:color w:val="000000"/>
          <w:sz w:val="28"/>
          <w:szCs w:val="28"/>
        </w:rPr>
      </w:pPr>
      <w:r w:rsidRPr="00887730">
        <w:rPr>
          <w:rFonts w:ascii="Times New Roman" w:hAnsi="Times New Roman"/>
          <w:color w:val="000000"/>
          <w:sz w:val="28"/>
          <w:szCs w:val="28"/>
        </w:rPr>
        <w:lastRenderedPageBreak/>
        <w:t>Туризм</w:t>
      </w:r>
    </w:p>
    <w:p w:rsidR="008C2D40" w:rsidRPr="00887730" w:rsidRDefault="008C2D40" w:rsidP="004D1DCE">
      <w:pPr>
        <w:shd w:val="clear" w:color="auto" w:fill="auto"/>
        <w:suppressAutoHyphens w:val="0"/>
        <w:ind w:firstLine="690"/>
        <w:jc w:val="center"/>
        <w:rPr>
          <w:rFonts w:ascii="Times New Roman" w:hAnsi="Times New Roman"/>
          <w:color w:val="000000"/>
          <w:sz w:val="27"/>
          <w:szCs w:val="27"/>
        </w:rPr>
      </w:pPr>
    </w:p>
    <w:p w:rsidR="00C96CC8" w:rsidRPr="00887730" w:rsidRDefault="00C96CC8" w:rsidP="00C96CC8">
      <w:pPr>
        <w:spacing w:line="240" w:lineRule="auto"/>
        <w:ind w:firstLine="709"/>
        <w:contextualSpacing/>
        <w:rPr>
          <w:rFonts w:ascii="Times New Roman" w:hAnsi="Times New Roman" w:cs="Times New Roman"/>
          <w:sz w:val="28"/>
          <w:szCs w:val="28"/>
        </w:rPr>
      </w:pPr>
      <w:r w:rsidRPr="00887730">
        <w:rPr>
          <w:rFonts w:ascii="Times New Roman" w:hAnsi="Times New Roman" w:cs="Times New Roman"/>
          <w:sz w:val="28"/>
          <w:szCs w:val="28"/>
        </w:rPr>
        <w:t>Город Ставрополь</w:t>
      </w:r>
      <w:r w:rsidR="0094325B" w:rsidRPr="00887730">
        <w:rPr>
          <w:rFonts w:ascii="Times New Roman" w:hAnsi="Times New Roman" w:cs="Times New Roman"/>
          <w:sz w:val="28"/>
          <w:szCs w:val="28"/>
        </w:rPr>
        <w:t>,</w:t>
      </w:r>
      <w:r w:rsidRPr="00887730">
        <w:rPr>
          <w:rFonts w:ascii="Times New Roman" w:hAnsi="Times New Roman" w:cs="Times New Roman"/>
          <w:sz w:val="28"/>
          <w:szCs w:val="28"/>
        </w:rPr>
        <w:t xml:space="preserve"> как краевой центр</w:t>
      </w:r>
      <w:r w:rsidR="0094325B" w:rsidRPr="00887730">
        <w:rPr>
          <w:rFonts w:ascii="Times New Roman" w:hAnsi="Times New Roman" w:cs="Times New Roman"/>
          <w:sz w:val="28"/>
          <w:szCs w:val="28"/>
        </w:rPr>
        <w:t>,</w:t>
      </w:r>
      <w:r w:rsidRPr="00887730">
        <w:rPr>
          <w:rFonts w:ascii="Times New Roman" w:hAnsi="Times New Roman" w:cs="Times New Roman"/>
          <w:sz w:val="28"/>
          <w:szCs w:val="28"/>
        </w:rPr>
        <w:t xml:space="preserve"> обладает высоким потенциалом для развития туристического направления, которое в перспективе может стать существенным источником пополнения городского бюджета. В </w:t>
      </w:r>
      <w:r w:rsidR="00585901" w:rsidRPr="00887730">
        <w:rPr>
          <w:rFonts w:ascii="Times New Roman" w:hAnsi="Times New Roman" w:cs="Times New Roman"/>
          <w:sz w:val="28"/>
          <w:szCs w:val="28"/>
        </w:rPr>
        <w:t xml:space="preserve">        </w:t>
      </w:r>
      <w:r w:rsidRPr="00887730">
        <w:rPr>
          <w:rFonts w:ascii="Times New Roman" w:hAnsi="Times New Roman" w:cs="Times New Roman"/>
          <w:sz w:val="28"/>
          <w:szCs w:val="28"/>
        </w:rPr>
        <w:t xml:space="preserve">2022 году туристический поток в город Ставрополь составил более </w:t>
      </w:r>
      <w:r w:rsidR="00585901" w:rsidRPr="00887730">
        <w:rPr>
          <w:rFonts w:ascii="Times New Roman" w:hAnsi="Times New Roman" w:cs="Times New Roman"/>
          <w:sz w:val="28"/>
          <w:szCs w:val="28"/>
        </w:rPr>
        <w:t xml:space="preserve">              </w:t>
      </w:r>
      <w:r w:rsidRPr="00887730">
        <w:rPr>
          <w:rFonts w:ascii="Times New Roman" w:hAnsi="Times New Roman" w:cs="Times New Roman"/>
          <w:sz w:val="28"/>
          <w:szCs w:val="28"/>
        </w:rPr>
        <w:t>150</w:t>
      </w:r>
      <w:r w:rsidR="005A6282" w:rsidRPr="00887730">
        <w:rPr>
          <w:rFonts w:ascii="Times New Roman" w:hAnsi="Times New Roman" w:cs="Times New Roman"/>
          <w:sz w:val="28"/>
          <w:szCs w:val="28"/>
        </w:rPr>
        <w:t xml:space="preserve"> тыся</w:t>
      </w:r>
      <w:r w:rsidR="00CA43CE" w:rsidRPr="00887730">
        <w:rPr>
          <w:rFonts w:ascii="Times New Roman" w:hAnsi="Times New Roman" w:cs="Times New Roman"/>
          <w:sz w:val="28"/>
          <w:szCs w:val="28"/>
        </w:rPr>
        <w:t>ч</w:t>
      </w:r>
      <w:r w:rsidRPr="00887730">
        <w:rPr>
          <w:rFonts w:ascii="Times New Roman" w:hAnsi="Times New Roman" w:cs="Times New Roman"/>
          <w:sz w:val="28"/>
          <w:szCs w:val="28"/>
        </w:rPr>
        <w:t xml:space="preserve"> т</w:t>
      </w:r>
      <w:r w:rsidR="001B771E">
        <w:rPr>
          <w:rFonts w:ascii="Times New Roman" w:hAnsi="Times New Roman" w:cs="Times New Roman"/>
          <w:sz w:val="28"/>
          <w:szCs w:val="28"/>
        </w:rPr>
        <w:t xml:space="preserve">уристов, что на 28 </w:t>
      </w:r>
      <w:r w:rsidRPr="00887730">
        <w:rPr>
          <w:rFonts w:ascii="Times New Roman" w:hAnsi="Times New Roman" w:cs="Times New Roman"/>
          <w:sz w:val="28"/>
          <w:szCs w:val="28"/>
        </w:rPr>
        <w:t xml:space="preserve">процентов больше показателя 2021 года и на </w:t>
      </w:r>
      <w:r w:rsidR="001B771E">
        <w:rPr>
          <w:rFonts w:ascii="Times New Roman" w:hAnsi="Times New Roman" w:cs="Times New Roman"/>
          <w:sz w:val="28"/>
          <w:szCs w:val="28"/>
        </w:rPr>
        <w:t xml:space="preserve">  </w:t>
      </w:r>
      <w:r w:rsidRPr="00887730">
        <w:rPr>
          <w:rFonts w:ascii="Times New Roman" w:hAnsi="Times New Roman" w:cs="Times New Roman"/>
          <w:sz w:val="28"/>
          <w:szCs w:val="28"/>
        </w:rPr>
        <w:t xml:space="preserve">50 процентов больше показателя 2017 года. </w:t>
      </w:r>
    </w:p>
    <w:p w:rsidR="008C2D40" w:rsidRPr="00887730" w:rsidRDefault="00C96CC8" w:rsidP="004D1DCE">
      <w:pPr>
        <w:spacing w:line="240" w:lineRule="auto"/>
        <w:ind w:firstLine="690"/>
        <w:rPr>
          <w:rFonts w:ascii="Times New Roman" w:hAnsi="Times New Roman" w:cs="Times New Roman"/>
          <w:sz w:val="28"/>
          <w:szCs w:val="28"/>
        </w:rPr>
      </w:pPr>
      <w:r w:rsidRPr="00887730">
        <w:rPr>
          <w:rFonts w:ascii="Times New Roman" w:hAnsi="Times New Roman" w:cs="Times New Roman"/>
          <w:sz w:val="28"/>
          <w:szCs w:val="28"/>
        </w:rPr>
        <w:t>Б</w:t>
      </w:r>
      <w:r w:rsidR="008C2D40" w:rsidRPr="00887730">
        <w:rPr>
          <w:rFonts w:ascii="Times New Roman" w:hAnsi="Times New Roman" w:cs="Times New Roman"/>
          <w:sz w:val="28"/>
          <w:szCs w:val="28"/>
        </w:rPr>
        <w:t>ольшое внимание уделяется изменению подходов в распределении туристических потоков</w:t>
      </w:r>
      <w:r w:rsidR="00585901" w:rsidRPr="00887730">
        <w:rPr>
          <w:rFonts w:ascii="Times New Roman" w:hAnsi="Times New Roman" w:cs="Times New Roman"/>
          <w:sz w:val="28"/>
          <w:szCs w:val="28"/>
        </w:rPr>
        <w:t>,</w:t>
      </w:r>
      <w:r w:rsidR="005A6282" w:rsidRPr="00887730">
        <w:rPr>
          <w:rFonts w:ascii="Times New Roman" w:hAnsi="Times New Roman" w:cs="Times New Roman"/>
          <w:sz w:val="28"/>
          <w:szCs w:val="28"/>
        </w:rPr>
        <w:t xml:space="preserve"> формируемых на Кавказских Минеральных В</w:t>
      </w:r>
      <w:r w:rsidR="008C2D40" w:rsidRPr="00887730">
        <w:rPr>
          <w:rFonts w:ascii="Times New Roman" w:hAnsi="Times New Roman" w:cs="Times New Roman"/>
          <w:sz w:val="28"/>
          <w:szCs w:val="28"/>
        </w:rPr>
        <w:t>одах (далее - КМВ).</w:t>
      </w:r>
      <w:r w:rsidR="00941177">
        <w:rPr>
          <w:rFonts w:ascii="Times New Roman" w:hAnsi="Times New Roman" w:cs="Times New Roman"/>
          <w:sz w:val="28"/>
          <w:szCs w:val="28"/>
        </w:rPr>
        <w:t xml:space="preserve"> </w:t>
      </w:r>
      <w:r w:rsidRPr="00887730">
        <w:rPr>
          <w:rFonts w:ascii="Times New Roman" w:hAnsi="Times New Roman" w:cs="Times New Roman"/>
          <w:sz w:val="28"/>
          <w:szCs w:val="28"/>
        </w:rPr>
        <w:t>В 2022</w:t>
      </w:r>
      <w:r w:rsidR="008C2D40" w:rsidRPr="00887730">
        <w:rPr>
          <w:rFonts w:ascii="Times New Roman" w:hAnsi="Times New Roman" w:cs="Times New Roman"/>
          <w:sz w:val="28"/>
          <w:szCs w:val="28"/>
        </w:rPr>
        <w:t xml:space="preserve"> году с этой целью было проведено </w:t>
      </w:r>
      <w:r w:rsidRPr="00887730">
        <w:rPr>
          <w:rFonts w:ascii="Times New Roman" w:hAnsi="Times New Roman" w:cs="Times New Roman"/>
          <w:sz w:val="28"/>
          <w:szCs w:val="28"/>
        </w:rPr>
        <w:t>2 совещания</w:t>
      </w:r>
      <w:r w:rsidR="008C2D40" w:rsidRPr="00887730">
        <w:rPr>
          <w:rFonts w:ascii="Times New Roman" w:hAnsi="Times New Roman" w:cs="Times New Roman"/>
          <w:sz w:val="28"/>
          <w:szCs w:val="28"/>
        </w:rPr>
        <w:t xml:space="preserve"> с министерством туризма</w:t>
      </w:r>
      <w:r w:rsidR="005A6282" w:rsidRPr="00887730">
        <w:rPr>
          <w:rFonts w:ascii="Times New Roman" w:hAnsi="Times New Roman" w:cs="Times New Roman"/>
          <w:sz w:val="28"/>
          <w:szCs w:val="28"/>
        </w:rPr>
        <w:t xml:space="preserve"> и оздоровительных курортов</w:t>
      </w:r>
      <w:r w:rsidR="008C2D40" w:rsidRPr="00887730">
        <w:rPr>
          <w:rFonts w:ascii="Times New Roman" w:hAnsi="Times New Roman" w:cs="Times New Roman"/>
          <w:sz w:val="28"/>
          <w:szCs w:val="28"/>
        </w:rPr>
        <w:t xml:space="preserve"> Ставропольского края.</w:t>
      </w:r>
    </w:p>
    <w:p w:rsidR="00C96CC8" w:rsidRPr="00887730" w:rsidRDefault="00055B8B" w:rsidP="00C96CC8">
      <w:pPr>
        <w:spacing w:line="240" w:lineRule="auto"/>
        <w:ind w:firstLine="709"/>
        <w:contextualSpacing/>
        <w:rPr>
          <w:rFonts w:ascii="Times New Roman" w:hAnsi="Times New Roman" w:cs="Times New Roman"/>
          <w:sz w:val="28"/>
          <w:szCs w:val="28"/>
        </w:rPr>
      </w:pPr>
      <w:r w:rsidRPr="00887730">
        <w:rPr>
          <w:rFonts w:ascii="Times New Roman" w:hAnsi="Times New Roman" w:cs="Times New Roman"/>
          <w:sz w:val="28"/>
          <w:szCs w:val="28"/>
        </w:rPr>
        <w:t>Т</w:t>
      </w:r>
      <w:r w:rsidR="00C96CC8" w:rsidRPr="00887730">
        <w:rPr>
          <w:rFonts w:ascii="Times New Roman" w:hAnsi="Times New Roman" w:cs="Times New Roman"/>
          <w:sz w:val="28"/>
          <w:szCs w:val="28"/>
        </w:rPr>
        <w:t>уристический потенциал города Ставрополя был представлен в рамках туристской выставки «Открытый Кавказ – 2022» в городе Грозном, где между туроператорами городов были подписаны соглашения о сотрудничестве.</w:t>
      </w:r>
    </w:p>
    <w:p w:rsidR="00C96CC8" w:rsidRPr="00887730" w:rsidRDefault="00C96CC8" w:rsidP="00C96CC8">
      <w:pPr>
        <w:spacing w:line="240" w:lineRule="auto"/>
        <w:ind w:firstLine="709"/>
        <w:contextualSpacing/>
        <w:rPr>
          <w:rFonts w:ascii="Times New Roman" w:hAnsi="Times New Roman" w:cs="Times New Roman"/>
          <w:sz w:val="28"/>
          <w:szCs w:val="28"/>
        </w:rPr>
      </w:pPr>
      <w:r w:rsidRPr="00887730">
        <w:rPr>
          <w:rFonts w:ascii="Times New Roman" w:hAnsi="Times New Roman" w:cs="Times New Roman"/>
          <w:sz w:val="28"/>
          <w:szCs w:val="28"/>
        </w:rPr>
        <w:t>Весной 2022 года было снято 2 сюжета о туристическом Ставрополе: «По секрету всему свету» (телеканал «Россия-1»),</w:t>
      </w:r>
      <w:r w:rsidR="001C3336" w:rsidRPr="00887730">
        <w:rPr>
          <w:rFonts w:ascii="Times New Roman" w:hAnsi="Times New Roman" w:cs="Times New Roman"/>
          <w:sz w:val="28"/>
          <w:szCs w:val="28"/>
        </w:rPr>
        <w:t xml:space="preserve"> «Страна чудес» (телеканал ТВЦ).</w:t>
      </w:r>
      <w:r w:rsidRPr="00887730">
        <w:rPr>
          <w:rFonts w:ascii="Times New Roman" w:hAnsi="Times New Roman" w:cs="Times New Roman"/>
          <w:sz w:val="28"/>
          <w:szCs w:val="28"/>
        </w:rPr>
        <w:t xml:space="preserve"> </w:t>
      </w:r>
    </w:p>
    <w:p w:rsidR="00606520" w:rsidRPr="00887730" w:rsidRDefault="00C96CC8" w:rsidP="00C96CC8">
      <w:pPr>
        <w:spacing w:line="240" w:lineRule="auto"/>
        <w:ind w:firstLine="690"/>
        <w:contextualSpacing/>
        <w:rPr>
          <w:rFonts w:ascii="Times New Roman" w:hAnsi="Times New Roman" w:cs="Times New Roman"/>
          <w:sz w:val="28"/>
          <w:szCs w:val="28"/>
        </w:rPr>
      </w:pPr>
      <w:r w:rsidRPr="00887730">
        <w:rPr>
          <w:rFonts w:ascii="Times New Roman" w:hAnsi="Times New Roman" w:cs="Times New Roman"/>
          <w:sz w:val="28"/>
          <w:szCs w:val="28"/>
        </w:rPr>
        <w:t>В целях популяризации достопримечательностей города Ставрополя и развития молодежного туризма в мае 2022 года организовано проведение квеста «Туристический Ставро</w:t>
      </w:r>
      <w:r w:rsidR="00055B8B" w:rsidRPr="00887730">
        <w:rPr>
          <w:rFonts w:ascii="Times New Roman" w:hAnsi="Times New Roman" w:cs="Times New Roman"/>
          <w:sz w:val="28"/>
          <w:szCs w:val="28"/>
        </w:rPr>
        <w:t>поль», участие в котором приняли</w:t>
      </w:r>
      <w:r w:rsidRPr="00887730">
        <w:rPr>
          <w:rFonts w:ascii="Times New Roman" w:hAnsi="Times New Roman" w:cs="Times New Roman"/>
          <w:sz w:val="28"/>
          <w:szCs w:val="28"/>
        </w:rPr>
        <w:t xml:space="preserve">                           30 студентов, приехавших в краевую столицу из других городов и регионов Российской Федерации. </w:t>
      </w:r>
    </w:p>
    <w:p w:rsidR="008C2D40" w:rsidRPr="00887730" w:rsidRDefault="008C2D40" w:rsidP="004D1A7D">
      <w:pPr>
        <w:spacing w:line="240" w:lineRule="auto"/>
        <w:ind w:firstLine="690"/>
        <w:contextualSpacing/>
        <w:rPr>
          <w:rFonts w:ascii="Times New Roman" w:hAnsi="Times New Roman" w:cs="Times New Roman"/>
          <w:sz w:val="28"/>
          <w:szCs w:val="28"/>
        </w:rPr>
      </w:pPr>
      <w:r w:rsidRPr="00887730">
        <w:rPr>
          <w:rFonts w:ascii="Times New Roman" w:hAnsi="Times New Roman" w:cs="Times New Roman"/>
          <w:color w:val="auto"/>
          <w:sz w:val="28"/>
          <w:szCs w:val="28"/>
        </w:rPr>
        <w:t>Актуальным стало использование исторического и арх</w:t>
      </w:r>
      <w:r w:rsidR="00676B35" w:rsidRPr="00887730">
        <w:rPr>
          <w:rFonts w:ascii="Times New Roman" w:hAnsi="Times New Roman" w:cs="Times New Roman"/>
          <w:color w:val="auto"/>
          <w:sz w:val="28"/>
          <w:szCs w:val="28"/>
        </w:rPr>
        <w:t>еологического потенциала города. Б</w:t>
      </w:r>
      <w:r w:rsidRPr="00887730">
        <w:rPr>
          <w:rFonts w:ascii="Times New Roman" w:hAnsi="Times New Roman" w:cs="Times New Roman"/>
          <w:color w:val="auto"/>
          <w:sz w:val="28"/>
          <w:szCs w:val="28"/>
        </w:rPr>
        <w:t>ольшое внимание уделяется</w:t>
      </w:r>
      <w:r w:rsidR="001B771E">
        <w:rPr>
          <w:rFonts w:ascii="Times New Roman" w:hAnsi="Times New Roman" w:cs="Times New Roman"/>
          <w:color w:val="auto"/>
          <w:sz w:val="28"/>
          <w:szCs w:val="28"/>
        </w:rPr>
        <w:t xml:space="preserve"> развитию территории «Татарское городище</w:t>
      </w:r>
      <w:r w:rsidRPr="00887730">
        <w:rPr>
          <w:rFonts w:ascii="Times New Roman" w:hAnsi="Times New Roman" w:cs="Times New Roman"/>
          <w:color w:val="auto"/>
          <w:sz w:val="28"/>
          <w:szCs w:val="28"/>
        </w:rPr>
        <w:t xml:space="preserve">», </w:t>
      </w:r>
      <w:r w:rsidR="00D9575B">
        <w:rPr>
          <w:rFonts w:ascii="Times New Roman" w:hAnsi="Times New Roman" w:cs="Times New Roman"/>
          <w:color w:val="auto"/>
          <w:sz w:val="28"/>
          <w:szCs w:val="28"/>
        </w:rPr>
        <w:t>ее</w:t>
      </w:r>
      <w:r w:rsidR="001B771E">
        <w:rPr>
          <w:rFonts w:ascii="Times New Roman" w:hAnsi="Times New Roman" w:cs="Times New Roman"/>
          <w:color w:val="auto"/>
          <w:sz w:val="28"/>
          <w:szCs w:val="28"/>
        </w:rPr>
        <w:t xml:space="preserve"> </w:t>
      </w:r>
      <w:r w:rsidRPr="00887730">
        <w:rPr>
          <w:rFonts w:ascii="Times New Roman" w:hAnsi="Times New Roman" w:cs="Times New Roman"/>
          <w:color w:val="auto"/>
          <w:sz w:val="28"/>
          <w:szCs w:val="28"/>
        </w:rPr>
        <w:t xml:space="preserve">продвижению в </w:t>
      </w:r>
      <w:r w:rsidR="0077677F" w:rsidRPr="00887730">
        <w:rPr>
          <w:rFonts w:ascii="Times New Roman" w:hAnsi="Times New Roman" w:cs="Times New Roman"/>
          <w:color w:val="auto"/>
          <w:sz w:val="28"/>
          <w:szCs w:val="28"/>
        </w:rPr>
        <w:t>средствах массовой информации</w:t>
      </w:r>
      <w:r w:rsidRPr="00887730">
        <w:rPr>
          <w:rFonts w:ascii="Times New Roman" w:hAnsi="Times New Roman" w:cs="Times New Roman"/>
          <w:color w:val="auto"/>
          <w:sz w:val="28"/>
          <w:szCs w:val="28"/>
        </w:rPr>
        <w:t xml:space="preserve"> и сети «Интернет». Совместно с министерством туризма и оздоровительных курортов Ставропольского края и Ставропольским Государственным </w:t>
      </w:r>
      <w:r w:rsidR="001B771E">
        <w:rPr>
          <w:rFonts w:ascii="Times New Roman" w:hAnsi="Times New Roman" w:cs="Times New Roman"/>
          <w:color w:val="auto"/>
          <w:sz w:val="28"/>
          <w:szCs w:val="28"/>
        </w:rPr>
        <w:t>историко-культурным</w:t>
      </w:r>
      <w:r w:rsidRPr="00887730">
        <w:rPr>
          <w:rFonts w:ascii="Times New Roman" w:hAnsi="Times New Roman" w:cs="Times New Roman"/>
          <w:color w:val="auto"/>
          <w:sz w:val="28"/>
          <w:szCs w:val="28"/>
        </w:rPr>
        <w:t xml:space="preserve"> и природно-ландш</w:t>
      </w:r>
      <w:r w:rsidR="001B771E">
        <w:rPr>
          <w:rFonts w:ascii="Times New Roman" w:hAnsi="Times New Roman" w:cs="Times New Roman"/>
          <w:color w:val="auto"/>
          <w:sz w:val="28"/>
          <w:szCs w:val="28"/>
        </w:rPr>
        <w:t>афтным</w:t>
      </w:r>
      <w:r w:rsidR="0077677F" w:rsidRPr="00887730">
        <w:rPr>
          <w:rFonts w:ascii="Times New Roman" w:hAnsi="Times New Roman" w:cs="Times New Roman"/>
          <w:color w:val="auto"/>
          <w:sz w:val="28"/>
          <w:szCs w:val="28"/>
        </w:rPr>
        <w:t xml:space="preserve"> музе</w:t>
      </w:r>
      <w:r w:rsidR="001B771E">
        <w:rPr>
          <w:rFonts w:ascii="Times New Roman" w:hAnsi="Times New Roman" w:cs="Times New Roman"/>
          <w:color w:val="auto"/>
          <w:sz w:val="28"/>
          <w:szCs w:val="28"/>
        </w:rPr>
        <w:t>ем-заповедником</w:t>
      </w:r>
      <w:r w:rsidR="0077677F" w:rsidRPr="00887730">
        <w:rPr>
          <w:rFonts w:ascii="Times New Roman" w:hAnsi="Times New Roman" w:cs="Times New Roman"/>
          <w:color w:val="auto"/>
          <w:sz w:val="28"/>
          <w:szCs w:val="28"/>
        </w:rPr>
        <w:t xml:space="preserve"> имени </w:t>
      </w:r>
      <w:r w:rsidR="004D3431">
        <w:rPr>
          <w:rFonts w:ascii="Times New Roman" w:hAnsi="Times New Roman" w:cs="Times New Roman"/>
          <w:color w:val="auto"/>
          <w:sz w:val="28"/>
          <w:szCs w:val="28"/>
        </w:rPr>
        <w:t>Г.</w:t>
      </w:r>
      <w:r w:rsidR="007803CC">
        <w:rPr>
          <w:rFonts w:ascii="Times New Roman" w:hAnsi="Times New Roman" w:cs="Times New Roman"/>
          <w:color w:val="auto"/>
          <w:sz w:val="28"/>
          <w:szCs w:val="28"/>
        </w:rPr>
        <w:t>Н. Прозрителева и Г.</w:t>
      </w:r>
      <w:r w:rsidRPr="00887730">
        <w:rPr>
          <w:rFonts w:ascii="Times New Roman" w:hAnsi="Times New Roman" w:cs="Times New Roman"/>
          <w:color w:val="auto"/>
          <w:sz w:val="28"/>
          <w:szCs w:val="28"/>
        </w:rPr>
        <w:t>К. Праве выработана стратегия</w:t>
      </w:r>
      <w:r w:rsidRPr="00887730">
        <w:rPr>
          <w:rFonts w:ascii="Times New Roman" w:hAnsi="Times New Roman" w:cs="Times New Roman"/>
          <w:sz w:val="28"/>
          <w:szCs w:val="28"/>
        </w:rPr>
        <w:t xml:space="preserve"> развития</w:t>
      </w:r>
      <w:r w:rsidR="007803CC">
        <w:rPr>
          <w:rFonts w:ascii="Times New Roman" w:hAnsi="Times New Roman" w:cs="Times New Roman"/>
          <w:sz w:val="28"/>
          <w:szCs w:val="28"/>
        </w:rPr>
        <w:t xml:space="preserve"> территории</w:t>
      </w:r>
      <w:r w:rsidRPr="00887730">
        <w:rPr>
          <w:rFonts w:ascii="Times New Roman" w:hAnsi="Times New Roman" w:cs="Times New Roman"/>
          <w:sz w:val="28"/>
          <w:szCs w:val="28"/>
        </w:rPr>
        <w:t xml:space="preserve"> </w:t>
      </w:r>
      <w:r w:rsidR="001B771E">
        <w:rPr>
          <w:rFonts w:ascii="Times New Roman" w:hAnsi="Times New Roman" w:cs="Times New Roman"/>
          <w:sz w:val="28"/>
          <w:szCs w:val="28"/>
        </w:rPr>
        <w:t>«</w:t>
      </w:r>
      <w:r w:rsidR="001B771E">
        <w:rPr>
          <w:rFonts w:ascii="Times New Roman" w:hAnsi="Times New Roman" w:cs="Times New Roman"/>
          <w:color w:val="auto"/>
          <w:sz w:val="28"/>
          <w:szCs w:val="28"/>
        </w:rPr>
        <w:t>Татарское городище»</w:t>
      </w:r>
      <w:r w:rsidRPr="00887730">
        <w:rPr>
          <w:rFonts w:ascii="Times New Roman" w:hAnsi="Times New Roman" w:cs="Times New Roman"/>
          <w:sz w:val="28"/>
          <w:szCs w:val="28"/>
        </w:rPr>
        <w:t xml:space="preserve"> как одного из центр</w:t>
      </w:r>
      <w:r w:rsidR="00335066">
        <w:rPr>
          <w:rFonts w:ascii="Times New Roman" w:hAnsi="Times New Roman" w:cs="Times New Roman"/>
          <w:sz w:val="28"/>
          <w:szCs w:val="28"/>
        </w:rPr>
        <w:t>ов притяжения туристов</w:t>
      </w:r>
      <w:r w:rsidR="00606520" w:rsidRPr="00887730">
        <w:rPr>
          <w:rFonts w:ascii="Times New Roman" w:hAnsi="Times New Roman" w:cs="Times New Roman"/>
          <w:sz w:val="28"/>
          <w:szCs w:val="28"/>
        </w:rPr>
        <w:t>.</w:t>
      </w:r>
    </w:p>
    <w:p w:rsidR="00606520" w:rsidRPr="00887730" w:rsidRDefault="0077677F" w:rsidP="00606520">
      <w:pPr>
        <w:spacing w:line="240" w:lineRule="auto"/>
        <w:ind w:firstLine="709"/>
        <w:contextualSpacing/>
        <w:rPr>
          <w:rFonts w:ascii="Times New Roman" w:hAnsi="Times New Roman" w:cs="Times New Roman"/>
          <w:sz w:val="28"/>
          <w:szCs w:val="28"/>
        </w:rPr>
      </w:pPr>
      <w:r w:rsidRPr="00887730">
        <w:rPr>
          <w:rFonts w:ascii="Times New Roman" w:hAnsi="Times New Roman" w:cs="Times New Roman"/>
          <w:sz w:val="28"/>
          <w:szCs w:val="28"/>
        </w:rPr>
        <w:t>В сентябре 2022</w:t>
      </w:r>
      <w:r w:rsidR="008C2D40" w:rsidRPr="00887730">
        <w:rPr>
          <w:rFonts w:ascii="Times New Roman" w:hAnsi="Times New Roman" w:cs="Times New Roman"/>
          <w:sz w:val="28"/>
          <w:szCs w:val="28"/>
        </w:rPr>
        <w:t xml:space="preserve"> года проведен </w:t>
      </w:r>
      <w:r w:rsidR="00606520" w:rsidRPr="00887730">
        <w:rPr>
          <w:rFonts w:ascii="Times New Roman" w:hAnsi="Times New Roman" w:cs="Times New Roman"/>
          <w:sz w:val="28"/>
          <w:szCs w:val="28"/>
        </w:rPr>
        <w:t>второй</w:t>
      </w:r>
      <w:r w:rsidR="008C2D40" w:rsidRPr="00887730">
        <w:rPr>
          <w:rFonts w:ascii="Times New Roman" w:hAnsi="Times New Roman" w:cs="Times New Roman"/>
          <w:sz w:val="28"/>
          <w:szCs w:val="28"/>
        </w:rPr>
        <w:t xml:space="preserve"> фестиваль исторической реконструкции «Наследие степей и гор», посвященный культуре наро</w:t>
      </w:r>
      <w:r w:rsidR="00055B8B" w:rsidRPr="00887730">
        <w:rPr>
          <w:rFonts w:ascii="Times New Roman" w:hAnsi="Times New Roman" w:cs="Times New Roman"/>
          <w:sz w:val="28"/>
          <w:szCs w:val="28"/>
        </w:rPr>
        <w:t>дов, проживавших в разные эпохи на территории города Ставрополя.</w:t>
      </w:r>
      <w:r w:rsidR="008C2D40" w:rsidRPr="00887730">
        <w:rPr>
          <w:rFonts w:ascii="Times New Roman" w:hAnsi="Times New Roman" w:cs="Times New Roman"/>
          <w:sz w:val="28"/>
          <w:szCs w:val="28"/>
        </w:rPr>
        <w:t xml:space="preserve"> </w:t>
      </w:r>
      <w:r w:rsidR="00606520" w:rsidRPr="00887730">
        <w:rPr>
          <w:rFonts w:ascii="Times New Roman" w:hAnsi="Times New Roman" w:cs="Times New Roman"/>
          <w:sz w:val="28"/>
          <w:szCs w:val="28"/>
        </w:rPr>
        <w:t xml:space="preserve">Фестиваль стал одним из самых ярких и масштабных мероприятий </w:t>
      </w:r>
      <w:r w:rsidR="007803CC">
        <w:rPr>
          <w:rFonts w:ascii="Times New Roman" w:hAnsi="Times New Roman" w:cs="Times New Roman"/>
          <w:sz w:val="28"/>
          <w:szCs w:val="28"/>
        </w:rPr>
        <w:t xml:space="preserve">Ставропольского </w:t>
      </w:r>
      <w:r w:rsidR="00606520" w:rsidRPr="00887730">
        <w:rPr>
          <w:rFonts w:ascii="Times New Roman" w:hAnsi="Times New Roman" w:cs="Times New Roman"/>
          <w:sz w:val="28"/>
          <w:szCs w:val="28"/>
        </w:rPr>
        <w:t>края (</w:t>
      </w:r>
      <w:r w:rsidR="00A71EAE" w:rsidRPr="00887730">
        <w:rPr>
          <w:rFonts w:ascii="Times New Roman" w:hAnsi="Times New Roman" w:cs="Times New Roman"/>
          <w:sz w:val="28"/>
          <w:szCs w:val="28"/>
        </w:rPr>
        <w:t>ф</w:t>
      </w:r>
      <w:r w:rsidR="004D3431">
        <w:rPr>
          <w:rFonts w:ascii="Times New Roman" w:hAnsi="Times New Roman" w:cs="Times New Roman"/>
          <w:sz w:val="28"/>
          <w:szCs w:val="28"/>
        </w:rPr>
        <w:t>естиваль посетило более 20000</w:t>
      </w:r>
      <w:r w:rsidR="00606520" w:rsidRPr="00887730">
        <w:rPr>
          <w:rFonts w:ascii="Times New Roman" w:hAnsi="Times New Roman" w:cs="Times New Roman"/>
          <w:sz w:val="28"/>
          <w:szCs w:val="28"/>
        </w:rPr>
        <w:t xml:space="preserve"> человек). </w:t>
      </w:r>
    </w:p>
    <w:p w:rsidR="008C2D40" w:rsidRPr="00887730" w:rsidRDefault="008C2D40" w:rsidP="007803CC">
      <w:pPr>
        <w:shd w:val="clear" w:color="auto" w:fill="auto"/>
        <w:suppressAutoHyphens w:val="0"/>
        <w:ind w:left="0"/>
        <w:rPr>
          <w:rFonts w:ascii="Times New Roman" w:hAnsi="Times New Roman"/>
          <w:color w:val="000000"/>
          <w:sz w:val="28"/>
          <w:szCs w:val="28"/>
        </w:rPr>
      </w:pPr>
    </w:p>
    <w:p w:rsidR="008C2D40" w:rsidRPr="00887730" w:rsidRDefault="008C2D40" w:rsidP="004D1DCE">
      <w:pPr>
        <w:shd w:val="clear" w:color="auto" w:fill="auto"/>
        <w:suppressAutoHyphens w:val="0"/>
        <w:ind w:firstLine="690"/>
        <w:jc w:val="center"/>
        <w:rPr>
          <w:rFonts w:ascii="Times New Roman" w:hAnsi="Times New Roman" w:cs="Times New Roman"/>
          <w:color w:val="000000"/>
          <w:sz w:val="28"/>
          <w:szCs w:val="28"/>
        </w:rPr>
      </w:pPr>
      <w:r w:rsidRPr="00887730">
        <w:rPr>
          <w:rFonts w:ascii="Times New Roman" w:hAnsi="Times New Roman" w:cs="Times New Roman"/>
          <w:color w:val="000000"/>
          <w:sz w:val="28"/>
          <w:szCs w:val="28"/>
        </w:rPr>
        <w:t>Международное сотрудничество</w:t>
      </w:r>
    </w:p>
    <w:p w:rsidR="008C2D40" w:rsidRPr="00887730" w:rsidRDefault="008C2D40" w:rsidP="004D1DCE">
      <w:pPr>
        <w:shd w:val="clear" w:color="auto" w:fill="auto"/>
        <w:suppressAutoHyphens w:val="0"/>
        <w:ind w:firstLine="690"/>
        <w:jc w:val="center"/>
        <w:rPr>
          <w:rFonts w:ascii="Times New Roman" w:hAnsi="Times New Roman" w:cs="Times New Roman"/>
          <w:color w:val="000000"/>
          <w:sz w:val="28"/>
          <w:szCs w:val="28"/>
        </w:rPr>
      </w:pPr>
    </w:p>
    <w:p w:rsidR="008C2D40" w:rsidRPr="00887730" w:rsidRDefault="008C2D40" w:rsidP="005B380F">
      <w:pPr>
        <w:pStyle w:val="a7"/>
        <w:ind w:left="-17" w:right="-23" w:firstLine="692"/>
        <w:jc w:val="both"/>
        <w:rPr>
          <w:rFonts w:ascii="Times New Roman" w:hAnsi="Times New Roman"/>
          <w:sz w:val="28"/>
          <w:szCs w:val="28"/>
        </w:rPr>
      </w:pPr>
      <w:r w:rsidRPr="00887730">
        <w:rPr>
          <w:rFonts w:ascii="Times New Roman" w:hAnsi="Times New Roman"/>
          <w:sz w:val="28"/>
          <w:szCs w:val="28"/>
        </w:rPr>
        <w:t xml:space="preserve">В отчетный период деятельность управления международных </w:t>
      </w:r>
      <w:r w:rsidRPr="00887730">
        <w:rPr>
          <w:rFonts w:ascii="Times New Roman" w:hAnsi="Times New Roman"/>
          <w:sz w:val="28"/>
          <w:szCs w:val="28"/>
        </w:rPr>
        <w:br/>
        <w:t xml:space="preserve">и межрегиональных связей администрации города Ставрополя осуществлялась по следующим основным направлениям: развитие </w:t>
      </w:r>
      <w:r w:rsidRPr="00887730">
        <w:rPr>
          <w:rFonts w:ascii="Times New Roman" w:hAnsi="Times New Roman"/>
          <w:sz w:val="28"/>
          <w:szCs w:val="28"/>
        </w:rPr>
        <w:lastRenderedPageBreak/>
        <w:t>взаимодействия с городами зарубежных стран и регионов России, участие в работе международных, общероссийских, региональных объединений муниципальных образований.</w:t>
      </w:r>
    </w:p>
    <w:p w:rsidR="008C2D40" w:rsidRPr="00887730" w:rsidRDefault="008C2D40" w:rsidP="005B380F">
      <w:pPr>
        <w:spacing w:line="240" w:lineRule="auto"/>
        <w:ind w:left="-17" w:right="-23" w:firstLine="692"/>
        <w:rPr>
          <w:rFonts w:ascii="Times New Roman" w:hAnsi="Times New Roman" w:cs="Times New Roman"/>
          <w:sz w:val="28"/>
          <w:szCs w:val="28"/>
        </w:rPr>
      </w:pPr>
      <w:r w:rsidRPr="00887730">
        <w:rPr>
          <w:rFonts w:ascii="Times New Roman" w:hAnsi="Times New Roman" w:cs="Times New Roman"/>
          <w:sz w:val="28"/>
          <w:szCs w:val="28"/>
        </w:rPr>
        <w:t xml:space="preserve">В контексте реализации соглашений о побратимстве наиболее активно развивалось сотрудничество с городами Чжэньцзян и Чанджоу (Китайская Народная Республика), проводилась многоплановая работа по дальнейшему развитию дружественных связей в гуманитарной сфере, формированию межкультурного диалога и общественной дипломатии в молодежной среде. Систематически поддерживались деловые контакты и осуществлялся обмен служебной информацией с муниципалитетами городов-побратимов. </w:t>
      </w:r>
    </w:p>
    <w:p w:rsidR="008C2D40" w:rsidRPr="00887730" w:rsidRDefault="008C2D40" w:rsidP="005B380F">
      <w:pPr>
        <w:spacing w:line="240" w:lineRule="auto"/>
        <w:ind w:left="-17" w:right="-23" w:firstLine="692"/>
        <w:rPr>
          <w:rFonts w:ascii="Times New Roman" w:hAnsi="Times New Roman" w:cs="Times New Roman"/>
          <w:sz w:val="28"/>
          <w:szCs w:val="28"/>
        </w:rPr>
      </w:pPr>
      <w:r w:rsidRPr="00887730">
        <w:rPr>
          <w:rFonts w:ascii="Times New Roman" w:hAnsi="Times New Roman" w:cs="Times New Roman"/>
          <w:sz w:val="28"/>
          <w:szCs w:val="28"/>
        </w:rPr>
        <w:t xml:space="preserve">В целях расширения форм взаимодействия городов-побратимов в сентябре 2022 года </w:t>
      </w:r>
      <w:r w:rsidR="008419FB" w:rsidRPr="00887730">
        <w:rPr>
          <w:rFonts w:ascii="Times New Roman" w:hAnsi="Times New Roman" w:cs="Times New Roman"/>
          <w:sz w:val="28"/>
          <w:szCs w:val="28"/>
        </w:rPr>
        <w:t xml:space="preserve">сотрудниками администрации города Ставрополя </w:t>
      </w:r>
      <w:r w:rsidRPr="00887730">
        <w:rPr>
          <w:rFonts w:ascii="Times New Roman" w:hAnsi="Times New Roman" w:cs="Times New Roman"/>
          <w:sz w:val="28"/>
          <w:szCs w:val="28"/>
        </w:rPr>
        <w:t>принято участие в международном телемосте</w:t>
      </w:r>
      <w:r w:rsidR="008419FB" w:rsidRPr="00887730">
        <w:rPr>
          <w:rFonts w:ascii="Times New Roman" w:hAnsi="Times New Roman" w:cs="Times New Roman"/>
          <w:sz w:val="28"/>
          <w:szCs w:val="28"/>
        </w:rPr>
        <w:t xml:space="preserve"> с городом Ереваном</w:t>
      </w:r>
      <w:r w:rsidR="00676B35" w:rsidRPr="00887730">
        <w:rPr>
          <w:rFonts w:ascii="Times New Roman" w:hAnsi="Times New Roman" w:cs="Times New Roman"/>
          <w:sz w:val="28"/>
          <w:szCs w:val="28"/>
        </w:rPr>
        <w:t>,</w:t>
      </w:r>
      <w:r w:rsidRPr="00887730">
        <w:rPr>
          <w:rFonts w:ascii="Times New Roman" w:hAnsi="Times New Roman" w:cs="Times New Roman"/>
          <w:sz w:val="28"/>
          <w:szCs w:val="28"/>
        </w:rPr>
        <w:t xml:space="preserve"> </w:t>
      </w:r>
      <w:r w:rsidR="008419FB" w:rsidRPr="00887730">
        <w:rPr>
          <w:rFonts w:ascii="Times New Roman" w:hAnsi="Times New Roman" w:cs="Times New Roman"/>
          <w:sz w:val="28"/>
          <w:szCs w:val="28"/>
        </w:rPr>
        <w:t>телемост был приурочен</w:t>
      </w:r>
      <w:r w:rsidRPr="00887730">
        <w:rPr>
          <w:rFonts w:ascii="Times New Roman" w:hAnsi="Times New Roman" w:cs="Times New Roman"/>
          <w:sz w:val="28"/>
          <w:szCs w:val="28"/>
        </w:rPr>
        <w:t xml:space="preserve"> к Всемирному дню туризма</w:t>
      </w:r>
      <w:r w:rsidR="008419FB" w:rsidRPr="00887730">
        <w:rPr>
          <w:rFonts w:ascii="Times New Roman" w:hAnsi="Times New Roman" w:cs="Times New Roman"/>
          <w:sz w:val="28"/>
          <w:szCs w:val="28"/>
        </w:rPr>
        <w:t xml:space="preserve"> и проводился </w:t>
      </w:r>
      <w:r w:rsidRPr="00887730">
        <w:rPr>
          <w:rFonts w:ascii="Times New Roman" w:hAnsi="Times New Roman" w:cs="Times New Roman"/>
          <w:sz w:val="28"/>
          <w:szCs w:val="28"/>
        </w:rPr>
        <w:t xml:space="preserve">представительством Федерального агентства по делам Содружества Независимых государств, соотечественников, проживающих за рубежом, и по международному гуманитарному сотрудничеству (Россотрудничество) в Республике Армения. </w:t>
      </w:r>
    </w:p>
    <w:p w:rsidR="008C2D40" w:rsidRPr="00887730" w:rsidRDefault="008C2D40" w:rsidP="005B380F">
      <w:pPr>
        <w:spacing w:line="240" w:lineRule="auto"/>
        <w:ind w:left="-17" w:right="-23" w:firstLine="692"/>
        <w:rPr>
          <w:rFonts w:ascii="Times New Roman" w:hAnsi="Times New Roman" w:cs="Times New Roman"/>
          <w:sz w:val="28"/>
          <w:szCs w:val="28"/>
        </w:rPr>
      </w:pPr>
      <w:r w:rsidRPr="00887730">
        <w:rPr>
          <w:rFonts w:ascii="Times New Roman" w:hAnsi="Times New Roman" w:cs="Times New Roman"/>
          <w:color w:val="212529"/>
          <w:sz w:val="28"/>
          <w:szCs w:val="28"/>
          <w:lang w:eastAsia="ru-RU"/>
        </w:rPr>
        <w:t xml:space="preserve">Динамично развивалось сотрудничество </w:t>
      </w:r>
      <w:r w:rsidRPr="00887730">
        <w:rPr>
          <w:rFonts w:ascii="Times New Roman" w:hAnsi="Times New Roman" w:cs="Times New Roman"/>
          <w:sz w:val="28"/>
          <w:szCs w:val="28"/>
        </w:rPr>
        <w:t xml:space="preserve">со Всемирной организацией «Объединенные города и местные власти», Международной ассоциацией «Породненные города», Международной Ассамблеей столиц и крупных городов (далее – МАГ), Союзом Российских городов </w:t>
      </w:r>
      <w:r w:rsidRPr="00887730">
        <w:rPr>
          <w:rFonts w:ascii="Times New Roman" w:hAnsi="Times New Roman" w:cs="Times New Roman"/>
          <w:color w:val="242424"/>
          <w:sz w:val="28"/>
          <w:szCs w:val="28"/>
          <w:lang w:eastAsia="ru-RU"/>
        </w:rPr>
        <w:t xml:space="preserve">(далее </w:t>
      </w:r>
      <w:r w:rsidRPr="00887730">
        <w:rPr>
          <w:rFonts w:ascii="Times New Roman" w:hAnsi="Times New Roman" w:cs="Times New Roman"/>
          <w:sz w:val="28"/>
          <w:szCs w:val="28"/>
        </w:rPr>
        <w:t>–</w:t>
      </w:r>
      <w:r w:rsidRPr="00887730">
        <w:rPr>
          <w:rFonts w:ascii="Times New Roman" w:hAnsi="Times New Roman" w:cs="Times New Roman"/>
          <w:color w:val="242424"/>
          <w:sz w:val="28"/>
          <w:szCs w:val="28"/>
          <w:lang w:eastAsia="ru-RU"/>
        </w:rPr>
        <w:t xml:space="preserve"> СРГ)</w:t>
      </w:r>
      <w:r w:rsidRPr="00887730">
        <w:rPr>
          <w:rFonts w:ascii="Times New Roman" w:hAnsi="Times New Roman" w:cs="Times New Roman"/>
          <w:sz w:val="28"/>
          <w:szCs w:val="28"/>
        </w:rPr>
        <w:t xml:space="preserve">, Ассоциацией «Совет муниципальных образований Ставропольского края» (далее – </w:t>
      </w:r>
      <w:r w:rsidRPr="00887730">
        <w:rPr>
          <w:rFonts w:ascii="Times New Roman" w:hAnsi="Times New Roman" w:cs="Times New Roman"/>
          <w:color w:val="212529"/>
          <w:sz w:val="28"/>
          <w:szCs w:val="28"/>
          <w:shd w:val="clear" w:color="auto" w:fill="FFFFFF"/>
        </w:rPr>
        <w:t>АСМОСК</w:t>
      </w:r>
      <w:r w:rsidRPr="00887730">
        <w:rPr>
          <w:rFonts w:ascii="Times New Roman" w:hAnsi="Times New Roman" w:cs="Times New Roman"/>
          <w:sz w:val="28"/>
          <w:szCs w:val="28"/>
        </w:rPr>
        <w:t xml:space="preserve">).  </w:t>
      </w:r>
    </w:p>
    <w:p w:rsidR="008C2D40" w:rsidRPr="00887730" w:rsidRDefault="008C2D40" w:rsidP="00647F96">
      <w:pPr>
        <w:pStyle w:val="a7"/>
        <w:ind w:left="-17" w:right="-23" w:firstLine="692"/>
        <w:jc w:val="both"/>
        <w:rPr>
          <w:rFonts w:ascii="Times New Roman" w:hAnsi="Times New Roman"/>
          <w:sz w:val="28"/>
          <w:szCs w:val="28"/>
        </w:rPr>
      </w:pPr>
      <w:r w:rsidRPr="00887730">
        <w:rPr>
          <w:rFonts w:ascii="Times New Roman" w:hAnsi="Times New Roman"/>
          <w:sz w:val="28"/>
          <w:szCs w:val="28"/>
        </w:rPr>
        <w:t xml:space="preserve">Принято участие в </w:t>
      </w:r>
      <w:r w:rsidRPr="00887730">
        <w:rPr>
          <w:rFonts w:ascii="Times New Roman" w:hAnsi="Times New Roman"/>
          <w:sz w:val="28"/>
          <w:szCs w:val="28"/>
          <w:lang w:val="en-US"/>
        </w:rPr>
        <w:t>XV</w:t>
      </w:r>
      <w:r w:rsidRPr="00887730">
        <w:rPr>
          <w:rFonts w:ascii="Times New Roman" w:hAnsi="Times New Roman"/>
          <w:sz w:val="28"/>
          <w:szCs w:val="28"/>
        </w:rPr>
        <w:t xml:space="preserve"> Международном смотре-конкурсе городских практик городов стран СНГ и </w:t>
      </w:r>
      <w:r w:rsidR="008419FB" w:rsidRPr="00887730">
        <w:rPr>
          <w:rFonts w:ascii="Times New Roman" w:hAnsi="Times New Roman"/>
          <w:bCs/>
          <w:color w:val="auto"/>
          <w:sz w:val="28"/>
          <w:szCs w:val="28"/>
          <w:shd w:val="clear" w:color="auto" w:fill="FFFFFF"/>
        </w:rPr>
        <w:t>Евразийского</w:t>
      </w:r>
      <w:r w:rsidR="008419FB" w:rsidRPr="00887730">
        <w:rPr>
          <w:rFonts w:ascii="Times New Roman" w:hAnsi="Times New Roman"/>
          <w:color w:val="auto"/>
          <w:sz w:val="28"/>
          <w:szCs w:val="28"/>
          <w:shd w:val="clear" w:color="auto" w:fill="FFFFFF"/>
        </w:rPr>
        <w:t> </w:t>
      </w:r>
      <w:r w:rsidR="008419FB" w:rsidRPr="00887730">
        <w:rPr>
          <w:rFonts w:ascii="Times New Roman" w:hAnsi="Times New Roman"/>
          <w:bCs/>
          <w:color w:val="auto"/>
          <w:sz w:val="28"/>
          <w:szCs w:val="28"/>
          <w:shd w:val="clear" w:color="auto" w:fill="FFFFFF"/>
        </w:rPr>
        <w:t>экономического</w:t>
      </w:r>
      <w:r w:rsidR="008419FB" w:rsidRPr="00887730">
        <w:rPr>
          <w:rFonts w:ascii="Times New Roman" w:hAnsi="Times New Roman"/>
          <w:color w:val="auto"/>
          <w:sz w:val="28"/>
          <w:szCs w:val="28"/>
          <w:shd w:val="clear" w:color="auto" w:fill="FFFFFF"/>
        </w:rPr>
        <w:t> </w:t>
      </w:r>
      <w:r w:rsidR="008419FB" w:rsidRPr="00887730">
        <w:rPr>
          <w:rFonts w:ascii="Times New Roman" w:hAnsi="Times New Roman"/>
          <w:bCs/>
          <w:color w:val="auto"/>
          <w:sz w:val="28"/>
          <w:szCs w:val="28"/>
          <w:shd w:val="clear" w:color="auto" w:fill="FFFFFF"/>
        </w:rPr>
        <w:t>союза</w:t>
      </w:r>
      <w:r w:rsidRPr="00887730">
        <w:rPr>
          <w:rFonts w:ascii="Times New Roman" w:hAnsi="Times New Roman"/>
          <w:sz w:val="28"/>
          <w:szCs w:val="28"/>
        </w:rPr>
        <w:t xml:space="preserve"> «Город, где хочется жить». Город Ставрополь награжден дипломами</w:t>
      </w:r>
      <w:r w:rsidR="00647F96">
        <w:rPr>
          <w:rFonts w:ascii="Times New Roman" w:hAnsi="Times New Roman"/>
          <w:sz w:val="28"/>
          <w:szCs w:val="28"/>
        </w:rPr>
        <w:t xml:space="preserve"> </w:t>
      </w:r>
      <w:r w:rsidRPr="00887730">
        <w:rPr>
          <w:rFonts w:ascii="Times New Roman" w:hAnsi="Times New Roman"/>
          <w:sz w:val="28"/>
          <w:szCs w:val="28"/>
        </w:rPr>
        <w:t xml:space="preserve">за </w:t>
      </w:r>
      <w:r w:rsidRPr="00887730">
        <w:rPr>
          <w:rFonts w:ascii="Times New Roman" w:hAnsi="Times New Roman"/>
          <w:sz w:val="28"/>
        </w:rPr>
        <w:t>укрепление межнационального мира и согласия в городе</w:t>
      </w:r>
      <w:r w:rsidR="00647F96">
        <w:rPr>
          <w:rFonts w:ascii="Times New Roman" w:hAnsi="Times New Roman"/>
          <w:sz w:val="28"/>
          <w:szCs w:val="28"/>
        </w:rPr>
        <w:t xml:space="preserve"> и </w:t>
      </w:r>
      <w:r w:rsidRPr="00887730">
        <w:rPr>
          <w:rFonts w:ascii="Times New Roman" w:hAnsi="Times New Roman"/>
          <w:sz w:val="28"/>
          <w:szCs w:val="28"/>
        </w:rPr>
        <w:t xml:space="preserve">за </w:t>
      </w:r>
      <w:r w:rsidRPr="00887730">
        <w:rPr>
          <w:rFonts w:ascii="Times New Roman" w:hAnsi="Times New Roman"/>
          <w:sz w:val="28"/>
        </w:rPr>
        <w:t>развитие познавательных способностей и вовлечение в инженерно-техническое творчество детей дошкольного возраста</w:t>
      </w:r>
      <w:r w:rsidRPr="00887730">
        <w:rPr>
          <w:rFonts w:ascii="Times New Roman" w:hAnsi="Times New Roman"/>
          <w:sz w:val="28"/>
          <w:szCs w:val="28"/>
        </w:rPr>
        <w:t>.</w:t>
      </w:r>
    </w:p>
    <w:p w:rsidR="00E26C8A" w:rsidRPr="00E26C8A" w:rsidRDefault="008C2D40" w:rsidP="00941177">
      <w:pPr>
        <w:pStyle w:val="a7"/>
        <w:tabs>
          <w:tab w:val="left" w:pos="709"/>
        </w:tabs>
        <w:ind w:left="-17" w:right="-23" w:firstLine="692"/>
        <w:jc w:val="both"/>
        <w:rPr>
          <w:rFonts w:ascii="Times New Roman" w:hAnsi="Times New Roman"/>
          <w:sz w:val="28"/>
          <w:szCs w:val="28"/>
        </w:rPr>
      </w:pPr>
      <w:r w:rsidRPr="00887730">
        <w:rPr>
          <w:rFonts w:ascii="Times New Roman" w:hAnsi="Times New Roman"/>
          <w:sz w:val="28"/>
          <w:szCs w:val="28"/>
        </w:rPr>
        <w:tab/>
      </w:r>
    </w:p>
    <w:p w:rsidR="008C2D40" w:rsidRPr="00887730" w:rsidRDefault="008C2D40" w:rsidP="004D1DCE">
      <w:pPr>
        <w:shd w:val="clear" w:color="auto" w:fill="auto"/>
        <w:suppressAutoHyphens w:val="0"/>
        <w:ind w:firstLine="690"/>
        <w:jc w:val="center"/>
        <w:rPr>
          <w:rFonts w:ascii="Times New Roman" w:hAnsi="Times New Roman"/>
          <w:color w:val="000000"/>
          <w:sz w:val="28"/>
          <w:szCs w:val="28"/>
        </w:rPr>
      </w:pPr>
      <w:r w:rsidRPr="00887730">
        <w:rPr>
          <w:rFonts w:ascii="Times New Roman" w:hAnsi="Times New Roman"/>
          <w:color w:val="000000"/>
          <w:sz w:val="28"/>
          <w:szCs w:val="28"/>
        </w:rPr>
        <w:t>5. Социальная сфера</w:t>
      </w:r>
    </w:p>
    <w:p w:rsidR="008C2D40" w:rsidRPr="00887730" w:rsidRDefault="008C2D40" w:rsidP="004D1DCE">
      <w:pPr>
        <w:shd w:val="clear" w:color="auto" w:fill="auto"/>
        <w:suppressAutoHyphens w:val="0"/>
        <w:ind w:firstLine="690"/>
        <w:rPr>
          <w:rFonts w:ascii="Times New Roman" w:hAnsi="Times New Roman"/>
          <w:color w:val="000000"/>
          <w:sz w:val="28"/>
          <w:szCs w:val="28"/>
        </w:rPr>
      </w:pPr>
    </w:p>
    <w:p w:rsidR="008C2D40" w:rsidRPr="00887730" w:rsidRDefault="008C2D40" w:rsidP="004D1DCE">
      <w:pPr>
        <w:shd w:val="clear" w:color="auto" w:fill="auto"/>
        <w:ind w:firstLine="690"/>
        <w:jc w:val="center"/>
        <w:rPr>
          <w:rFonts w:ascii="Times New Roman" w:hAnsi="Times New Roman" w:cs="Times New Roman"/>
          <w:color w:val="000000"/>
          <w:sz w:val="28"/>
          <w:szCs w:val="28"/>
        </w:rPr>
      </w:pPr>
      <w:bookmarkStart w:id="8" w:name="Par166"/>
      <w:bookmarkStart w:id="9" w:name="Par145"/>
      <w:bookmarkEnd w:id="8"/>
      <w:bookmarkEnd w:id="9"/>
      <w:r w:rsidRPr="00887730">
        <w:rPr>
          <w:rFonts w:ascii="Times New Roman" w:hAnsi="Times New Roman" w:cs="Times New Roman"/>
          <w:color w:val="000000"/>
          <w:sz w:val="28"/>
          <w:szCs w:val="28"/>
        </w:rPr>
        <w:t>Образование</w:t>
      </w:r>
    </w:p>
    <w:p w:rsidR="008C2D40" w:rsidRPr="00887730" w:rsidRDefault="008C2D40" w:rsidP="004D1DCE">
      <w:pPr>
        <w:shd w:val="clear" w:color="auto" w:fill="auto"/>
        <w:ind w:firstLine="690"/>
        <w:jc w:val="center"/>
        <w:rPr>
          <w:rFonts w:ascii="Times New Roman" w:hAnsi="Times New Roman" w:cs="Times New Roman"/>
          <w:color w:val="000000"/>
          <w:sz w:val="28"/>
          <w:szCs w:val="28"/>
        </w:rPr>
      </w:pPr>
    </w:p>
    <w:p w:rsidR="008C2D40" w:rsidRPr="00887730" w:rsidRDefault="008C2D40" w:rsidP="004D1DCE">
      <w:pPr>
        <w:pStyle w:val="a0"/>
        <w:spacing w:line="240" w:lineRule="auto"/>
        <w:ind w:right="105" w:firstLine="690"/>
        <w:rPr>
          <w:rFonts w:ascii="Times New Roman" w:hAnsi="Times New Roman" w:cs="Times New Roman"/>
          <w:sz w:val="28"/>
          <w:szCs w:val="28"/>
        </w:rPr>
      </w:pPr>
      <w:bookmarkStart w:id="10" w:name="Par189"/>
      <w:bookmarkEnd w:id="10"/>
      <w:r w:rsidRPr="00887730">
        <w:rPr>
          <w:rFonts w:ascii="Times New Roman" w:hAnsi="Times New Roman" w:cs="Times New Roman"/>
          <w:sz w:val="28"/>
          <w:szCs w:val="28"/>
        </w:rPr>
        <w:t>Система образования города Ставрополя представлен</w:t>
      </w:r>
      <w:r w:rsidR="00676B35" w:rsidRPr="00887730">
        <w:rPr>
          <w:rFonts w:ascii="Times New Roman" w:hAnsi="Times New Roman" w:cs="Times New Roman"/>
          <w:sz w:val="28"/>
          <w:szCs w:val="28"/>
        </w:rPr>
        <w:t>а</w:t>
      </w:r>
      <w:r w:rsidRPr="00887730">
        <w:rPr>
          <w:rFonts w:ascii="Times New Roman" w:hAnsi="Times New Roman" w:cs="Times New Roman"/>
          <w:sz w:val="28"/>
          <w:szCs w:val="28"/>
        </w:rPr>
        <w:t xml:space="preserve"> </w:t>
      </w:r>
      <w:r w:rsidR="00676B35" w:rsidRPr="00887730">
        <w:rPr>
          <w:rFonts w:ascii="Times New Roman" w:hAnsi="Times New Roman" w:cs="Times New Roman"/>
          <w:sz w:val="28"/>
          <w:szCs w:val="28"/>
        </w:rPr>
        <w:t xml:space="preserve">                         </w:t>
      </w:r>
      <w:r w:rsidRPr="00887730">
        <w:rPr>
          <w:rFonts w:ascii="Times New Roman" w:hAnsi="Times New Roman" w:cs="Times New Roman"/>
          <w:sz w:val="28"/>
          <w:szCs w:val="28"/>
        </w:rPr>
        <w:t>127 образовательными учреждениями, в которых воспитывается и обучается</w:t>
      </w:r>
      <w:r w:rsidRPr="00887730">
        <w:rPr>
          <w:rFonts w:ascii="Times New Roman" w:hAnsi="Times New Roman" w:cs="Times New Roman"/>
          <w:spacing w:val="1"/>
          <w:sz w:val="28"/>
          <w:szCs w:val="28"/>
        </w:rPr>
        <w:t xml:space="preserve"> </w:t>
      </w:r>
      <w:r w:rsidRPr="00887730">
        <w:rPr>
          <w:rFonts w:ascii="Times New Roman" w:hAnsi="Times New Roman" w:cs="Times New Roman"/>
          <w:sz w:val="28"/>
          <w:szCs w:val="28"/>
        </w:rPr>
        <w:t>81313 детей.</w:t>
      </w:r>
    </w:p>
    <w:p w:rsidR="008C2D40" w:rsidRPr="00887730" w:rsidRDefault="008C2D40" w:rsidP="004D1DCE">
      <w:pPr>
        <w:widowControl/>
        <w:spacing w:line="240" w:lineRule="auto"/>
        <w:ind w:firstLine="690"/>
        <w:rPr>
          <w:rFonts w:ascii="Times New Roman" w:hAnsi="Times New Roman" w:cs="Times New Roman"/>
          <w:sz w:val="28"/>
          <w:szCs w:val="28"/>
          <w:lang w:eastAsia="ru-RU"/>
        </w:rPr>
      </w:pPr>
      <w:r w:rsidRPr="00887730">
        <w:rPr>
          <w:rFonts w:ascii="Times New Roman" w:hAnsi="Times New Roman" w:cs="Times New Roman"/>
          <w:sz w:val="28"/>
          <w:szCs w:val="28"/>
          <w:lang w:eastAsia="ru-RU"/>
        </w:rPr>
        <w:t xml:space="preserve">В образовательных </w:t>
      </w:r>
      <w:r w:rsidR="00356F93">
        <w:rPr>
          <w:rFonts w:ascii="Times New Roman" w:hAnsi="Times New Roman" w:cs="Times New Roman"/>
          <w:sz w:val="28"/>
          <w:szCs w:val="28"/>
          <w:lang w:eastAsia="ru-RU"/>
        </w:rPr>
        <w:t>учреждениях</w:t>
      </w:r>
      <w:r w:rsidR="00D9575B">
        <w:rPr>
          <w:rFonts w:ascii="Times New Roman" w:hAnsi="Times New Roman" w:cs="Times New Roman"/>
          <w:sz w:val="28"/>
          <w:szCs w:val="28"/>
          <w:lang w:eastAsia="ru-RU"/>
        </w:rPr>
        <w:t xml:space="preserve"> работает более 8000 человек, в том числе 5000</w:t>
      </w:r>
      <w:r w:rsidRPr="00887730">
        <w:rPr>
          <w:rFonts w:ascii="Times New Roman" w:hAnsi="Times New Roman" w:cs="Times New Roman"/>
          <w:sz w:val="28"/>
          <w:szCs w:val="28"/>
          <w:lang w:eastAsia="ru-RU"/>
        </w:rPr>
        <w:t xml:space="preserve"> педагогических работников.</w:t>
      </w:r>
    </w:p>
    <w:p w:rsidR="008C2D40" w:rsidRPr="00887730" w:rsidRDefault="008C2D40" w:rsidP="00A81498">
      <w:pPr>
        <w:spacing w:line="240" w:lineRule="atLeast"/>
        <w:ind w:right="104" w:firstLine="709"/>
        <w:rPr>
          <w:rFonts w:ascii="Times New Roman" w:hAnsi="Times New Roman" w:cs="Times New Roman"/>
          <w:sz w:val="28"/>
          <w:szCs w:val="28"/>
        </w:rPr>
      </w:pPr>
      <w:r w:rsidRPr="00887730">
        <w:rPr>
          <w:rFonts w:ascii="Times New Roman" w:hAnsi="Times New Roman" w:cs="Times New Roman"/>
          <w:sz w:val="28"/>
          <w:szCs w:val="28"/>
        </w:rPr>
        <w:t>Расходы на сферу образования в бюджете города Ставрополя за        2022 год составили 6</w:t>
      </w:r>
      <w:r w:rsidR="00790432" w:rsidRPr="00887730">
        <w:rPr>
          <w:rFonts w:ascii="Times New Roman" w:hAnsi="Times New Roman" w:cs="Times New Roman"/>
          <w:sz w:val="28"/>
          <w:szCs w:val="28"/>
        </w:rPr>
        <w:t xml:space="preserve"> млрд 262 млн </w:t>
      </w:r>
      <w:r w:rsidRPr="00887730">
        <w:rPr>
          <w:rFonts w:ascii="Times New Roman" w:hAnsi="Times New Roman" w:cs="Times New Roman"/>
          <w:sz w:val="28"/>
          <w:szCs w:val="28"/>
        </w:rPr>
        <w:t>25</w:t>
      </w:r>
      <w:r w:rsidR="00356F93">
        <w:rPr>
          <w:rFonts w:ascii="Times New Roman" w:hAnsi="Times New Roman" w:cs="Times New Roman"/>
          <w:sz w:val="28"/>
          <w:szCs w:val="28"/>
        </w:rPr>
        <w:t>0 тыс. руб.</w:t>
      </w:r>
      <w:r w:rsidRPr="00887730">
        <w:rPr>
          <w:rFonts w:ascii="Times New Roman" w:hAnsi="Times New Roman" w:cs="Times New Roman"/>
          <w:sz w:val="28"/>
          <w:szCs w:val="28"/>
        </w:rPr>
        <w:t xml:space="preserve"> (в 2021 году –</w:t>
      </w:r>
      <w:r w:rsidR="00356F93">
        <w:rPr>
          <w:rFonts w:ascii="Times New Roman" w:hAnsi="Times New Roman" w:cs="Times New Roman"/>
          <w:sz w:val="28"/>
          <w:szCs w:val="28"/>
        </w:rPr>
        <w:t xml:space="preserve">                        </w:t>
      </w:r>
      <w:r w:rsidRPr="00887730">
        <w:rPr>
          <w:rFonts w:ascii="Times New Roman" w:hAnsi="Times New Roman" w:cs="Times New Roman"/>
          <w:sz w:val="28"/>
          <w:szCs w:val="28"/>
          <w:shd w:val="clear" w:color="auto" w:fill="FFFFFF"/>
        </w:rPr>
        <w:t>5</w:t>
      </w:r>
      <w:r w:rsidR="00790432" w:rsidRPr="00887730">
        <w:rPr>
          <w:rFonts w:ascii="Times New Roman" w:hAnsi="Times New Roman" w:cs="Times New Roman"/>
          <w:sz w:val="28"/>
          <w:szCs w:val="28"/>
          <w:shd w:val="clear" w:color="auto" w:fill="FFFFFF"/>
        </w:rPr>
        <w:t xml:space="preserve"> </w:t>
      </w:r>
      <w:r w:rsidR="00790432" w:rsidRPr="00887730">
        <w:rPr>
          <w:rFonts w:ascii="Times New Roman" w:hAnsi="Times New Roman" w:cs="Times New Roman"/>
          <w:sz w:val="28"/>
          <w:szCs w:val="28"/>
        </w:rPr>
        <w:t>млрд</w:t>
      </w:r>
      <w:r w:rsidRPr="00887730">
        <w:rPr>
          <w:rFonts w:ascii="Times New Roman" w:hAnsi="Times New Roman" w:cs="Times New Roman"/>
          <w:sz w:val="28"/>
          <w:szCs w:val="28"/>
          <w:shd w:val="clear" w:color="auto" w:fill="FFFFFF"/>
        </w:rPr>
        <w:t> 418</w:t>
      </w:r>
      <w:r w:rsidR="00790432" w:rsidRPr="00887730">
        <w:rPr>
          <w:rFonts w:ascii="Times New Roman" w:hAnsi="Times New Roman" w:cs="Times New Roman"/>
          <w:sz w:val="28"/>
          <w:szCs w:val="28"/>
          <w:shd w:val="clear" w:color="auto" w:fill="FFFFFF"/>
        </w:rPr>
        <w:t xml:space="preserve"> </w:t>
      </w:r>
      <w:r w:rsidR="00790432" w:rsidRPr="00887730">
        <w:rPr>
          <w:rFonts w:ascii="Times New Roman" w:hAnsi="Times New Roman" w:cs="Times New Roman"/>
          <w:sz w:val="28"/>
          <w:szCs w:val="28"/>
        </w:rPr>
        <w:t>млн</w:t>
      </w:r>
      <w:r w:rsidR="00790432" w:rsidRPr="00887730">
        <w:rPr>
          <w:rFonts w:ascii="Times New Roman" w:hAnsi="Times New Roman" w:cs="Times New Roman"/>
          <w:sz w:val="28"/>
          <w:szCs w:val="28"/>
          <w:shd w:val="clear" w:color="auto" w:fill="FFFFFF"/>
        </w:rPr>
        <w:t xml:space="preserve"> </w:t>
      </w:r>
      <w:r w:rsidRPr="00887730">
        <w:rPr>
          <w:rFonts w:ascii="Times New Roman" w:hAnsi="Times New Roman" w:cs="Times New Roman"/>
          <w:sz w:val="28"/>
          <w:szCs w:val="28"/>
          <w:shd w:val="clear" w:color="auto" w:fill="FFFFFF"/>
        </w:rPr>
        <w:t>36</w:t>
      </w:r>
      <w:r w:rsidR="00790432" w:rsidRPr="00887730">
        <w:rPr>
          <w:rFonts w:ascii="Times New Roman" w:hAnsi="Times New Roman" w:cs="Times New Roman"/>
          <w:sz w:val="28"/>
          <w:szCs w:val="28"/>
          <w:shd w:val="clear" w:color="auto" w:fill="FFFFFF"/>
        </w:rPr>
        <w:t>0</w:t>
      </w:r>
      <w:r w:rsidRPr="00887730">
        <w:rPr>
          <w:rFonts w:ascii="Times New Roman" w:hAnsi="Times New Roman" w:cs="Times New Roman"/>
          <w:sz w:val="28"/>
          <w:szCs w:val="28"/>
          <w:shd w:val="clear" w:color="auto" w:fill="FFFFFF"/>
        </w:rPr>
        <w:t xml:space="preserve"> </w:t>
      </w:r>
      <w:r w:rsidR="00356F93">
        <w:rPr>
          <w:rFonts w:ascii="Times New Roman" w:hAnsi="Times New Roman" w:cs="Times New Roman"/>
          <w:sz w:val="28"/>
          <w:szCs w:val="28"/>
        </w:rPr>
        <w:t>тыс. руб.</w:t>
      </w:r>
      <w:r w:rsidRPr="00887730">
        <w:rPr>
          <w:rFonts w:ascii="Times New Roman" w:hAnsi="Times New Roman" w:cs="Times New Roman"/>
          <w:sz w:val="28"/>
          <w:szCs w:val="28"/>
        </w:rPr>
        <w:t>).</w:t>
      </w:r>
    </w:p>
    <w:p w:rsidR="008C2D40" w:rsidRPr="00887730" w:rsidRDefault="008C2D40" w:rsidP="004D1DCE">
      <w:pPr>
        <w:widowControl/>
        <w:spacing w:line="240" w:lineRule="auto"/>
        <w:ind w:firstLine="690"/>
        <w:rPr>
          <w:rFonts w:ascii="Times New Roman" w:hAnsi="Times New Roman" w:cs="Times New Roman"/>
          <w:sz w:val="28"/>
          <w:szCs w:val="28"/>
          <w:shd w:val="clear" w:color="auto" w:fill="FFFFFF"/>
          <w:lang w:eastAsia="ru-RU"/>
        </w:rPr>
      </w:pPr>
      <w:r w:rsidRPr="00887730">
        <w:rPr>
          <w:rFonts w:ascii="Times New Roman" w:hAnsi="Times New Roman" w:cs="Times New Roman"/>
          <w:sz w:val="28"/>
          <w:szCs w:val="28"/>
          <w:shd w:val="clear" w:color="auto" w:fill="FFFFFF"/>
          <w:lang w:eastAsia="ru-RU"/>
        </w:rPr>
        <w:lastRenderedPageBreak/>
        <w:t>Обязательства по реализации Указа Президента Российской Федерации от 07 мая 2012 г. № 597 «О мероприятиях по реализации государственной социальной политики» (далее – Указ) выполнены в полном объеме.</w:t>
      </w:r>
    </w:p>
    <w:p w:rsidR="008C2D40" w:rsidRPr="00887730" w:rsidRDefault="008C2D40" w:rsidP="004D1DCE">
      <w:pPr>
        <w:widowControl/>
        <w:spacing w:line="240" w:lineRule="auto"/>
        <w:ind w:firstLine="690"/>
        <w:rPr>
          <w:rFonts w:ascii="Times New Roman" w:hAnsi="Times New Roman" w:cs="Times New Roman"/>
          <w:sz w:val="28"/>
          <w:szCs w:val="28"/>
          <w:shd w:val="clear" w:color="auto" w:fill="FFFFFF"/>
          <w:lang w:eastAsia="ru-RU"/>
        </w:rPr>
      </w:pPr>
      <w:r w:rsidRPr="00887730">
        <w:rPr>
          <w:rFonts w:ascii="Times New Roman" w:hAnsi="Times New Roman" w:cs="Times New Roman"/>
          <w:sz w:val="28"/>
          <w:szCs w:val="28"/>
          <w:shd w:val="clear" w:color="auto" w:fill="FFFFFF"/>
          <w:lang w:eastAsia="ru-RU"/>
        </w:rPr>
        <w:t>Достигнутые уровни средней заработной платы для категорий работников, отмеченных в Указе, соответствуют уровням средней заработной платы, установленным «дорожными картами», и составляют:</w:t>
      </w:r>
    </w:p>
    <w:p w:rsidR="008C2D40" w:rsidRPr="00887730" w:rsidRDefault="008C2D40" w:rsidP="004D1DCE">
      <w:pPr>
        <w:widowControl/>
        <w:spacing w:line="240" w:lineRule="auto"/>
        <w:ind w:firstLine="690"/>
        <w:rPr>
          <w:rFonts w:ascii="Times New Roman" w:hAnsi="Times New Roman" w:cs="Times New Roman"/>
          <w:sz w:val="28"/>
          <w:szCs w:val="28"/>
          <w:shd w:val="clear" w:color="auto" w:fill="FFFFFF"/>
          <w:lang w:eastAsia="ru-RU"/>
        </w:rPr>
      </w:pPr>
      <w:r w:rsidRPr="00887730">
        <w:rPr>
          <w:rFonts w:ascii="Times New Roman" w:hAnsi="Times New Roman" w:cs="Times New Roman"/>
          <w:sz w:val="28"/>
          <w:szCs w:val="28"/>
          <w:shd w:val="clear" w:color="auto" w:fill="FFFFFF"/>
          <w:lang w:eastAsia="ru-RU"/>
        </w:rPr>
        <w:t>для педагогических работников муниципальных обще</w:t>
      </w:r>
      <w:r w:rsidR="00B40E01" w:rsidRPr="00887730">
        <w:rPr>
          <w:rFonts w:ascii="Times New Roman" w:hAnsi="Times New Roman" w:cs="Times New Roman"/>
          <w:sz w:val="28"/>
          <w:szCs w:val="28"/>
          <w:shd w:val="clear" w:color="auto" w:fill="FFFFFF"/>
          <w:lang w:eastAsia="ru-RU"/>
        </w:rPr>
        <w:t xml:space="preserve">образовательных учреждений – 31 </w:t>
      </w:r>
      <w:r w:rsidR="00356F93">
        <w:rPr>
          <w:rFonts w:ascii="Times New Roman" w:hAnsi="Times New Roman" w:cs="Times New Roman"/>
          <w:sz w:val="28"/>
          <w:szCs w:val="28"/>
        </w:rPr>
        <w:t>тыс.</w:t>
      </w:r>
      <w:r w:rsidR="00B40E01" w:rsidRPr="00887730">
        <w:rPr>
          <w:rFonts w:ascii="Times New Roman" w:hAnsi="Times New Roman" w:cs="Times New Roman"/>
          <w:sz w:val="28"/>
          <w:szCs w:val="28"/>
          <w:shd w:val="clear" w:color="auto" w:fill="FFFFFF"/>
          <w:lang w:eastAsia="ru-RU"/>
        </w:rPr>
        <w:t xml:space="preserve"> 970 </w:t>
      </w:r>
      <w:r w:rsidR="00356F93">
        <w:rPr>
          <w:rFonts w:ascii="Times New Roman" w:hAnsi="Times New Roman" w:cs="Times New Roman"/>
          <w:sz w:val="28"/>
          <w:szCs w:val="28"/>
          <w:shd w:val="clear" w:color="auto" w:fill="FFFFFF"/>
          <w:lang w:eastAsia="ru-RU"/>
        </w:rPr>
        <w:t>руб.</w:t>
      </w:r>
      <w:r w:rsidRPr="00887730">
        <w:rPr>
          <w:rFonts w:ascii="Times New Roman" w:hAnsi="Times New Roman" w:cs="Times New Roman"/>
          <w:sz w:val="28"/>
          <w:szCs w:val="28"/>
          <w:shd w:val="clear" w:color="auto" w:fill="FFFFFF"/>
          <w:lang w:eastAsia="ru-RU"/>
        </w:rPr>
        <w:t>;</w:t>
      </w:r>
    </w:p>
    <w:p w:rsidR="008C2D40" w:rsidRPr="00887730" w:rsidRDefault="008C2D40" w:rsidP="004D1DCE">
      <w:pPr>
        <w:widowControl/>
        <w:spacing w:line="240" w:lineRule="auto"/>
        <w:ind w:firstLine="690"/>
        <w:rPr>
          <w:rFonts w:ascii="Times New Roman" w:hAnsi="Times New Roman" w:cs="Times New Roman"/>
          <w:sz w:val="28"/>
          <w:szCs w:val="28"/>
          <w:shd w:val="clear" w:color="auto" w:fill="FFFFFF"/>
          <w:lang w:eastAsia="ru-RU"/>
        </w:rPr>
      </w:pPr>
      <w:r w:rsidRPr="00887730">
        <w:rPr>
          <w:rFonts w:ascii="Times New Roman" w:hAnsi="Times New Roman" w:cs="Times New Roman"/>
          <w:sz w:val="28"/>
          <w:szCs w:val="28"/>
          <w:shd w:val="clear" w:color="auto" w:fill="FFFFFF"/>
          <w:lang w:eastAsia="ru-RU"/>
        </w:rPr>
        <w:t>для педагогических работников муниципальных дошкольных образовательных учреждений – 32</w:t>
      </w:r>
      <w:r w:rsidR="00B40E01" w:rsidRPr="00887730">
        <w:rPr>
          <w:rFonts w:ascii="Times New Roman" w:hAnsi="Times New Roman" w:cs="Times New Roman"/>
          <w:sz w:val="28"/>
          <w:szCs w:val="28"/>
          <w:shd w:val="clear" w:color="auto" w:fill="FFFFFF"/>
          <w:lang w:eastAsia="ru-RU"/>
        </w:rPr>
        <w:t xml:space="preserve"> </w:t>
      </w:r>
      <w:r w:rsidR="00356F93">
        <w:rPr>
          <w:rFonts w:ascii="Times New Roman" w:hAnsi="Times New Roman" w:cs="Times New Roman"/>
          <w:sz w:val="28"/>
          <w:szCs w:val="28"/>
        </w:rPr>
        <w:t>тыс.</w:t>
      </w:r>
      <w:r w:rsidR="00B40E01" w:rsidRPr="00887730">
        <w:rPr>
          <w:rFonts w:ascii="Times New Roman" w:hAnsi="Times New Roman" w:cs="Times New Roman"/>
          <w:sz w:val="28"/>
          <w:szCs w:val="28"/>
          <w:shd w:val="clear" w:color="auto" w:fill="FFFFFF"/>
          <w:lang w:eastAsia="ru-RU"/>
        </w:rPr>
        <w:t xml:space="preserve"> 510 </w:t>
      </w:r>
      <w:r w:rsidR="00356F93">
        <w:rPr>
          <w:rFonts w:ascii="Times New Roman" w:hAnsi="Times New Roman" w:cs="Times New Roman"/>
          <w:sz w:val="28"/>
          <w:szCs w:val="28"/>
          <w:shd w:val="clear" w:color="auto" w:fill="FFFFFF"/>
          <w:lang w:eastAsia="ru-RU"/>
        </w:rPr>
        <w:t>руб.</w:t>
      </w:r>
      <w:r w:rsidRPr="00887730">
        <w:rPr>
          <w:rFonts w:ascii="Times New Roman" w:hAnsi="Times New Roman" w:cs="Times New Roman"/>
          <w:sz w:val="28"/>
          <w:szCs w:val="28"/>
          <w:shd w:val="clear" w:color="auto" w:fill="FFFFFF"/>
          <w:lang w:eastAsia="ru-RU"/>
        </w:rPr>
        <w:t>;</w:t>
      </w:r>
    </w:p>
    <w:p w:rsidR="008C2D40" w:rsidRPr="00887730" w:rsidRDefault="008C2D40" w:rsidP="004D1DCE">
      <w:pPr>
        <w:widowControl/>
        <w:spacing w:line="240" w:lineRule="auto"/>
        <w:ind w:firstLine="690"/>
        <w:rPr>
          <w:rFonts w:ascii="Times New Roman" w:hAnsi="Times New Roman" w:cs="Times New Roman"/>
          <w:sz w:val="28"/>
          <w:szCs w:val="28"/>
          <w:shd w:val="clear" w:color="auto" w:fill="FFFFFF"/>
          <w:lang w:eastAsia="ru-RU"/>
        </w:rPr>
      </w:pPr>
      <w:r w:rsidRPr="00887730">
        <w:rPr>
          <w:rFonts w:ascii="Times New Roman" w:hAnsi="Times New Roman" w:cs="Times New Roman"/>
          <w:sz w:val="28"/>
          <w:szCs w:val="28"/>
          <w:shd w:val="clear" w:color="auto" w:fill="FFFFFF"/>
          <w:lang w:eastAsia="ru-RU"/>
        </w:rPr>
        <w:t>для педагогических работников муниципальных учреждений д</w:t>
      </w:r>
      <w:r w:rsidR="00B40E01" w:rsidRPr="00887730">
        <w:rPr>
          <w:rFonts w:ascii="Times New Roman" w:hAnsi="Times New Roman" w:cs="Times New Roman"/>
          <w:sz w:val="28"/>
          <w:szCs w:val="28"/>
          <w:shd w:val="clear" w:color="auto" w:fill="FFFFFF"/>
          <w:lang w:eastAsia="ru-RU"/>
        </w:rPr>
        <w:t xml:space="preserve">ополнительного образования – 33 </w:t>
      </w:r>
      <w:r w:rsidR="00356F93">
        <w:rPr>
          <w:rFonts w:ascii="Times New Roman" w:hAnsi="Times New Roman" w:cs="Times New Roman"/>
          <w:sz w:val="28"/>
          <w:szCs w:val="28"/>
        </w:rPr>
        <w:t>тыс.</w:t>
      </w:r>
      <w:r w:rsidR="00B40E01" w:rsidRPr="00887730">
        <w:rPr>
          <w:rFonts w:ascii="Times New Roman" w:hAnsi="Times New Roman" w:cs="Times New Roman"/>
          <w:sz w:val="28"/>
          <w:szCs w:val="28"/>
          <w:shd w:val="clear" w:color="auto" w:fill="FFFFFF"/>
          <w:lang w:eastAsia="ru-RU"/>
        </w:rPr>
        <w:t xml:space="preserve"> 170 </w:t>
      </w:r>
      <w:r w:rsidR="00356F93">
        <w:rPr>
          <w:rFonts w:ascii="Times New Roman" w:hAnsi="Times New Roman" w:cs="Times New Roman"/>
          <w:sz w:val="28"/>
          <w:szCs w:val="28"/>
          <w:shd w:val="clear" w:color="auto" w:fill="FFFFFF"/>
          <w:lang w:eastAsia="ru-RU"/>
        </w:rPr>
        <w:t>руб</w:t>
      </w:r>
      <w:r w:rsidRPr="00887730">
        <w:rPr>
          <w:rFonts w:ascii="Times New Roman" w:hAnsi="Times New Roman" w:cs="Times New Roman"/>
          <w:sz w:val="28"/>
          <w:szCs w:val="28"/>
          <w:shd w:val="clear" w:color="auto" w:fill="FFFFFF"/>
          <w:lang w:eastAsia="ru-RU"/>
        </w:rPr>
        <w:t>.</w:t>
      </w:r>
    </w:p>
    <w:p w:rsidR="008C2D40" w:rsidRPr="00887730" w:rsidRDefault="008C2D40" w:rsidP="00BE5D2F">
      <w:pPr>
        <w:spacing w:line="240" w:lineRule="atLeast"/>
        <w:ind w:firstLine="709"/>
        <w:rPr>
          <w:rFonts w:ascii="Times New Roman" w:hAnsi="Times New Roman" w:cs="Times New Roman"/>
          <w:sz w:val="28"/>
          <w:szCs w:val="28"/>
        </w:rPr>
      </w:pPr>
      <w:r w:rsidRPr="00887730">
        <w:rPr>
          <w:rFonts w:ascii="Times New Roman" w:hAnsi="Times New Roman" w:cs="Times New Roman"/>
          <w:sz w:val="28"/>
          <w:szCs w:val="28"/>
        </w:rPr>
        <w:t>Для усовершенствования материально-технической базы образовательных учреждений и подготовки к новому 2022-2023 учебному году на проведение ремонтных работ в учрежде</w:t>
      </w:r>
      <w:r w:rsidR="00B40E01" w:rsidRPr="00887730">
        <w:rPr>
          <w:rFonts w:ascii="Times New Roman" w:hAnsi="Times New Roman" w:cs="Times New Roman"/>
          <w:sz w:val="28"/>
          <w:szCs w:val="28"/>
        </w:rPr>
        <w:t xml:space="preserve">ниях выделено более             83 млн 500 </w:t>
      </w:r>
      <w:r w:rsidR="00356F93">
        <w:rPr>
          <w:rFonts w:ascii="Times New Roman" w:hAnsi="Times New Roman" w:cs="Times New Roman"/>
          <w:sz w:val="28"/>
          <w:szCs w:val="28"/>
        </w:rPr>
        <w:t>тыс.</w:t>
      </w:r>
      <w:r w:rsidR="00B40E01" w:rsidRPr="00887730">
        <w:rPr>
          <w:rFonts w:ascii="Times New Roman" w:hAnsi="Times New Roman" w:cs="Times New Roman"/>
          <w:sz w:val="28"/>
          <w:szCs w:val="28"/>
        </w:rPr>
        <w:t xml:space="preserve"> </w:t>
      </w:r>
      <w:r w:rsidR="00356F93">
        <w:rPr>
          <w:rFonts w:ascii="Times New Roman" w:hAnsi="Times New Roman" w:cs="Times New Roman"/>
          <w:sz w:val="28"/>
          <w:szCs w:val="28"/>
          <w:shd w:val="clear" w:color="auto" w:fill="FFFFFF"/>
          <w:lang w:eastAsia="ru-RU"/>
        </w:rPr>
        <w:t>руб.</w:t>
      </w:r>
      <w:r w:rsidR="00B40E01" w:rsidRPr="00887730">
        <w:rPr>
          <w:rFonts w:ascii="Times New Roman" w:hAnsi="Times New Roman" w:cs="Times New Roman"/>
          <w:sz w:val="28"/>
          <w:szCs w:val="28"/>
        </w:rPr>
        <w:t xml:space="preserve">, из них 8 млн </w:t>
      </w:r>
      <w:r w:rsidRPr="00887730">
        <w:rPr>
          <w:rFonts w:ascii="Times New Roman" w:hAnsi="Times New Roman" w:cs="Times New Roman"/>
          <w:sz w:val="28"/>
          <w:szCs w:val="28"/>
        </w:rPr>
        <w:t>2</w:t>
      </w:r>
      <w:r w:rsidR="00B40E01" w:rsidRPr="00887730">
        <w:rPr>
          <w:rFonts w:ascii="Times New Roman" w:hAnsi="Times New Roman" w:cs="Times New Roman"/>
          <w:sz w:val="28"/>
          <w:szCs w:val="28"/>
        </w:rPr>
        <w:t>00</w:t>
      </w:r>
      <w:r w:rsidRPr="00887730">
        <w:rPr>
          <w:rFonts w:ascii="Times New Roman" w:hAnsi="Times New Roman" w:cs="Times New Roman"/>
          <w:sz w:val="28"/>
          <w:szCs w:val="28"/>
        </w:rPr>
        <w:t xml:space="preserve"> </w:t>
      </w:r>
      <w:r w:rsidR="00356F93">
        <w:rPr>
          <w:rFonts w:ascii="Times New Roman" w:hAnsi="Times New Roman" w:cs="Times New Roman"/>
          <w:sz w:val="28"/>
          <w:szCs w:val="28"/>
        </w:rPr>
        <w:t>тыс.</w:t>
      </w:r>
      <w:r w:rsidRPr="00887730">
        <w:rPr>
          <w:rFonts w:ascii="Times New Roman" w:hAnsi="Times New Roman" w:cs="Times New Roman"/>
          <w:sz w:val="28"/>
          <w:szCs w:val="28"/>
        </w:rPr>
        <w:t xml:space="preserve"> </w:t>
      </w:r>
      <w:r w:rsidR="00356F93">
        <w:rPr>
          <w:rFonts w:ascii="Times New Roman" w:hAnsi="Times New Roman" w:cs="Times New Roman"/>
          <w:sz w:val="28"/>
          <w:szCs w:val="28"/>
          <w:shd w:val="clear" w:color="auto" w:fill="FFFFFF"/>
          <w:lang w:eastAsia="ru-RU"/>
        </w:rPr>
        <w:t>руб.</w:t>
      </w:r>
      <w:r w:rsidRPr="00887730">
        <w:rPr>
          <w:rFonts w:ascii="Times New Roman" w:hAnsi="Times New Roman" w:cs="Times New Roman"/>
          <w:sz w:val="28"/>
          <w:szCs w:val="28"/>
        </w:rPr>
        <w:t xml:space="preserve"> средства краевого бюджета.</w:t>
      </w:r>
    </w:p>
    <w:p w:rsidR="008C2D40" w:rsidRPr="00887730" w:rsidRDefault="008C2D40" w:rsidP="004D1DCE">
      <w:pPr>
        <w:widowControl/>
        <w:spacing w:line="240" w:lineRule="auto"/>
        <w:ind w:firstLine="690"/>
        <w:rPr>
          <w:rFonts w:ascii="Times New Roman" w:hAnsi="Times New Roman" w:cs="Times New Roman"/>
          <w:sz w:val="28"/>
          <w:szCs w:val="28"/>
        </w:rPr>
      </w:pPr>
      <w:r w:rsidRPr="00887730">
        <w:rPr>
          <w:rFonts w:ascii="Times New Roman" w:hAnsi="Times New Roman" w:cs="Times New Roman"/>
          <w:color w:val="000000"/>
          <w:sz w:val="28"/>
          <w:szCs w:val="28"/>
        </w:rPr>
        <w:t>Выполнены ремонтные работы</w:t>
      </w:r>
      <w:r w:rsidRPr="00887730">
        <w:rPr>
          <w:rFonts w:ascii="Times New Roman" w:hAnsi="Times New Roman" w:cs="Times New Roman"/>
          <w:sz w:val="28"/>
          <w:szCs w:val="28"/>
        </w:rPr>
        <w:t xml:space="preserve"> в 22 </w:t>
      </w:r>
      <w:r w:rsidR="00D9575B" w:rsidRPr="00887730">
        <w:rPr>
          <w:rFonts w:ascii="Times New Roman" w:hAnsi="Times New Roman" w:cs="Times New Roman"/>
          <w:sz w:val="28"/>
          <w:szCs w:val="28"/>
          <w:lang w:eastAsia="ru-RU"/>
        </w:rPr>
        <w:t xml:space="preserve">образовательных </w:t>
      </w:r>
      <w:r w:rsidR="00D9575B">
        <w:rPr>
          <w:rFonts w:ascii="Times New Roman" w:hAnsi="Times New Roman" w:cs="Times New Roman"/>
          <w:sz w:val="28"/>
          <w:szCs w:val="28"/>
          <w:lang w:eastAsia="ru-RU"/>
        </w:rPr>
        <w:t>учреждениях</w:t>
      </w:r>
      <w:r w:rsidRPr="00887730">
        <w:rPr>
          <w:rFonts w:ascii="Times New Roman" w:hAnsi="Times New Roman" w:cs="Times New Roman"/>
          <w:sz w:val="28"/>
          <w:szCs w:val="28"/>
        </w:rPr>
        <w:t>, в том числе ремонт исторической части здания (1 учреждение), усиление подпор</w:t>
      </w:r>
      <w:r w:rsidR="00356F93">
        <w:rPr>
          <w:rFonts w:ascii="Times New Roman" w:hAnsi="Times New Roman" w:cs="Times New Roman"/>
          <w:sz w:val="28"/>
          <w:szCs w:val="28"/>
        </w:rPr>
        <w:t>ной стены (1 учреждение), заме</w:t>
      </w:r>
      <w:r w:rsidRPr="00887730">
        <w:rPr>
          <w:rFonts w:ascii="Times New Roman" w:hAnsi="Times New Roman" w:cs="Times New Roman"/>
          <w:sz w:val="28"/>
          <w:szCs w:val="28"/>
        </w:rPr>
        <w:t xml:space="preserve">на периметрального ограждения                                    (1 учреждение), ремонт фасада (1 учреждение), ремонт кровли                        (6 учреждений), капитальный ремонт пищеблоков с заменой оборудования   (2 учреждения), отремонтированы отдельные групповые помещения              (5 учреждений), по результатам ремонтных работ открыты дополнительные классы (5 учреждений). </w:t>
      </w:r>
    </w:p>
    <w:p w:rsidR="008C2D40" w:rsidRPr="00887730" w:rsidRDefault="008C2D40" w:rsidP="00E47539">
      <w:pPr>
        <w:ind w:left="0" w:right="0" w:firstLine="692"/>
        <w:rPr>
          <w:rFonts w:ascii="Times New Roman" w:hAnsi="Times New Roman" w:cs="Times New Roman"/>
          <w:sz w:val="28"/>
          <w:szCs w:val="28"/>
        </w:rPr>
      </w:pPr>
      <w:r w:rsidRPr="00887730">
        <w:rPr>
          <w:rFonts w:ascii="Times New Roman" w:hAnsi="Times New Roman" w:cs="Times New Roman"/>
          <w:sz w:val="28"/>
          <w:szCs w:val="28"/>
        </w:rPr>
        <w:t>В 2022 году, согласно решению Общественного совета при администрации города Ставрополя, проведена независимая оценка в отношении 41 муниципального образовательного учреждения.</w:t>
      </w:r>
    </w:p>
    <w:p w:rsidR="008C2D40" w:rsidRPr="00887730" w:rsidRDefault="008C2D40" w:rsidP="00E47539">
      <w:pPr>
        <w:pStyle w:val="a0"/>
        <w:spacing w:line="100" w:lineRule="atLeast"/>
        <w:ind w:left="0" w:right="0" w:firstLine="692"/>
        <w:rPr>
          <w:rFonts w:ascii="Times New Roman" w:hAnsi="Times New Roman" w:cs="Times New Roman"/>
          <w:sz w:val="28"/>
          <w:szCs w:val="28"/>
        </w:rPr>
      </w:pPr>
      <w:r w:rsidRPr="00887730">
        <w:rPr>
          <w:rFonts w:ascii="Times New Roman" w:hAnsi="Times New Roman" w:cs="Times New Roman"/>
          <w:sz w:val="28"/>
          <w:szCs w:val="28"/>
        </w:rPr>
        <w:t xml:space="preserve">Все муниципальные образовательные </w:t>
      </w:r>
      <w:r w:rsidR="00356F93">
        <w:rPr>
          <w:rFonts w:ascii="Times New Roman" w:hAnsi="Times New Roman" w:cs="Times New Roman"/>
          <w:sz w:val="28"/>
          <w:szCs w:val="28"/>
        </w:rPr>
        <w:t>учреждения</w:t>
      </w:r>
      <w:r w:rsidRPr="00887730">
        <w:rPr>
          <w:rFonts w:ascii="Times New Roman" w:hAnsi="Times New Roman" w:cs="Times New Roman"/>
          <w:sz w:val="28"/>
          <w:szCs w:val="28"/>
        </w:rPr>
        <w:t xml:space="preserve"> города находятся в первой группе по уровню фактической оценки качества работы      организации – с высоким уровнем оказания услуг.</w:t>
      </w:r>
    </w:p>
    <w:p w:rsidR="008C2D40" w:rsidRPr="00887730" w:rsidRDefault="008C2D40" w:rsidP="00D707C1">
      <w:pPr>
        <w:pStyle w:val="a0"/>
        <w:spacing w:line="100" w:lineRule="atLeast"/>
        <w:ind w:left="0" w:right="0" w:firstLine="692"/>
        <w:rPr>
          <w:rFonts w:ascii="Times New Roman" w:hAnsi="Times New Roman" w:cs="Times New Roman"/>
          <w:sz w:val="28"/>
          <w:szCs w:val="28"/>
        </w:rPr>
      </w:pPr>
      <w:r w:rsidRPr="00887730">
        <w:rPr>
          <w:rFonts w:ascii="Times New Roman" w:hAnsi="Times New Roman" w:cs="Times New Roman"/>
          <w:sz w:val="28"/>
          <w:szCs w:val="28"/>
        </w:rPr>
        <w:t>Дошкольное образование для детей от 1,6 до 7 лет предоставляется всем желающим.</w:t>
      </w:r>
    </w:p>
    <w:p w:rsidR="008C2D40" w:rsidRPr="00887730" w:rsidRDefault="008C2D40" w:rsidP="004D1DCE">
      <w:pPr>
        <w:pStyle w:val="a0"/>
        <w:spacing w:line="240" w:lineRule="auto"/>
        <w:ind w:left="0" w:right="104" w:firstLine="690"/>
        <w:rPr>
          <w:rFonts w:ascii="Times New Roman" w:hAnsi="Times New Roman" w:cs="Times New Roman"/>
          <w:sz w:val="28"/>
          <w:szCs w:val="28"/>
        </w:rPr>
      </w:pPr>
      <w:r w:rsidRPr="00887730">
        <w:rPr>
          <w:rFonts w:ascii="Times New Roman" w:hAnsi="Times New Roman" w:cs="Times New Roman"/>
          <w:sz w:val="28"/>
          <w:szCs w:val="28"/>
        </w:rPr>
        <w:t>На учете в комитете образования администрации города Ставрополя на</w:t>
      </w:r>
      <w:r w:rsidRPr="00887730">
        <w:rPr>
          <w:rFonts w:ascii="Times New Roman" w:hAnsi="Times New Roman" w:cs="Times New Roman"/>
          <w:spacing w:val="1"/>
          <w:sz w:val="28"/>
          <w:szCs w:val="28"/>
        </w:rPr>
        <w:t xml:space="preserve"> </w:t>
      </w:r>
      <w:r w:rsidRPr="00887730">
        <w:rPr>
          <w:rFonts w:ascii="Times New Roman" w:hAnsi="Times New Roman" w:cs="Times New Roman"/>
          <w:sz w:val="28"/>
          <w:szCs w:val="28"/>
        </w:rPr>
        <w:t>получение</w:t>
      </w:r>
      <w:r w:rsidRPr="00887730">
        <w:rPr>
          <w:rFonts w:ascii="Times New Roman" w:hAnsi="Times New Roman" w:cs="Times New Roman"/>
          <w:spacing w:val="1"/>
          <w:sz w:val="28"/>
          <w:szCs w:val="28"/>
        </w:rPr>
        <w:t xml:space="preserve"> </w:t>
      </w:r>
      <w:r w:rsidRPr="00887730">
        <w:rPr>
          <w:rFonts w:ascii="Times New Roman" w:hAnsi="Times New Roman" w:cs="Times New Roman"/>
          <w:sz w:val="28"/>
          <w:szCs w:val="28"/>
        </w:rPr>
        <w:t>дошкольного</w:t>
      </w:r>
      <w:r w:rsidRPr="00887730">
        <w:rPr>
          <w:rFonts w:ascii="Times New Roman" w:hAnsi="Times New Roman" w:cs="Times New Roman"/>
          <w:spacing w:val="1"/>
          <w:sz w:val="28"/>
          <w:szCs w:val="28"/>
        </w:rPr>
        <w:t xml:space="preserve"> </w:t>
      </w:r>
      <w:r w:rsidRPr="00887730">
        <w:rPr>
          <w:rFonts w:ascii="Times New Roman" w:hAnsi="Times New Roman" w:cs="Times New Roman"/>
          <w:sz w:val="28"/>
          <w:szCs w:val="28"/>
        </w:rPr>
        <w:t>об</w:t>
      </w:r>
      <w:r w:rsidR="00D9575B">
        <w:rPr>
          <w:rFonts w:ascii="Times New Roman" w:hAnsi="Times New Roman" w:cs="Times New Roman"/>
          <w:sz w:val="28"/>
          <w:szCs w:val="28"/>
        </w:rPr>
        <w:t>разования состоит более 10000</w:t>
      </w:r>
      <w:r w:rsidRPr="00887730">
        <w:rPr>
          <w:rFonts w:ascii="Times New Roman" w:hAnsi="Times New Roman" w:cs="Times New Roman"/>
          <w:sz w:val="28"/>
          <w:szCs w:val="28"/>
        </w:rPr>
        <w:t xml:space="preserve"> детей (на 01.01.2023 –</w:t>
      </w:r>
      <w:r w:rsidRPr="00887730">
        <w:rPr>
          <w:rFonts w:ascii="Times New Roman" w:hAnsi="Times New Roman" w:cs="Times New Roman"/>
          <w:spacing w:val="-1"/>
          <w:sz w:val="28"/>
          <w:szCs w:val="28"/>
        </w:rPr>
        <w:t xml:space="preserve"> </w:t>
      </w:r>
      <w:r w:rsidRPr="00887730">
        <w:rPr>
          <w:rFonts w:ascii="Times New Roman" w:hAnsi="Times New Roman" w:cs="Times New Roman"/>
          <w:sz w:val="28"/>
          <w:szCs w:val="28"/>
        </w:rPr>
        <w:t>10</w:t>
      </w:r>
      <w:r w:rsidR="00D9575B">
        <w:rPr>
          <w:rFonts w:ascii="Times New Roman" w:hAnsi="Times New Roman" w:cs="Times New Roman"/>
          <w:sz w:val="28"/>
          <w:szCs w:val="28"/>
        </w:rPr>
        <w:t>0</w:t>
      </w:r>
      <w:r w:rsidRPr="00887730">
        <w:rPr>
          <w:rFonts w:ascii="Times New Roman" w:hAnsi="Times New Roman" w:cs="Times New Roman"/>
          <w:sz w:val="28"/>
          <w:szCs w:val="28"/>
        </w:rPr>
        <w:t>76 детей, из</w:t>
      </w:r>
      <w:r w:rsidRPr="00887730">
        <w:rPr>
          <w:rFonts w:ascii="Times New Roman" w:hAnsi="Times New Roman" w:cs="Times New Roman"/>
          <w:spacing w:val="-1"/>
          <w:sz w:val="28"/>
          <w:szCs w:val="28"/>
        </w:rPr>
        <w:t xml:space="preserve"> </w:t>
      </w:r>
      <w:r w:rsidRPr="00887730">
        <w:rPr>
          <w:rFonts w:ascii="Times New Roman" w:hAnsi="Times New Roman" w:cs="Times New Roman"/>
          <w:sz w:val="28"/>
          <w:szCs w:val="28"/>
        </w:rPr>
        <w:t>них от 1,5</w:t>
      </w:r>
      <w:r w:rsidRPr="00887730">
        <w:rPr>
          <w:rFonts w:ascii="Times New Roman" w:hAnsi="Times New Roman" w:cs="Times New Roman"/>
          <w:spacing w:val="-1"/>
          <w:sz w:val="28"/>
          <w:szCs w:val="28"/>
        </w:rPr>
        <w:t xml:space="preserve"> </w:t>
      </w:r>
      <w:r w:rsidRPr="00887730">
        <w:rPr>
          <w:rFonts w:ascii="Times New Roman" w:hAnsi="Times New Roman" w:cs="Times New Roman"/>
          <w:sz w:val="28"/>
          <w:szCs w:val="28"/>
        </w:rPr>
        <w:t>до</w:t>
      </w:r>
      <w:r w:rsidRPr="00887730">
        <w:rPr>
          <w:rFonts w:ascii="Times New Roman" w:hAnsi="Times New Roman" w:cs="Times New Roman"/>
          <w:spacing w:val="-1"/>
          <w:sz w:val="28"/>
          <w:szCs w:val="28"/>
        </w:rPr>
        <w:t xml:space="preserve"> </w:t>
      </w:r>
      <w:r w:rsidRPr="00887730">
        <w:rPr>
          <w:rFonts w:ascii="Times New Roman" w:hAnsi="Times New Roman" w:cs="Times New Roman"/>
          <w:sz w:val="28"/>
          <w:szCs w:val="28"/>
        </w:rPr>
        <w:t>3 лет</w:t>
      </w:r>
      <w:r w:rsidRPr="00887730">
        <w:rPr>
          <w:rFonts w:ascii="Times New Roman" w:hAnsi="Times New Roman" w:cs="Times New Roman"/>
          <w:spacing w:val="-1"/>
          <w:sz w:val="28"/>
          <w:szCs w:val="28"/>
        </w:rPr>
        <w:t xml:space="preserve"> </w:t>
      </w:r>
      <w:r w:rsidRPr="00887730">
        <w:rPr>
          <w:rFonts w:ascii="Times New Roman" w:hAnsi="Times New Roman" w:cs="Times New Roman"/>
          <w:sz w:val="28"/>
          <w:szCs w:val="28"/>
        </w:rPr>
        <w:t>– 3826</w:t>
      </w:r>
      <w:r w:rsidR="00B40E01" w:rsidRPr="00887730">
        <w:rPr>
          <w:rFonts w:ascii="Times New Roman" w:hAnsi="Times New Roman" w:cs="Times New Roman"/>
          <w:sz w:val="28"/>
          <w:szCs w:val="28"/>
        </w:rPr>
        <w:t xml:space="preserve"> детей</w:t>
      </w:r>
      <w:r w:rsidRPr="00887730">
        <w:rPr>
          <w:rFonts w:ascii="Times New Roman" w:hAnsi="Times New Roman" w:cs="Times New Roman"/>
          <w:sz w:val="28"/>
          <w:szCs w:val="28"/>
        </w:rPr>
        <w:t>).</w:t>
      </w:r>
    </w:p>
    <w:p w:rsidR="008C2D40" w:rsidRPr="00887730" w:rsidRDefault="008C2D40" w:rsidP="004D1DCE">
      <w:pPr>
        <w:pStyle w:val="a0"/>
        <w:spacing w:line="240" w:lineRule="auto"/>
        <w:ind w:left="0" w:right="102" w:firstLine="690"/>
        <w:rPr>
          <w:rFonts w:ascii="Times New Roman" w:hAnsi="Times New Roman" w:cs="Times New Roman"/>
          <w:sz w:val="28"/>
          <w:szCs w:val="28"/>
        </w:rPr>
      </w:pPr>
      <w:r w:rsidRPr="00887730">
        <w:rPr>
          <w:rFonts w:ascii="Times New Roman" w:hAnsi="Times New Roman" w:cs="Times New Roman"/>
          <w:sz w:val="28"/>
          <w:szCs w:val="28"/>
        </w:rPr>
        <w:t>Организована</w:t>
      </w:r>
      <w:r w:rsidRPr="00887730">
        <w:rPr>
          <w:rFonts w:ascii="Times New Roman" w:hAnsi="Times New Roman" w:cs="Times New Roman"/>
          <w:spacing w:val="1"/>
          <w:sz w:val="28"/>
          <w:szCs w:val="28"/>
        </w:rPr>
        <w:t xml:space="preserve"> </w:t>
      </w:r>
      <w:r w:rsidRPr="00887730">
        <w:rPr>
          <w:rFonts w:ascii="Times New Roman" w:hAnsi="Times New Roman" w:cs="Times New Roman"/>
          <w:sz w:val="28"/>
          <w:szCs w:val="28"/>
        </w:rPr>
        <w:t>работа</w:t>
      </w:r>
      <w:r w:rsidRPr="00887730">
        <w:rPr>
          <w:rFonts w:ascii="Times New Roman" w:hAnsi="Times New Roman" w:cs="Times New Roman"/>
          <w:spacing w:val="1"/>
          <w:sz w:val="28"/>
          <w:szCs w:val="28"/>
        </w:rPr>
        <w:t xml:space="preserve"> </w:t>
      </w:r>
      <w:r w:rsidRPr="00887730">
        <w:rPr>
          <w:rFonts w:ascii="Times New Roman" w:hAnsi="Times New Roman" w:cs="Times New Roman"/>
          <w:sz w:val="28"/>
          <w:szCs w:val="28"/>
        </w:rPr>
        <w:t>по</w:t>
      </w:r>
      <w:r w:rsidRPr="00887730">
        <w:rPr>
          <w:rFonts w:ascii="Times New Roman" w:hAnsi="Times New Roman" w:cs="Times New Roman"/>
          <w:spacing w:val="1"/>
          <w:sz w:val="28"/>
          <w:szCs w:val="28"/>
        </w:rPr>
        <w:t xml:space="preserve"> </w:t>
      </w:r>
      <w:r w:rsidRPr="00887730">
        <w:rPr>
          <w:rFonts w:ascii="Times New Roman" w:hAnsi="Times New Roman" w:cs="Times New Roman"/>
          <w:sz w:val="28"/>
          <w:szCs w:val="28"/>
        </w:rPr>
        <w:t>достижению</w:t>
      </w:r>
      <w:r w:rsidRPr="00887730">
        <w:rPr>
          <w:rFonts w:ascii="Times New Roman" w:hAnsi="Times New Roman" w:cs="Times New Roman"/>
          <w:spacing w:val="1"/>
          <w:sz w:val="28"/>
          <w:szCs w:val="28"/>
        </w:rPr>
        <w:t xml:space="preserve"> </w:t>
      </w:r>
      <w:r w:rsidR="00356F93">
        <w:rPr>
          <w:rFonts w:ascii="Times New Roman" w:hAnsi="Times New Roman" w:cs="Times New Roman"/>
          <w:sz w:val="28"/>
          <w:szCs w:val="28"/>
        </w:rPr>
        <w:t>сто</w:t>
      </w:r>
      <w:r w:rsidRPr="00887730">
        <w:rPr>
          <w:rFonts w:ascii="Times New Roman" w:hAnsi="Times New Roman" w:cs="Times New Roman"/>
          <w:sz w:val="28"/>
          <w:szCs w:val="28"/>
        </w:rPr>
        <w:t>процентной</w:t>
      </w:r>
      <w:r w:rsidRPr="00887730">
        <w:rPr>
          <w:rFonts w:ascii="Times New Roman" w:hAnsi="Times New Roman" w:cs="Times New Roman"/>
          <w:spacing w:val="-67"/>
          <w:sz w:val="28"/>
          <w:szCs w:val="28"/>
        </w:rPr>
        <w:t xml:space="preserve"> </w:t>
      </w:r>
      <w:r w:rsidRPr="00887730">
        <w:rPr>
          <w:rFonts w:ascii="Times New Roman" w:hAnsi="Times New Roman" w:cs="Times New Roman"/>
          <w:sz w:val="28"/>
          <w:szCs w:val="28"/>
        </w:rPr>
        <w:t>доступности</w:t>
      </w:r>
      <w:r w:rsidRPr="00887730">
        <w:rPr>
          <w:rFonts w:ascii="Times New Roman" w:hAnsi="Times New Roman" w:cs="Times New Roman"/>
          <w:spacing w:val="45"/>
          <w:sz w:val="28"/>
          <w:szCs w:val="28"/>
        </w:rPr>
        <w:t xml:space="preserve"> </w:t>
      </w:r>
      <w:r w:rsidRPr="00887730">
        <w:rPr>
          <w:rFonts w:ascii="Times New Roman" w:hAnsi="Times New Roman" w:cs="Times New Roman"/>
          <w:sz w:val="28"/>
          <w:szCs w:val="28"/>
        </w:rPr>
        <w:t>дошкольного</w:t>
      </w:r>
      <w:r w:rsidRPr="00887730">
        <w:rPr>
          <w:rFonts w:ascii="Times New Roman" w:hAnsi="Times New Roman" w:cs="Times New Roman"/>
          <w:spacing w:val="44"/>
          <w:sz w:val="28"/>
          <w:szCs w:val="28"/>
        </w:rPr>
        <w:t xml:space="preserve"> </w:t>
      </w:r>
      <w:r w:rsidRPr="00887730">
        <w:rPr>
          <w:rFonts w:ascii="Times New Roman" w:hAnsi="Times New Roman" w:cs="Times New Roman"/>
          <w:sz w:val="28"/>
          <w:szCs w:val="28"/>
        </w:rPr>
        <w:t>образования</w:t>
      </w:r>
      <w:r w:rsidRPr="00887730">
        <w:rPr>
          <w:rFonts w:ascii="Times New Roman" w:hAnsi="Times New Roman" w:cs="Times New Roman"/>
          <w:spacing w:val="114"/>
          <w:sz w:val="28"/>
          <w:szCs w:val="28"/>
        </w:rPr>
        <w:t xml:space="preserve"> </w:t>
      </w:r>
      <w:r w:rsidRPr="00887730">
        <w:rPr>
          <w:rFonts w:ascii="Times New Roman" w:hAnsi="Times New Roman" w:cs="Times New Roman"/>
          <w:sz w:val="28"/>
          <w:szCs w:val="28"/>
        </w:rPr>
        <w:t>для</w:t>
      </w:r>
      <w:r w:rsidRPr="00887730">
        <w:rPr>
          <w:rFonts w:ascii="Times New Roman" w:hAnsi="Times New Roman" w:cs="Times New Roman"/>
          <w:spacing w:val="115"/>
          <w:sz w:val="28"/>
          <w:szCs w:val="28"/>
        </w:rPr>
        <w:t xml:space="preserve"> </w:t>
      </w:r>
      <w:r w:rsidRPr="00887730">
        <w:rPr>
          <w:rFonts w:ascii="Times New Roman" w:hAnsi="Times New Roman" w:cs="Times New Roman"/>
          <w:sz w:val="28"/>
          <w:szCs w:val="28"/>
        </w:rPr>
        <w:t>детей</w:t>
      </w:r>
      <w:r w:rsidRPr="00887730">
        <w:rPr>
          <w:rFonts w:ascii="Times New Roman" w:hAnsi="Times New Roman" w:cs="Times New Roman"/>
          <w:spacing w:val="115"/>
          <w:sz w:val="28"/>
          <w:szCs w:val="28"/>
        </w:rPr>
        <w:t xml:space="preserve"> </w:t>
      </w:r>
      <w:r w:rsidRPr="00887730">
        <w:rPr>
          <w:rFonts w:ascii="Times New Roman" w:hAnsi="Times New Roman" w:cs="Times New Roman"/>
          <w:sz w:val="28"/>
          <w:szCs w:val="28"/>
        </w:rPr>
        <w:t>в возрасте</w:t>
      </w:r>
      <w:r w:rsidRPr="00887730">
        <w:rPr>
          <w:rFonts w:ascii="Times New Roman" w:hAnsi="Times New Roman" w:cs="Times New Roman"/>
          <w:spacing w:val="115"/>
          <w:sz w:val="28"/>
          <w:szCs w:val="28"/>
        </w:rPr>
        <w:t xml:space="preserve"> </w:t>
      </w:r>
      <w:r w:rsidRPr="00887730">
        <w:rPr>
          <w:rFonts w:ascii="Times New Roman" w:hAnsi="Times New Roman" w:cs="Times New Roman"/>
          <w:sz w:val="28"/>
          <w:szCs w:val="28"/>
        </w:rPr>
        <w:t>до</w:t>
      </w:r>
      <w:r w:rsidRPr="00887730">
        <w:rPr>
          <w:rFonts w:ascii="Times New Roman" w:hAnsi="Times New Roman" w:cs="Times New Roman"/>
          <w:spacing w:val="-1"/>
          <w:sz w:val="28"/>
          <w:szCs w:val="28"/>
        </w:rPr>
        <w:t xml:space="preserve"> </w:t>
      </w:r>
      <w:r w:rsidRPr="00887730">
        <w:rPr>
          <w:rFonts w:ascii="Times New Roman" w:hAnsi="Times New Roman" w:cs="Times New Roman"/>
          <w:sz w:val="28"/>
          <w:szCs w:val="28"/>
        </w:rPr>
        <w:t>3-х</w:t>
      </w:r>
      <w:r w:rsidRPr="00887730">
        <w:rPr>
          <w:rFonts w:ascii="Times New Roman" w:hAnsi="Times New Roman" w:cs="Times New Roman"/>
          <w:spacing w:val="115"/>
          <w:sz w:val="28"/>
          <w:szCs w:val="28"/>
        </w:rPr>
        <w:t xml:space="preserve"> </w:t>
      </w:r>
      <w:r w:rsidRPr="00887730">
        <w:rPr>
          <w:rFonts w:ascii="Times New Roman" w:hAnsi="Times New Roman" w:cs="Times New Roman"/>
          <w:sz w:val="28"/>
          <w:szCs w:val="28"/>
        </w:rPr>
        <w:t>лет. В настоящее время услугами дошкольного образования детей от 1,5 до 3 лет</w:t>
      </w:r>
      <w:r w:rsidRPr="00887730">
        <w:rPr>
          <w:rFonts w:ascii="Times New Roman" w:hAnsi="Times New Roman" w:cs="Times New Roman"/>
          <w:spacing w:val="1"/>
          <w:sz w:val="28"/>
          <w:szCs w:val="28"/>
        </w:rPr>
        <w:t xml:space="preserve"> </w:t>
      </w:r>
      <w:r w:rsidRPr="00887730">
        <w:rPr>
          <w:rFonts w:ascii="Times New Roman" w:hAnsi="Times New Roman" w:cs="Times New Roman"/>
          <w:sz w:val="28"/>
          <w:szCs w:val="28"/>
        </w:rPr>
        <w:t>охвачено</w:t>
      </w:r>
      <w:r w:rsidRPr="00887730">
        <w:rPr>
          <w:rFonts w:ascii="Times New Roman" w:hAnsi="Times New Roman" w:cs="Times New Roman"/>
          <w:spacing w:val="2"/>
          <w:sz w:val="28"/>
          <w:szCs w:val="28"/>
        </w:rPr>
        <w:t xml:space="preserve"> </w:t>
      </w:r>
      <w:r w:rsidRPr="00887730">
        <w:rPr>
          <w:rFonts w:ascii="Times New Roman" w:hAnsi="Times New Roman" w:cs="Times New Roman"/>
          <w:sz w:val="28"/>
          <w:szCs w:val="28"/>
        </w:rPr>
        <w:t>более</w:t>
      </w:r>
      <w:r w:rsidRPr="00887730">
        <w:rPr>
          <w:rFonts w:ascii="Times New Roman" w:hAnsi="Times New Roman" w:cs="Times New Roman"/>
          <w:spacing w:val="2"/>
          <w:sz w:val="28"/>
          <w:szCs w:val="28"/>
        </w:rPr>
        <w:t xml:space="preserve"> </w:t>
      </w:r>
      <w:r w:rsidRPr="00887730">
        <w:rPr>
          <w:rFonts w:ascii="Times New Roman" w:hAnsi="Times New Roman" w:cs="Times New Roman"/>
          <w:sz w:val="28"/>
          <w:szCs w:val="28"/>
        </w:rPr>
        <w:t>3</w:t>
      </w:r>
      <w:r w:rsidR="00D9575B">
        <w:rPr>
          <w:rFonts w:ascii="Times New Roman" w:hAnsi="Times New Roman" w:cs="Times New Roman"/>
          <w:spacing w:val="2"/>
          <w:sz w:val="28"/>
          <w:szCs w:val="28"/>
        </w:rPr>
        <w:t>000</w:t>
      </w:r>
      <w:r w:rsidRPr="00887730">
        <w:rPr>
          <w:rFonts w:ascii="Times New Roman" w:hAnsi="Times New Roman" w:cs="Times New Roman"/>
          <w:spacing w:val="2"/>
          <w:sz w:val="28"/>
          <w:szCs w:val="28"/>
        </w:rPr>
        <w:t xml:space="preserve"> </w:t>
      </w:r>
      <w:r w:rsidR="00676B35" w:rsidRPr="00887730">
        <w:rPr>
          <w:rFonts w:ascii="Times New Roman" w:hAnsi="Times New Roman" w:cs="Times New Roman"/>
          <w:spacing w:val="2"/>
          <w:sz w:val="28"/>
          <w:szCs w:val="28"/>
        </w:rPr>
        <w:t xml:space="preserve">детей </w:t>
      </w:r>
      <w:r w:rsidRPr="00887730">
        <w:rPr>
          <w:rFonts w:ascii="Times New Roman" w:hAnsi="Times New Roman" w:cs="Times New Roman"/>
          <w:sz w:val="28"/>
          <w:szCs w:val="28"/>
        </w:rPr>
        <w:t>(2020</w:t>
      </w:r>
      <w:r w:rsidRPr="00887730">
        <w:rPr>
          <w:rFonts w:ascii="Times New Roman" w:hAnsi="Times New Roman" w:cs="Times New Roman"/>
          <w:spacing w:val="-1"/>
          <w:sz w:val="28"/>
          <w:szCs w:val="28"/>
        </w:rPr>
        <w:t xml:space="preserve"> </w:t>
      </w:r>
      <w:r w:rsidRPr="00887730">
        <w:rPr>
          <w:rFonts w:ascii="Times New Roman" w:hAnsi="Times New Roman" w:cs="Times New Roman"/>
          <w:sz w:val="28"/>
          <w:szCs w:val="28"/>
        </w:rPr>
        <w:t>год –</w:t>
      </w:r>
      <w:r w:rsidRPr="00887730">
        <w:rPr>
          <w:rFonts w:ascii="Times New Roman" w:hAnsi="Times New Roman" w:cs="Times New Roman"/>
          <w:spacing w:val="-1"/>
          <w:sz w:val="28"/>
          <w:szCs w:val="28"/>
        </w:rPr>
        <w:t xml:space="preserve"> </w:t>
      </w:r>
      <w:r w:rsidR="00676B35" w:rsidRPr="00887730">
        <w:rPr>
          <w:rFonts w:ascii="Times New Roman" w:hAnsi="Times New Roman" w:cs="Times New Roman"/>
          <w:sz w:val="28"/>
          <w:szCs w:val="28"/>
        </w:rPr>
        <w:t xml:space="preserve">2672 </w:t>
      </w:r>
      <w:r w:rsidR="004B63CC" w:rsidRPr="00887730">
        <w:rPr>
          <w:rFonts w:ascii="Times New Roman" w:hAnsi="Times New Roman" w:cs="Times New Roman"/>
          <w:sz w:val="28"/>
          <w:szCs w:val="28"/>
        </w:rPr>
        <w:t>ребенка</w:t>
      </w:r>
      <w:r w:rsidR="00356F93">
        <w:rPr>
          <w:rFonts w:ascii="Times New Roman" w:hAnsi="Times New Roman" w:cs="Times New Roman"/>
          <w:sz w:val="28"/>
          <w:szCs w:val="28"/>
        </w:rPr>
        <w:t xml:space="preserve">; 2021 год – </w:t>
      </w:r>
      <w:r w:rsidRPr="00887730">
        <w:rPr>
          <w:rFonts w:ascii="Times New Roman" w:hAnsi="Times New Roman" w:cs="Times New Roman"/>
          <w:sz w:val="28"/>
          <w:szCs w:val="28"/>
        </w:rPr>
        <w:t xml:space="preserve">3221 </w:t>
      </w:r>
      <w:r w:rsidR="00B40E01" w:rsidRPr="00887730">
        <w:rPr>
          <w:rFonts w:ascii="Times New Roman" w:hAnsi="Times New Roman" w:cs="Times New Roman"/>
          <w:sz w:val="28"/>
          <w:szCs w:val="28"/>
        </w:rPr>
        <w:t xml:space="preserve">ребенок; </w:t>
      </w:r>
      <w:r w:rsidR="008716AF">
        <w:rPr>
          <w:rFonts w:ascii="Times New Roman" w:hAnsi="Times New Roman" w:cs="Times New Roman"/>
          <w:sz w:val="28"/>
          <w:szCs w:val="28"/>
        </w:rPr>
        <w:t xml:space="preserve">         </w:t>
      </w:r>
      <w:r w:rsidR="00B40E01" w:rsidRPr="00887730">
        <w:rPr>
          <w:rFonts w:ascii="Times New Roman" w:hAnsi="Times New Roman" w:cs="Times New Roman"/>
          <w:sz w:val="28"/>
          <w:szCs w:val="28"/>
        </w:rPr>
        <w:t xml:space="preserve">2022 год – </w:t>
      </w:r>
      <w:r w:rsidRPr="00887730">
        <w:rPr>
          <w:rFonts w:ascii="Times New Roman" w:hAnsi="Times New Roman" w:cs="Times New Roman"/>
          <w:sz w:val="28"/>
          <w:szCs w:val="28"/>
        </w:rPr>
        <w:t xml:space="preserve">3554 </w:t>
      </w:r>
      <w:r w:rsidR="00B40E01" w:rsidRPr="00887730">
        <w:rPr>
          <w:rFonts w:ascii="Times New Roman" w:hAnsi="Times New Roman" w:cs="Times New Roman"/>
          <w:sz w:val="28"/>
          <w:szCs w:val="28"/>
        </w:rPr>
        <w:t>ребенка</w:t>
      </w:r>
      <w:r w:rsidRPr="00887730">
        <w:rPr>
          <w:rFonts w:ascii="Times New Roman" w:hAnsi="Times New Roman" w:cs="Times New Roman"/>
          <w:sz w:val="28"/>
          <w:szCs w:val="28"/>
        </w:rPr>
        <w:t>).</w:t>
      </w:r>
    </w:p>
    <w:p w:rsidR="008C2D40" w:rsidRPr="00887730" w:rsidRDefault="008C2D40" w:rsidP="004D1DCE">
      <w:pPr>
        <w:pStyle w:val="a0"/>
        <w:spacing w:line="240" w:lineRule="auto"/>
        <w:ind w:left="0" w:right="103" w:firstLine="690"/>
        <w:rPr>
          <w:rFonts w:ascii="Times New Roman" w:hAnsi="Times New Roman" w:cs="Times New Roman"/>
          <w:sz w:val="28"/>
          <w:szCs w:val="28"/>
        </w:rPr>
      </w:pPr>
      <w:r w:rsidRPr="00887730">
        <w:rPr>
          <w:rFonts w:ascii="Times New Roman" w:hAnsi="Times New Roman" w:cs="Times New Roman"/>
          <w:sz w:val="28"/>
          <w:szCs w:val="28"/>
        </w:rPr>
        <w:t>Для реализации прав детей, не посещающих детские сады,</w:t>
      </w:r>
      <w:r w:rsidRPr="00887730">
        <w:rPr>
          <w:rFonts w:ascii="Times New Roman" w:hAnsi="Times New Roman" w:cs="Times New Roman"/>
          <w:spacing w:val="1"/>
          <w:sz w:val="28"/>
          <w:szCs w:val="28"/>
        </w:rPr>
        <w:t xml:space="preserve"> </w:t>
      </w:r>
      <w:r w:rsidRPr="00887730">
        <w:rPr>
          <w:rFonts w:ascii="Times New Roman" w:hAnsi="Times New Roman" w:cs="Times New Roman"/>
          <w:sz w:val="28"/>
          <w:szCs w:val="28"/>
        </w:rPr>
        <w:t>продолжена работа по развитию вариативных форм предоставления услуг</w:t>
      </w:r>
      <w:r w:rsidRPr="00887730">
        <w:rPr>
          <w:rFonts w:ascii="Times New Roman" w:hAnsi="Times New Roman" w:cs="Times New Roman"/>
          <w:spacing w:val="1"/>
          <w:sz w:val="28"/>
          <w:szCs w:val="28"/>
        </w:rPr>
        <w:t xml:space="preserve"> </w:t>
      </w:r>
      <w:r w:rsidRPr="00887730">
        <w:rPr>
          <w:rFonts w:ascii="Times New Roman" w:hAnsi="Times New Roman" w:cs="Times New Roman"/>
          <w:sz w:val="28"/>
          <w:szCs w:val="28"/>
        </w:rPr>
        <w:t>дошкольного</w:t>
      </w:r>
      <w:r w:rsidRPr="00887730">
        <w:rPr>
          <w:rFonts w:ascii="Times New Roman" w:hAnsi="Times New Roman" w:cs="Times New Roman"/>
          <w:spacing w:val="54"/>
          <w:sz w:val="28"/>
          <w:szCs w:val="28"/>
        </w:rPr>
        <w:t xml:space="preserve"> </w:t>
      </w:r>
      <w:r w:rsidRPr="00887730">
        <w:rPr>
          <w:rFonts w:ascii="Times New Roman" w:hAnsi="Times New Roman" w:cs="Times New Roman"/>
          <w:sz w:val="28"/>
          <w:szCs w:val="28"/>
        </w:rPr>
        <w:t>образования, охват</w:t>
      </w:r>
      <w:r w:rsidRPr="00887730">
        <w:rPr>
          <w:rFonts w:ascii="Times New Roman" w:hAnsi="Times New Roman" w:cs="Times New Roman"/>
          <w:spacing w:val="1"/>
          <w:sz w:val="28"/>
          <w:szCs w:val="28"/>
        </w:rPr>
        <w:t xml:space="preserve"> </w:t>
      </w:r>
      <w:r w:rsidRPr="00887730">
        <w:rPr>
          <w:rFonts w:ascii="Times New Roman" w:hAnsi="Times New Roman" w:cs="Times New Roman"/>
          <w:sz w:val="28"/>
          <w:szCs w:val="28"/>
        </w:rPr>
        <w:t>детей</w:t>
      </w:r>
      <w:r w:rsidRPr="00887730">
        <w:rPr>
          <w:rFonts w:ascii="Times New Roman" w:hAnsi="Times New Roman" w:cs="Times New Roman"/>
          <w:spacing w:val="1"/>
          <w:sz w:val="28"/>
          <w:szCs w:val="28"/>
        </w:rPr>
        <w:t xml:space="preserve"> </w:t>
      </w:r>
      <w:r w:rsidRPr="00887730">
        <w:rPr>
          <w:rFonts w:ascii="Times New Roman" w:hAnsi="Times New Roman" w:cs="Times New Roman"/>
          <w:sz w:val="28"/>
          <w:szCs w:val="28"/>
        </w:rPr>
        <w:t>до</w:t>
      </w:r>
      <w:r w:rsidRPr="00887730">
        <w:rPr>
          <w:rFonts w:ascii="Times New Roman" w:hAnsi="Times New Roman" w:cs="Times New Roman"/>
          <w:spacing w:val="1"/>
          <w:sz w:val="28"/>
          <w:szCs w:val="28"/>
        </w:rPr>
        <w:t xml:space="preserve"> </w:t>
      </w:r>
      <w:r w:rsidRPr="00887730">
        <w:rPr>
          <w:rFonts w:ascii="Times New Roman" w:hAnsi="Times New Roman" w:cs="Times New Roman"/>
          <w:sz w:val="28"/>
          <w:szCs w:val="28"/>
        </w:rPr>
        <w:t>3-х</w:t>
      </w:r>
      <w:r w:rsidRPr="00887730">
        <w:rPr>
          <w:rFonts w:ascii="Times New Roman" w:hAnsi="Times New Roman" w:cs="Times New Roman"/>
          <w:spacing w:val="1"/>
          <w:sz w:val="28"/>
          <w:szCs w:val="28"/>
        </w:rPr>
        <w:t xml:space="preserve"> </w:t>
      </w:r>
      <w:r w:rsidRPr="00887730">
        <w:rPr>
          <w:rFonts w:ascii="Times New Roman" w:hAnsi="Times New Roman" w:cs="Times New Roman"/>
          <w:sz w:val="28"/>
          <w:szCs w:val="28"/>
        </w:rPr>
        <w:t>лет</w:t>
      </w:r>
      <w:r w:rsidRPr="00887730">
        <w:rPr>
          <w:rFonts w:ascii="Times New Roman" w:hAnsi="Times New Roman" w:cs="Times New Roman"/>
          <w:spacing w:val="1"/>
          <w:sz w:val="28"/>
          <w:szCs w:val="28"/>
        </w:rPr>
        <w:t xml:space="preserve"> </w:t>
      </w:r>
      <w:r w:rsidRPr="00887730">
        <w:rPr>
          <w:rFonts w:ascii="Times New Roman" w:hAnsi="Times New Roman" w:cs="Times New Roman"/>
          <w:sz w:val="28"/>
          <w:szCs w:val="28"/>
        </w:rPr>
        <w:t>вариативными</w:t>
      </w:r>
      <w:r w:rsidRPr="00887730">
        <w:rPr>
          <w:rFonts w:ascii="Times New Roman" w:hAnsi="Times New Roman" w:cs="Times New Roman"/>
          <w:spacing w:val="1"/>
          <w:sz w:val="28"/>
          <w:szCs w:val="28"/>
        </w:rPr>
        <w:t xml:space="preserve"> </w:t>
      </w:r>
      <w:r w:rsidRPr="00887730">
        <w:rPr>
          <w:rFonts w:ascii="Times New Roman" w:hAnsi="Times New Roman" w:cs="Times New Roman"/>
          <w:sz w:val="28"/>
          <w:szCs w:val="28"/>
        </w:rPr>
        <w:t>формами</w:t>
      </w:r>
      <w:r w:rsidRPr="00887730">
        <w:rPr>
          <w:rFonts w:ascii="Times New Roman" w:hAnsi="Times New Roman" w:cs="Times New Roman"/>
          <w:spacing w:val="1"/>
          <w:sz w:val="28"/>
          <w:szCs w:val="28"/>
        </w:rPr>
        <w:t xml:space="preserve"> </w:t>
      </w:r>
      <w:r w:rsidRPr="00887730">
        <w:rPr>
          <w:rFonts w:ascii="Times New Roman" w:hAnsi="Times New Roman" w:cs="Times New Roman"/>
          <w:sz w:val="28"/>
          <w:szCs w:val="28"/>
        </w:rPr>
        <w:t>дошкольного</w:t>
      </w:r>
      <w:r w:rsidRPr="00887730">
        <w:rPr>
          <w:rFonts w:ascii="Times New Roman" w:hAnsi="Times New Roman" w:cs="Times New Roman"/>
          <w:spacing w:val="1"/>
          <w:sz w:val="28"/>
          <w:szCs w:val="28"/>
        </w:rPr>
        <w:t xml:space="preserve"> </w:t>
      </w:r>
      <w:r w:rsidRPr="00887730">
        <w:rPr>
          <w:rFonts w:ascii="Times New Roman" w:hAnsi="Times New Roman" w:cs="Times New Roman"/>
          <w:sz w:val="28"/>
          <w:szCs w:val="28"/>
        </w:rPr>
        <w:t>образования составляет</w:t>
      </w:r>
      <w:r w:rsidRPr="00887730">
        <w:rPr>
          <w:rFonts w:ascii="Times New Roman" w:hAnsi="Times New Roman" w:cs="Times New Roman"/>
          <w:spacing w:val="-1"/>
          <w:sz w:val="28"/>
          <w:szCs w:val="28"/>
        </w:rPr>
        <w:t xml:space="preserve"> </w:t>
      </w:r>
      <w:r w:rsidRPr="00887730">
        <w:rPr>
          <w:rFonts w:ascii="Times New Roman" w:hAnsi="Times New Roman" w:cs="Times New Roman"/>
          <w:sz w:val="28"/>
          <w:szCs w:val="28"/>
        </w:rPr>
        <w:t>204 человека.</w:t>
      </w:r>
      <w:r w:rsidR="00F60AFF" w:rsidRPr="00F60AFF">
        <w:rPr>
          <w:rFonts w:ascii="Times New Roman" w:hAnsi="Times New Roman" w:cs="Times New Roman"/>
          <w:sz w:val="28"/>
          <w:szCs w:val="28"/>
        </w:rPr>
        <w:t xml:space="preserve"> </w:t>
      </w:r>
    </w:p>
    <w:p w:rsidR="008C2D40" w:rsidRPr="00887730" w:rsidRDefault="00356F93" w:rsidP="004D1DCE">
      <w:pPr>
        <w:widowControl/>
        <w:spacing w:line="240" w:lineRule="auto"/>
        <w:ind w:firstLine="690"/>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В 2022-2023 учебном году в 43</w:t>
      </w:r>
      <w:r w:rsidR="008C2D40" w:rsidRPr="00887730">
        <w:rPr>
          <w:rFonts w:ascii="Times New Roman" w:hAnsi="Times New Roman" w:cs="Times New Roman"/>
          <w:sz w:val="28"/>
          <w:szCs w:val="28"/>
          <w:lang w:eastAsia="ru-RU"/>
        </w:rPr>
        <w:t xml:space="preserve"> муниципальных общеобразовательных учреждениях обучается 55</w:t>
      </w:r>
      <w:r w:rsidR="004B63CC" w:rsidRPr="00887730">
        <w:rPr>
          <w:rFonts w:ascii="Times New Roman" w:hAnsi="Times New Roman" w:cs="Times New Roman"/>
          <w:sz w:val="28"/>
          <w:szCs w:val="28"/>
          <w:lang w:eastAsia="ru-RU"/>
        </w:rPr>
        <w:t xml:space="preserve">188 обучающихся, что на </w:t>
      </w:r>
      <w:r w:rsidR="008C2D40" w:rsidRPr="00887730">
        <w:rPr>
          <w:rFonts w:ascii="Times New Roman" w:hAnsi="Times New Roman" w:cs="Times New Roman"/>
          <w:sz w:val="28"/>
          <w:szCs w:val="28"/>
          <w:lang w:eastAsia="ru-RU"/>
        </w:rPr>
        <w:t>2</w:t>
      </w:r>
      <w:r>
        <w:rPr>
          <w:rFonts w:ascii="Times New Roman" w:hAnsi="Times New Roman" w:cs="Times New Roman"/>
          <w:sz w:val="28"/>
          <w:szCs w:val="28"/>
          <w:lang w:eastAsia="ru-RU"/>
        </w:rPr>
        <w:t>758 обучающихся</w:t>
      </w:r>
      <w:r w:rsidR="008C2D40" w:rsidRPr="00887730">
        <w:rPr>
          <w:rFonts w:ascii="Times New Roman" w:hAnsi="Times New Roman" w:cs="Times New Roman"/>
          <w:sz w:val="28"/>
          <w:szCs w:val="28"/>
          <w:lang w:eastAsia="ru-RU"/>
        </w:rPr>
        <w:t xml:space="preserve"> больше по сравн</w:t>
      </w:r>
      <w:r w:rsidR="004B63CC" w:rsidRPr="00887730">
        <w:rPr>
          <w:rFonts w:ascii="Times New Roman" w:hAnsi="Times New Roman" w:cs="Times New Roman"/>
          <w:sz w:val="28"/>
          <w:szCs w:val="28"/>
          <w:lang w:eastAsia="ru-RU"/>
        </w:rPr>
        <w:t>ению с 20</w:t>
      </w:r>
      <w:r>
        <w:rPr>
          <w:rFonts w:ascii="Times New Roman" w:hAnsi="Times New Roman" w:cs="Times New Roman"/>
          <w:sz w:val="28"/>
          <w:szCs w:val="28"/>
          <w:lang w:eastAsia="ru-RU"/>
        </w:rPr>
        <w:t>21-</w:t>
      </w:r>
      <w:r w:rsidR="004B63CC" w:rsidRPr="00887730">
        <w:rPr>
          <w:rFonts w:ascii="Times New Roman" w:hAnsi="Times New Roman" w:cs="Times New Roman"/>
          <w:sz w:val="28"/>
          <w:szCs w:val="28"/>
          <w:lang w:eastAsia="ru-RU"/>
        </w:rPr>
        <w:t xml:space="preserve">2022 учебным годом </w:t>
      </w:r>
      <w:r w:rsidR="008C2D40" w:rsidRPr="00887730">
        <w:rPr>
          <w:rFonts w:ascii="Times New Roman" w:hAnsi="Times New Roman" w:cs="Times New Roman"/>
          <w:sz w:val="28"/>
          <w:szCs w:val="28"/>
          <w:lang w:eastAsia="ru-RU"/>
        </w:rPr>
        <w:t xml:space="preserve">(52430 обучающихся). </w:t>
      </w:r>
    </w:p>
    <w:p w:rsidR="008C2D40" w:rsidRPr="00887730" w:rsidRDefault="008C2D40" w:rsidP="004D1DCE">
      <w:pPr>
        <w:widowControl/>
        <w:spacing w:line="240" w:lineRule="auto"/>
        <w:ind w:firstLine="690"/>
        <w:rPr>
          <w:rFonts w:ascii="Times New Roman" w:hAnsi="Times New Roman" w:cs="Times New Roman"/>
          <w:sz w:val="28"/>
          <w:szCs w:val="28"/>
          <w:lang w:eastAsia="ru-RU"/>
        </w:rPr>
      </w:pPr>
      <w:r w:rsidRPr="00887730">
        <w:rPr>
          <w:rFonts w:ascii="Times New Roman" w:hAnsi="Times New Roman" w:cs="Times New Roman"/>
          <w:sz w:val="28"/>
          <w:szCs w:val="28"/>
          <w:lang w:eastAsia="ru-RU"/>
        </w:rPr>
        <w:t>В две смены работает 90,7 процента общеобразовательных учреждений, численность обучающихся во вт</w:t>
      </w:r>
      <w:r w:rsidR="008716AF">
        <w:rPr>
          <w:rFonts w:ascii="Times New Roman" w:hAnsi="Times New Roman" w:cs="Times New Roman"/>
          <w:sz w:val="28"/>
          <w:szCs w:val="28"/>
          <w:lang w:eastAsia="ru-RU"/>
        </w:rPr>
        <w:t>орую смену составила         20</w:t>
      </w:r>
      <w:r w:rsidRPr="00887730">
        <w:rPr>
          <w:rFonts w:ascii="Times New Roman" w:hAnsi="Times New Roman" w:cs="Times New Roman"/>
          <w:sz w:val="28"/>
          <w:szCs w:val="28"/>
          <w:lang w:eastAsia="ru-RU"/>
        </w:rPr>
        <w:t>804 ученика (37,5 процента).</w:t>
      </w:r>
    </w:p>
    <w:p w:rsidR="008C2D40" w:rsidRPr="00887730" w:rsidRDefault="00356F93" w:rsidP="004D1DCE">
      <w:pPr>
        <w:widowControl/>
        <w:spacing w:line="240" w:lineRule="auto"/>
        <w:ind w:firstLine="690"/>
        <w:rPr>
          <w:rFonts w:ascii="Times New Roman" w:hAnsi="Times New Roman" w:cs="Times New Roman"/>
          <w:sz w:val="28"/>
          <w:szCs w:val="28"/>
          <w:lang w:eastAsia="ru-RU"/>
        </w:rPr>
      </w:pPr>
      <w:r>
        <w:rPr>
          <w:rFonts w:ascii="Times New Roman" w:hAnsi="Times New Roman" w:cs="Times New Roman"/>
          <w:sz w:val="28"/>
          <w:szCs w:val="28"/>
          <w:lang w:eastAsia="ru-RU"/>
        </w:rPr>
        <w:t>В 2021-</w:t>
      </w:r>
      <w:r w:rsidR="008C2D40" w:rsidRPr="00887730">
        <w:rPr>
          <w:rFonts w:ascii="Times New Roman" w:hAnsi="Times New Roman" w:cs="Times New Roman"/>
          <w:sz w:val="28"/>
          <w:szCs w:val="28"/>
          <w:lang w:eastAsia="ru-RU"/>
        </w:rPr>
        <w:t xml:space="preserve">2022 учебном году </w:t>
      </w:r>
      <w:r w:rsidR="00730DD4" w:rsidRPr="00887730">
        <w:rPr>
          <w:rFonts w:ascii="Times New Roman" w:hAnsi="Times New Roman" w:cs="Times New Roman"/>
          <w:sz w:val="28"/>
          <w:szCs w:val="28"/>
          <w:lang w:eastAsia="ru-RU"/>
        </w:rPr>
        <w:t>4389</w:t>
      </w:r>
      <w:r w:rsidR="008C2D40" w:rsidRPr="00887730">
        <w:rPr>
          <w:rFonts w:ascii="Times New Roman" w:hAnsi="Times New Roman" w:cs="Times New Roman"/>
          <w:sz w:val="28"/>
          <w:szCs w:val="28"/>
          <w:lang w:eastAsia="ru-RU"/>
        </w:rPr>
        <w:t xml:space="preserve"> девятиклассников получили аттестаты об основном общем образовании, из них аттестат особого образца                             (с отличием) получили 411 человек.</w:t>
      </w:r>
    </w:p>
    <w:p w:rsidR="008C2D40" w:rsidRPr="00887730" w:rsidRDefault="008C2D40" w:rsidP="004D1DCE">
      <w:pPr>
        <w:widowControl/>
        <w:adjustRightInd w:val="0"/>
        <w:spacing w:line="240" w:lineRule="auto"/>
        <w:ind w:firstLine="690"/>
        <w:rPr>
          <w:rFonts w:ascii="Times New Roman" w:hAnsi="Times New Roman" w:cs="Times New Roman"/>
          <w:sz w:val="28"/>
          <w:szCs w:val="28"/>
          <w:lang w:eastAsia="ru-RU"/>
        </w:rPr>
      </w:pPr>
      <w:r w:rsidRPr="00887730">
        <w:rPr>
          <w:rFonts w:ascii="Times New Roman" w:hAnsi="Times New Roman" w:cs="Times New Roman"/>
          <w:sz w:val="28"/>
          <w:szCs w:val="28"/>
          <w:lang w:eastAsia="ru-RU"/>
        </w:rPr>
        <w:t xml:space="preserve">Единый государственный экзамен сдавали </w:t>
      </w:r>
      <w:r w:rsidR="00730DD4" w:rsidRPr="00887730">
        <w:rPr>
          <w:rFonts w:ascii="Times New Roman" w:hAnsi="Times New Roman" w:cs="Times New Roman"/>
          <w:sz w:val="28"/>
          <w:szCs w:val="28"/>
          <w:lang w:eastAsia="ru-RU"/>
        </w:rPr>
        <w:t>2276</w:t>
      </w:r>
      <w:r w:rsidRPr="00887730">
        <w:rPr>
          <w:rFonts w:ascii="Times New Roman" w:hAnsi="Times New Roman" w:cs="Times New Roman"/>
          <w:sz w:val="28"/>
          <w:szCs w:val="28"/>
          <w:lang w:eastAsia="ru-RU"/>
        </w:rPr>
        <w:t xml:space="preserve"> выпускников                </w:t>
      </w:r>
      <w:r w:rsidR="00356F93">
        <w:rPr>
          <w:rFonts w:ascii="Times New Roman" w:hAnsi="Times New Roman" w:cs="Times New Roman"/>
          <w:sz w:val="28"/>
          <w:szCs w:val="28"/>
          <w:lang w:eastAsia="ru-RU"/>
        </w:rPr>
        <w:t xml:space="preserve">             11</w:t>
      </w:r>
      <w:r w:rsidRPr="00887730">
        <w:rPr>
          <w:rFonts w:ascii="Times New Roman" w:hAnsi="Times New Roman" w:cs="Times New Roman"/>
          <w:sz w:val="28"/>
          <w:szCs w:val="28"/>
          <w:lang w:eastAsia="ru-RU"/>
        </w:rPr>
        <w:t xml:space="preserve"> классов. Анализ результатов ЕГЭ показал, что в 2022 году городской показатель среднего тестового балла выше краевого показателя по всем учебным предметам и сопоставим с результатами по стране.</w:t>
      </w:r>
    </w:p>
    <w:p w:rsidR="00730DD4" w:rsidRPr="00887730" w:rsidRDefault="00730DD4" w:rsidP="00730DD4">
      <w:pPr>
        <w:widowControl/>
        <w:spacing w:line="240" w:lineRule="auto"/>
        <w:ind w:firstLine="690"/>
        <w:rPr>
          <w:rFonts w:ascii="Times New Roman" w:hAnsi="Times New Roman" w:cs="Times New Roman"/>
          <w:sz w:val="28"/>
          <w:szCs w:val="28"/>
          <w:lang w:eastAsia="ru-RU"/>
        </w:rPr>
      </w:pPr>
      <w:r w:rsidRPr="00887730">
        <w:rPr>
          <w:rFonts w:ascii="Times New Roman" w:hAnsi="Times New Roman" w:cs="Times New Roman"/>
          <w:sz w:val="28"/>
          <w:szCs w:val="28"/>
          <w:lang w:eastAsia="ru-RU"/>
        </w:rPr>
        <w:t xml:space="preserve">В 2022 году 26 участников ЕГЭ </w:t>
      </w:r>
      <w:r w:rsidR="00F60AFF">
        <w:rPr>
          <w:rFonts w:ascii="Times New Roman" w:hAnsi="Times New Roman" w:cs="Times New Roman"/>
          <w:sz w:val="28"/>
          <w:szCs w:val="28"/>
          <w:lang w:eastAsia="ru-RU"/>
        </w:rPr>
        <w:t>набрали</w:t>
      </w:r>
      <w:r w:rsidRPr="00887730">
        <w:rPr>
          <w:rFonts w:ascii="Times New Roman" w:hAnsi="Times New Roman" w:cs="Times New Roman"/>
          <w:sz w:val="28"/>
          <w:szCs w:val="28"/>
          <w:lang w:eastAsia="ru-RU"/>
        </w:rPr>
        <w:t xml:space="preserve"> 100</w:t>
      </w:r>
      <w:r w:rsidR="00427AD0" w:rsidRPr="00887730">
        <w:rPr>
          <w:rFonts w:ascii="Times New Roman" w:hAnsi="Times New Roman" w:cs="Times New Roman"/>
          <w:sz w:val="28"/>
          <w:szCs w:val="28"/>
          <w:lang w:eastAsia="ru-RU"/>
        </w:rPr>
        <w:t xml:space="preserve"> баллов</w:t>
      </w:r>
      <w:r w:rsidRPr="00887730">
        <w:rPr>
          <w:rFonts w:ascii="Times New Roman" w:hAnsi="Times New Roman" w:cs="Times New Roman"/>
          <w:sz w:val="28"/>
          <w:szCs w:val="28"/>
          <w:lang w:eastAsia="ru-RU"/>
        </w:rPr>
        <w:t>,</w:t>
      </w:r>
      <w:r w:rsidRPr="00887730">
        <w:rPr>
          <w:rFonts w:ascii="Times New Roman" w:hAnsi="Times New Roman" w:cs="Times New Roman"/>
          <w:color w:val="auto"/>
          <w:kern w:val="0"/>
          <w:sz w:val="28"/>
          <w:szCs w:val="28"/>
          <w:lang w:eastAsia="en-US" w:bidi="ar-SA"/>
        </w:rPr>
        <w:t xml:space="preserve"> в том числе два участника ЕГЭ набрали 200 баллов по двум предметам.</w:t>
      </w:r>
    </w:p>
    <w:p w:rsidR="008C2D40" w:rsidRPr="00887730" w:rsidRDefault="008C2D40" w:rsidP="004D1DCE">
      <w:pPr>
        <w:widowControl/>
        <w:spacing w:line="240" w:lineRule="auto"/>
        <w:ind w:firstLine="690"/>
        <w:rPr>
          <w:rFonts w:ascii="Times New Roman" w:hAnsi="Times New Roman" w:cs="Times New Roman"/>
          <w:sz w:val="28"/>
          <w:szCs w:val="28"/>
          <w:lang w:eastAsia="ru-RU"/>
        </w:rPr>
      </w:pPr>
      <w:r w:rsidRPr="00887730">
        <w:rPr>
          <w:rFonts w:ascii="Times New Roman" w:hAnsi="Times New Roman" w:cs="Times New Roman"/>
          <w:sz w:val="28"/>
          <w:szCs w:val="28"/>
          <w:lang w:eastAsia="ru-RU"/>
        </w:rPr>
        <w:t>Аттестат с отличием и медаль «За особые успехи в учении» получили 411 выпускников (в 2021 году – 400).</w:t>
      </w:r>
    </w:p>
    <w:p w:rsidR="00730DD4" w:rsidRPr="00887730" w:rsidRDefault="008C2D40" w:rsidP="00730DD4">
      <w:pPr>
        <w:widowControl/>
        <w:spacing w:line="240" w:lineRule="auto"/>
        <w:ind w:firstLine="690"/>
        <w:rPr>
          <w:rFonts w:ascii="Times New Roman" w:hAnsi="Times New Roman" w:cs="Times New Roman"/>
          <w:sz w:val="28"/>
          <w:szCs w:val="28"/>
          <w:lang w:eastAsia="ru-RU"/>
        </w:rPr>
      </w:pPr>
      <w:r w:rsidRPr="00887730">
        <w:rPr>
          <w:rFonts w:ascii="Times New Roman" w:hAnsi="Times New Roman" w:cs="Times New Roman"/>
          <w:sz w:val="28"/>
          <w:szCs w:val="28"/>
          <w:lang w:eastAsia="ru-RU"/>
        </w:rPr>
        <w:t xml:space="preserve">433 выпускника получили золотые и серебряные медали Ставропольского края «За особые успехи в обучении», из них: </w:t>
      </w:r>
      <w:r w:rsidR="00F60AFF">
        <w:rPr>
          <w:rFonts w:ascii="Times New Roman" w:hAnsi="Times New Roman" w:cs="Times New Roman"/>
          <w:sz w:val="28"/>
          <w:szCs w:val="28"/>
          <w:lang w:eastAsia="ru-RU"/>
        </w:rPr>
        <w:t>золотые – 328, серебряные</w:t>
      </w:r>
      <w:r w:rsidR="00730DD4" w:rsidRPr="00887730">
        <w:rPr>
          <w:rFonts w:ascii="Times New Roman" w:hAnsi="Times New Roman" w:cs="Times New Roman"/>
          <w:sz w:val="28"/>
          <w:szCs w:val="28"/>
          <w:lang w:eastAsia="ru-RU"/>
        </w:rPr>
        <w:t xml:space="preserve"> – 105 (в 2021 году – 415 выпускников). </w:t>
      </w:r>
    </w:p>
    <w:p w:rsidR="00F60AFF" w:rsidRPr="00887730" w:rsidRDefault="008C2D40" w:rsidP="00E26C8A">
      <w:pPr>
        <w:widowControl/>
        <w:spacing w:line="240" w:lineRule="auto"/>
        <w:ind w:right="20" w:firstLine="690"/>
        <w:rPr>
          <w:rFonts w:ascii="Times New Roman" w:hAnsi="Times New Roman" w:cs="Times New Roman"/>
          <w:color w:val="000000"/>
          <w:sz w:val="28"/>
          <w:szCs w:val="28"/>
          <w:lang w:eastAsia="ru-RU"/>
        </w:rPr>
      </w:pPr>
      <w:r w:rsidRPr="00887730">
        <w:rPr>
          <w:rFonts w:ascii="Times New Roman" w:hAnsi="Times New Roman" w:cs="Times New Roman"/>
          <w:color w:val="000000"/>
          <w:sz w:val="28"/>
          <w:szCs w:val="28"/>
          <w:lang w:eastAsia="ru-RU"/>
        </w:rPr>
        <w:t>Особое место в работе с одаренными и мотивированными детьми занимает Всероссийская олимпиада школьников. В 2022 году число п</w:t>
      </w:r>
      <w:r w:rsidR="006447FE" w:rsidRPr="00887730">
        <w:rPr>
          <w:rFonts w:ascii="Times New Roman" w:hAnsi="Times New Roman" w:cs="Times New Roman"/>
          <w:color w:val="000000"/>
          <w:sz w:val="28"/>
          <w:szCs w:val="28"/>
          <w:lang w:eastAsia="ru-RU"/>
        </w:rPr>
        <w:t xml:space="preserve">обедителей и призеров составило </w:t>
      </w:r>
      <w:r w:rsidRPr="00887730">
        <w:rPr>
          <w:rFonts w:ascii="Times New Roman" w:hAnsi="Times New Roman" w:cs="Times New Roman"/>
          <w:color w:val="000000"/>
          <w:sz w:val="28"/>
          <w:szCs w:val="28"/>
          <w:lang w:eastAsia="ru-RU"/>
        </w:rPr>
        <w:t xml:space="preserve">162 обучающихся. </w:t>
      </w:r>
    </w:p>
    <w:p w:rsidR="00EF225D" w:rsidRPr="00887730" w:rsidRDefault="008C2D40" w:rsidP="00EF225D">
      <w:pPr>
        <w:widowControl/>
        <w:spacing w:line="240" w:lineRule="auto"/>
        <w:ind w:right="20" w:firstLine="690"/>
        <w:rPr>
          <w:rFonts w:ascii="Times New Roman" w:hAnsi="Times New Roman" w:cs="Times New Roman"/>
          <w:color w:val="000000"/>
          <w:sz w:val="28"/>
          <w:szCs w:val="28"/>
          <w:lang w:eastAsia="ru-RU"/>
        </w:rPr>
      </w:pPr>
      <w:r w:rsidRPr="00887730">
        <w:rPr>
          <w:rFonts w:ascii="Times New Roman" w:hAnsi="Times New Roman" w:cs="Times New Roman"/>
          <w:color w:val="000000"/>
          <w:sz w:val="28"/>
          <w:szCs w:val="28"/>
          <w:lang w:eastAsia="ru-RU"/>
        </w:rPr>
        <w:t>В заключительно</w:t>
      </w:r>
      <w:r w:rsidR="006447FE" w:rsidRPr="00887730">
        <w:rPr>
          <w:rFonts w:ascii="Times New Roman" w:hAnsi="Times New Roman" w:cs="Times New Roman"/>
          <w:color w:val="000000"/>
          <w:sz w:val="28"/>
          <w:szCs w:val="28"/>
          <w:lang w:eastAsia="ru-RU"/>
        </w:rPr>
        <w:t>м этапе приняли участие 17 учащих</w:t>
      </w:r>
      <w:r w:rsidRPr="00887730">
        <w:rPr>
          <w:rFonts w:ascii="Times New Roman" w:hAnsi="Times New Roman" w:cs="Times New Roman"/>
          <w:color w:val="000000"/>
          <w:sz w:val="28"/>
          <w:szCs w:val="28"/>
          <w:lang w:eastAsia="ru-RU"/>
        </w:rPr>
        <w:t xml:space="preserve">ся, статус «Призёр» </w:t>
      </w:r>
      <w:r w:rsidR="00F60AFF" w:rsidRPr="00887730">
        <w:rPr>
          <w:rFonts w:ascii="Times New Roman" w:hAnsi="Times New Roman" w:cs="Times New Roman"/>
          <w:color w:val="000000"/>
          <w:sz w:val="28"/>
          <w:szCs w:val="28"/>
          <w:lang w:eastAsia="ru-RU"/>
        </w:rPr>
        <w:t xml:space="preserve">по 11 предметам </w:t>
      </w:r>
      <w:r w:rsidRPr="00887730">
        <w:rPr>
          <w:rFonts w:ascii="Times New Roman" w:hAnsi="Times New Roman" w:cs="Times New Roman"/>
          <w:color w:val="000000"/>
          <w:sz w:val="28"/>
          <w:szCs w:val="28"/>
          <w:lang w:eastAsia="ru-RU"/>
        </w:rPr>
        <w:t>был присвоен 9 учащимся</w:t>
      </w:r>
      <w:r w:rsidR="00A2470A">
        <w:rPr>
          <w:rFonts w:ascii="Times New Roman" w:hAnsi="Times New Roman" w:cs="Times New Roman"/>
          <w:color w:val="000000"/>
          <w:sz w:val="28"/>
          <w:szCs w:val="28"/>
          <w:lang w:eastAsia="ru-RU"/>
        </w:rPr>
        <w:t>.</w:t>
      </w:r>
      <w:r w:rsidRPr="00887730">
        <w:rPr>
          <w:rFonts w:ascii="Times New Roman" w:hAnsi="Times New Roman" w:cs="Times New Roman"/>
          <w:color w:val="000000"/>
          <w:sz w:val="28"/>
          <w:szCs w:val="28"/>
          <w:lang w:eastAsia="ru-RU"/>
        </w:rPr>
        <w:t xml:space="preserve"> </w:t>
      </w:r>
    </w:p>
    <w:p w:rsidR="00EF225D" w:rsidRPr="00887730" w:rsidRDefault="008C2D40" w:rsidP="00EF225D">
      <w:pPr>
        <w:widowControl/>
        <w:adjustRightInd w:val="0"/>
        <w:spacing w:line="240" w:lineRule="auto"/>
        <w:ind w:firstLine="690"/>
        <w:rPr>
          <w:rFonts w:ascii="Times New Roman" w:eastAsia="Calibri" w:hAnsi="Times New Roman" w:cs="Times New Roman"/>
          <w:sz w:val="28"/>
          <w:szCs w:val="28"/>
        </w:rPr>
      </w:pPr>
      <w:r w:rsidRPr="00887730">
        <w:rPr>
          <w:rFonts w:ascii="Times New Roman" w:hAnsi="Times New Roman" w:cs="Times New Roman"/>
          <w:sz w:val="28"/>
          <w:szCs w:val="28"/>
        </w:rPr>
        <w:t>В соответствии с постановлением Правительства Ставропольского края от 28 августа 2020 г. № 460-п</w:t>
      </w:r>
      <w:r w:rsidR="006447FE" w:rsidRPr="00887730">
        <w:rPr>
          <w:rFonts w:ascii="Times New Roman" w:hAnsi="Times New Roman" w:cs="Times New Roman"/>
          <w:sz w:val="28"/>
          <w:szCs w:val="28"/>
        </w:rPr>
        <w:t xml:space="preserve"> «Об утверждении Порядка обеспечения бесплатным горячим питанием обучающихся по образовательным программам начального общего образования в государственных образовательных организациях Ставропольского края и муниципальных образовательных организациях Ставропольского края или предоставления их родителям (законным представителям) денежной компенсации его стоимости»</w:t>
      </w:r>
      <w:r w:rsidRPr="00887730">
        <w:rPr>
          <w:rFonts w:ascii="Times New Roman" w:hAnsi="Times New Roman" w:cs="Times New Roman"/>
          <w:sz w:val="28"/>
          <w:szCs w:val="28"/>
        </w:rPr>
        <w:t xml:space="preserve"> </w:t>
      </w:r>
      <w:r w:rsidR="006447FE" w:rsidRPr="00887730">
        <w:rPr>
          <w:rFonts w:ascii="Times New Roman" w:hAnsi="Times New Roman" w:cs="Times New Roman"/>
          <w:sz w:val="28"/>
          <w:szCs w:val="28"/>
        </w:rPr>
        <w:t xml:space="preserve">всем обучающимся 1-4 классов </w:t>
      </w:r>
      <w:r w:rsidRPr="00887730">
        <w:rPr>
          <w:rFonts w:ascii="Times New Roman" w:hAnsi="Times New Roman" w:cs="Times New Roman"/>
          <w:sz w:val="28"/>
          <w:szCs w:val="28"/>
        </w:rPr>
        <w:t xml:space="preserve">(25596 учеников) обеспечено бесплатное горячее питание. </w:t>
      </w:r>
      <w:r w:rsidR="00EF225D" w:rsidRPr="00887730">
        <w:rPr>
          <w:rFonts w:ascii="Times New Roman" w:eastAsia="Calibri" w:hAnsi="Times New Roman" w:cs="Times New Roman"/>
          <w:sz w:val="28"/>
          <w:szCs w:val="28"/>
        </w:rPr>
        <w:t>В первой смене предоставляется бесплатное горяч</w:t>
      </w:r>
      <w:r w:rsidR="006447FE" w:rsidRPr="00887730">
        <w:rPr>
          <w:rFonts w:ascii="Times New Roman" w:eastAsia="Calibri" w:hAnsi="Times New Roman" w:cs="Times New Roman"/>
          <w:sz w:val="28"/>
          <w:szCs w:val="28"/>
        </w:rPr>
        <w:t xml:space="preserve">ее питание в виде завтрака для </w:t>
      </w:r>
      <w:r w:rsidR="00EF225D" w:rsidRPr="00887730">
        <w:rPr>
          <w:rFonts w:ascii="Times New Roman" w:eastAsia="Calibri" w:hAnsi="Times New Roman" w:cs="Times New Roman"/>
          <w:sz w:val="28"/>
          <w:szCs w:val="28"/>
        </w:rPr>
        <w:t>14562 обучающихся, во вт</w:t>
      </w:r>
      <w:r w:rsidR="006447FE" w:rsidRPr="00887730">
        <w:rPr>
          <w:rFonts w:ascii="Times New Roman" w:eastAsia="Calibri" w:hAnsi="Times New Roman" w:cs="Times New Roman"/>
          <w:sz w:val="28"/>
          <w:szCs w:val="28"/>
        </w:rPr>
        <w:t xml:space="preserve">орой смене – в виде обеда для </w:t>
      </w:r>
      <w:r w:rsidR="00F60AFF">
        <w:rPr>
          <w:rFonts w:ascii="Times New Roman" w:eastAsia="Calibri" w:hAnsi="Times New Roman" w:cs="Times New Roman"/>
          <w:sz w:val="28"/>
          <w:szCs w:val="28"/>
        </w:rPr>
        <w:t>110</w:t>
      </w:r>
      <w:r w:rsidR="00EF225D" w:rsidRPr="00887730">
        <w:rPr>
          <w:rFonts w:ascii="Times New Roman" w:eastAsia="Calibri" w:hAnsi="Times New Roman" w:cs="Times New Roman"/>
          <w:sz w:val="28"/>
          <w:szCs w:val="28"/>
        </w:rPr>
        <w:t>34 обучающихся.</w:t>
      </w:r>
    </w:p>
    <w:p w:rsidR="008C2D40" w:rsidRPr="00887730" w:rsidRDefault="008C2D40" w:rsidP="004D1DCE">
      <w:pPr>
        <w:widowControl/>
        <w:adjustRightInd w:val="0"/>
        <w:spacing w:line="240" w:lineRule="auto"/>
        <w:ind w:firstLine="690"/>
        <w:rPr>
          <w:rFonts w:ascii="Times New Roman" w:hAnsi="Times New Roman" w:cs="Times New Roman"/>
          <w:sz w:val="28"/>
          <w:szCs w:val="28"/>
        </w:rPr>
      </w:pPr>
      <w:r w:rsidRPr="00887730">
        <w:rPr>
          <w:rFonts w:ascii="Times New Roman" w:hAnsi="Times New Roman" w:cs="Times New Roman"/>
          <w:sz w:val="28"/>
          <w:szCs w:val="28"/>
        </w:rPr>
        <w:t>Также 7969 детей льготных категорий полу</w:t>
      </w:r>
      <w:r w:rsidR="00427AD0" w:rsidRPr="00887730">
        <w:rPr>
          <w:rFonts w:ascii="Times New Roman" w:hAnsi="Times New Roman" w:cs="Times New Roman"/>
          <w:sz w:val="28"/>
          <w:szCs w:val="28"/>
        </w:rPr>
        <w:t>чают бесплатное горячее питание,</w:t>
      </w:r>
      <w:r w:rsidRPr="00887730">
        <w:rPr>
          <w:rFonts w:ascii="Times New Roman" w:hAnsi="Times New Roman" w:cs="Times New Roman"/>
          <w:sz w:val="28"/>
          <w:szCs w:val="28"/>
        </w:rPr>
        <w:t xml:space="preserve"> 254 обучающихся с ограниченными возможностями здоровья, получающие образование на дому, получают денежную компенсацию стоимости двухраз</w:t>
      </w:r>
      <w:r w:rsidR="00F60AFF">
        <w:rPr>
          <w:rFonts w:ascii="Times New Roman" w:hAnsi="Times New Roman" w:cs="Times New Roman"/>
          <w:sz w:val="28"/>
          <w:szCs w:val="28"/>
        </w:rPr>
        <w:t>ового питания в размере 82 руб</w:t>
      </w:r>
      <w:r w:rsidRPr="00887730">
        <w:rPr>
          <w:rFonts w:ascii="Times New Roman" w:hAnsi="Times New Roman" w:cs="Times New Roman"/>
          <w:sz w:val="28"/>
          <w:szCs w:val="28"/>
        </w:rPr>
        <w:t xml:space="preserve">. </w:t>
      </w:r>
    </w:p>
    <w:p w:rsidR="008C2D40" w:rsidRPr="00887730" w:rsidRDefault="008C2D40" w:rsidP="006F6C09">
      <w:pPr>
        <w:widowControl/>
        <w:adjustRightInd w:val="0"/>
        <w:spacing w:line="240" w:lineRule="auto"/>
        <w:ind w:firstLine="690"/>
        <w:rPr>
          <w:rFonts w:ascii="Times New Roman" w:hAnsi="Times New Roman" w:cs="Times New Roman"/>
          <w:sz w:val="28"/>
          <w:szCs w:val="28"/>
          <w:lang w:eastAsia="ru-RU"/>
        </w:rPr>
      </w:pPr>
      <w:r w:rsidRPr="00887730">
        <w:rPr>
          <w:rFonts w:ascii="Times New Roman" w:hAnsi="Times New Roman" w:cs="Times New Roman"/>
          <w:sz w:val="28"/>
          <w:szCs w:val="28"/>
          <w:lang w:eastAsia="ru-RU"/>
        </w:rPr>
        <w:t>В общеоб</w:t>
      </w:r>
      <w:r w:rsidR="009C6E68">
        <w:rPr>
          <w:rFonts w:ascii="Times New Roman" w:hAnsi="Times New Roman" w:cs="Times New Roman"/>
          <w:sz w:val="28"/>
          <w:szCs w:val="28"/>
          <w:lang w:eastAsia="ru-RU"/>
        </w:rPr>
        <w:t>разовательных учреждениях</w:t>
      </w:r>
      <w:r w:rsidRPr="00887730">
        <w:rPr>
          <w:rFonts w:ascii="Times New Roman" w:hAnsi="Times New Roman" w:cs="Times New Roman"/>
          <w:sz w:val="28"/>
          <w:szCs w:val="28"/>
          <w:lang w:eastAsia="ru-RU"/>
        </w:rPr>
        <w:t xml:space="preserve"> функционируют профильные </w:t>
      </w:r>
      <w:r w:rsidR="009C6E68">
        <w:rPr>
          <w:rFonts w:ascii="Times New Roman" w:hAnsi="Times New Roman" w:cs="Times New Roman"/>
          <w:sz w:val="28"/>
          <w:szCs w:val="28"/>
          <w:lang w:eastAsia="ru-RU"/>
        </w:rPr>
        <w:t xml:space="preserve">  10-11</w:t>
      </w:r>
      <w:r w:rsidRPr="00887730">
        <w:rPr>
          <w:rFonts w:ascii="Times New Roman" w:hAnsi="Times New Roman" w:cs="Times New Roman"/>
          <w:sz w:val="28"/>
          <w:szCs w:val="28"/>
          <w:lang w:eastAsia="ru-RU"/>
        </w:rPr>
        <w:t xml:space="preserve"> классы, в которых обучается </w:t>
      </w:r>
      <w:r w:rsidR="00EF225D" w:rsidRPr="00887730">
        <w:rPr>
          <w:rFonts w:ascii="Times New Roman" w:hAnsi="Times New Roman" w:cs="Times New Roman"/>
          <w:sz w:val="28"/>
          <w:szCs w:val="28"/>
          <w:lang w:eastAsia="ru-RU"/>
        </w:rPr>
        <w:t>3719</w:t>
      </w:r>
      <w:r w:rsidRPr="00887730">
        <w:rPr>
          <w:rFonts w:ascii="Times New Roman" w:hAnsi="Times New Roman" w:cs="Times New Roman"/>
          <w:sz w:val="28"/>
          <w:szCs w:val="28"/>
          <w:lang w:eastAsia="ru-RU"/>
        </w:rPr>
        <w:t xml:space="preserve"> учащихся. Обучающиеся в течение года посещают Дни </w:t>
      </w:r>
      <w:r w:rsidR="009C6E68">
        <w:rPr>
          <w:rFonts w:ascii="Times New Roman" w:hAnsi="Times New Roman" w:cs="Times New Roman"/>
          <w:sz w:val="28"/>
          <w:szCs w:val="28"/>
          <w:lang w:eastAsia="ru-RU"/>
        </w:rPr>
        <w:t xml:space="preserve">открытых дверей высших и средних </w:t>
      </w:r>
      <w:r w:rsidRPr="00887730">
        <w:rPr>
          <w:rFonts w:ascii="Times New Roman" w:hAnsi="Times New Roman" w:cs="Times New Roman"/>
          <w:sz w:val="28"/>
          <w:szCs w:val="28"/>
          <w:lang w:eastAsia="ru-RU"/>
        </w:rPr>
        <w:t xml:space="preserve">специальных учебных заведений города. В рамках реализации Федерального проекта </w:t>
      </w:r>
      <w:r w:rsidRPr="00887730">
        <w:rPr>
          <w:rFonts w:ascii="Times New Roman" w:hAnsi="Times New Roman" w:cs="Times New Roman"/>
          <w:sz w:val="28"/>
          <w:szCs w:val="28"/>
          <w:lang w:eastAsia="ru-RU"/>
        </w:rPr>
        <w:lastRenderedPageBreak/>
        <w:t>«Билет в будущее» 1</w:t>
      </w:r>
      <w:r w:rsidR="009C6E68">
        <w:rPr>
          <w:rFonts w:ascii="Times New Roman" w:hAnsi="Times New Roman" w:cs="Times New Roman"/>
          <w:sz w:val="28"/>
          <w:szCs w:val="28"/>
          <w:lang w:eastAsia="ru-RU"/>
        </w:rPr>
        <w:t>381 обучающийся 6-11 классов принял</w:t>
      </w:r>
      <w:r w:rsidRPr="00887730">
        <w:rPr>
          <w:rFonts w:ascii="Times New Roman" w:hAnsi="Times New Roman" w:cs="Times New Roman"/>
          <w:sz w:val="28"/>
          <w:szCs w:val="28"/>
          <w:lang w:eastAsia="ru-RU"/>
        </w:rPr>
        <w:t xml:space="preserve"> участие в профориентационном тестировании и профессиональных пробах. </w:t>
      </w:r>
    </w:p>
    <w:p w:rsidR="009C6E68" w:rsidRPr="00887730" w:rsidRDefault="009C6E68" w:rsidP="009C6E68">
      <w:pPr>
        <w:widowControl/>
        <w:adjustRightInd w:val="0"/>
        <w:spacing w:line="240" w:lineRule="auto"/>
        <w:ind w:firstLine="690"/>
        <w:rPr>
          <w:rFonts w:ascii="Times New Roman" w:hAnsi="Times New Roman" w:cs="Times New Roman"/>
          <w:sz w:val="28"/>
          <w:szCs w:val="28"/>
        </w:rPr>
      </w:pPr>
      <w:r w:rsidRPr="00887730">
        <w:rPr>
          <w:rFonts w:ascii="Times New Roman" w:hAnsi="Times New Roman" w:cs="Times New Roman"/>
          <w:sz w:val="28"/>
          <w:szCs w:val="28"/>
        </w:rPr>
        <w:t xml:space="preserve">Особой заботой окружены дети с ограниченными возможностями здоровья. В общеобразовательных учреждениях города Ставрополя обучается 786 детей-инвалидов, 380 детей с ограниченными возможностями здоровья. </w:t>
      </w:r>
    </w:p>
    <w:p w:rsidR="009C6E68" w:rsidRPr="00887730" w:rsidRDefault="009C6E68" w:rsidP="009C6E68">
      <w:pPr>
        <w:widowControl/>
        <w:spacing w:line="240" w:lineRule="auto"/>
        <w:ind w:right="-1" w:firstLine="690"/>
        <w:rPr>
          <w:rFonts w:ascii="Times New Roman" w:hAnsi="Times New Roman" w:cs="Times New Roman"/>
          <w:sz w:val="28"/>
          <w:szCs w:val="28"/>
        </w:rPr>
      </w:pPr>
      <w:r w:rsidRPr="00887730">
        <w:rPr>
          <w:rFonts w:ascii="Times New Roman" w:hAnsi="Times New Roman" w:cs="Times New Roman"/>
          <w:sz w:val="28"/>
          <w:szCs w:val="28"/>
        </w:rPr>
        <w:t>На индивидуальном об</w:t>
      </w:r>
      <w:r>
        <w:rPr>
          <w:rFonts w:ascii="Times New Roman" w:hAnsi="Times New Roman" w:cs="Times New Roman"/>
          <w:sz w:val="28"/>
          <w:szCs w:val="28"/>
        </w:rPr>
        <w:t xml:space="preserve">учении находится 461 ребенок, </w:t>
      </w:r>
      <w:r w:rsidRPr="00887730">
        <w:rPr>
          <w:rFonts w:ascii="Times New Roman" w:hAnsi="Times New Roman" w:cs="Times New Roman"/>
          <w:sz w:val="28"/>
          <w:szCs w:val="28"/>
        </w:rPr>
        <w:t xml:space="preserve">37 человек обучаются с использованием дистанционных образовательных технологий. </w:t>
      </w:r>
    </w:p>
    <w:p w:rsidR="009C6E68" w:rsidRPr="00887730" w:rsidRDefault="009C6E68" w:rsidP="009C6E68">
      <w:pPr>
        <w:widowControl/>
        <w:spacing w:line="240" w:lineRule="auto"/>
        <w:ind w:right="-1" w:firstLine="690"/>
        <w:rPr>
          <w:rFonts w:ascii="Times New Roman" w:hAnsi="Times New Roman" w:cs="Times New Roman"/>
          <w:sz w:val="28"/>
          <w:szCs w:val="28"/>
        </w:rPr>
      </w:pPr>
      <w:r w:rsidRPr="00887730">
        <w:rPr>
          <w:rFonts w:ascii="Times New Roman" w:hAnsi="Times New Roman" w:cs="Times New Roman"/>
          <w:sz w:val="28"/>
          <w:szCs w:val="28"/>
        </w:rPr>
        <w:t xml:space="preserve">В 8 общеобразовательных учреждениях функционирует 18 классов, в которых обучаются 174 ребенка по адаптированным программам. </w:t>
      </w:r>
    </w:p>
    <w:p w:rsidR="009C6E68" w:rsidRPr="00887730" w:rsidRDefault="009C6E68" w:rsidP="009C6E68">
      <w:pPr>
        <w:widowControl/>
        <w:tabs>
          <w:tab w:val="left" w:pos="7214"/>
        </w:tabs>
        <w:spacing w:line="240" w:lineRule="auto"/>
        <w:ind w:firstLine="690"/>
        <w:contextualSpacing/>
        <w:rPr>
          <w:rFonts w:ascii="Times New Roman" w:hAnsi="Times New Roman" w:cs="Times New Roman"/>
          <w:sz w:val="28"/>
          <w:szCs w:val="28"/>
          <w:lang w:eastAsia="ar-SA"/>
        </w:rPr>
      </w:pPr>
      <w:r w:rsidRPr="00887730">
        <w:rPr>
          <w:rFonts w:ascii="Times New Roman" w:hAnsi="Times New Roman" w:cs="Times New Roman"/>
          <w:sz w:val="28"/>
          <w:szCs w:val="28"/>
          <w:lang w:eastAsia="ru-RU"/>
        </w:rPr>
        <w:t>В дошкольных образовательных учреждениях обучается 358 детей-инвалидов, 11782 ребенка с ограниченными возможностями здоровья</w:t>
      </w:r>
      <w:r w:rsidRPr="00887730">
        <w:rPr>
          <w:rFonts w:ascii="Times New Roman" w:hAnsi="Times New Roman" w:cs="Times New Roman"/>
          <w:sz w:val="28"/>
          <w:szCs w:val="28"/>
          <w:lang w:eastAsia="ar-SA"/>
        </w:rPr>
        <w:t>,  в том числе 5 получают дошкольное образование на дому, 36 выплачивается компенсация за обучение на дому.</w:t>
      </w:r>
    </w:p>
    <w:p w:rsidR="009C6E68" w:rsidRPr="00887730" w:rsidRDefault="009C6E68" w:rsidP="009C6E68">
      <w:pPr>
        <w:widowControl/>
        <w:adjustRightInd w:val="0"/>
        <w:spacing w:line="240" w:lineRule="auto"/>
        <w:ind w:firstLine="690"/>
        <w:contextualSpacing/>
        <w:rPr>
          <w:rFonts w:ascii="Times New Roman" w:hAnsi="Times New Roman" w:cs="Times New Roman"/>
          <w:sz w:val="28"/>
          <w:szCs w:val="28"/>
          <w:lang w:eastAsia="ar-SA"/>
        </w:rPr>
      </w:pPr>
      <w:r w:rsidRPr="00887730">
        <w:rPr>
          <w:rFonts w:ascii="Times New Roman" w:hAnsi="Times New Roman" w:cs="Times New Roman"/>
          <w:sz w:val="28"/>
          <w:szCs w:val="28"/>
          <w:lang w:eastAsia="ar-SA"/>
        </w:rPr>
        <w:t xml:space="preserve">В </w:t>
      </w:r>
      <w:r w:rsidRPr="00887730">
        <w:rPr>
          <w:rFonts w:ascii="Times New Roman" w:hAnsi="Times New Roman" w:cs="Times New Roman"/>
          <w:sz w:val="28"/>
          <w:szCs w:val="28"/>
          <w:lang w:eastAsia="ru-RU"/>
        </w:rPr>
        <w:t>дошкольных образовательных учреждениях</w:t>
      </w:r>
      <w:r w:rsidRPr="00887730">
        <w:rPr>
          <w:rFonts w:ascii="Times New Roman" w:hAnsi="Times New Roman" w:cs="Times New Roman"/>
          <w:sz w:val="28"/>
          <w:szCs w:val="28"/>
          <w:lang w:eastAsia="ar-SA"/>
        </w:rPr>
        <w:t xml:space="preserve"> функциони</w:t>
      </w:r>
      <w:r>
        <w:rPr>
          <w:rFonts w:ascii="Times New Roman" w:hAnsi="Times New Roman" w:cs="Times New Roman"/>
          <w:sz w:val="28"/>
          <w:szCs w:val="28"/>
          <w:lang w:eastAsia="ar-SA"/>
        </w:rPr>
        <w:t xml:space="preserve">рует 91 группа компенсирующей </w:t>
      </w:r>
      <w:r w:rsidRPr="00887730">
        <w:rPr>
          <w:rFonts w:ascii="Times New Roman" w:hAnsi="Times New Roman" w:cs="Times New Roman"/>
          <w:sz w:val="28"/>
          <w:szCs w:val="28"/>
          <w:lang w:eastAsia="ar-SA"/>
        </w:rPr>
        <w:t>и 20 групп комбинированной направленностей, в которых реализуются адаптированные образовательные программы.</w:t>
      </w:r>
    </w:p>
    <w:p w:rsidR="008C2D40" w:rsidRPr="00887730" w:rsidRDefault="008C2D40" w:rsidP="004D1DCE">
      <w:pPr>
        <w:widowControl/>
        <w:spacing w:line="240" w:lineRule="auto"/>
        <w:ind w:firstLine="690"/>
        <w:rPr>
          <w:rFonts w:ascii="Times New Roman" w:hAnsi="Times New Roman" w:cs="Times New Roman"/>
          <w:sz w:val="28"/>
          <w:szCs w:val="28"/>
          <w:lang w:eastAsia="ru-RU"/>
        </w:rPr>
      </w:pPr>
      <w:r w:rsidRPr="00887730">
        <w:rPr>
          <w:rFonts w:ascii="Times New Roman" w:hAnsi="Times New Roman" w:cs="Times New Roman"/>
          <w:sz w:val="28"/>
          <w:szCs w:val="28"/>
          <w:lang w:eastAsia="ru-RU"/>
        </w:rPr>
        <w:t xml:space="preserve">В летний период в городе Ставрополе была организована работа                              43 оздоровительных лагерей различного профиля, в которых отдохнуло </w:t>
      </w:r>
      <w:r w:rsidRPr="00887730">
        <w:rPr>
          <w:rFonts w:ascii="Times New Roman" w:hAnsi="Times New Roman" w:cs="Times New Roman"/>
          <w:sz w:val="28"/>
          <w:szCs w:val="28"/>
          <w:lang w:eastAsia="ru-RU"/>
        </w:rPr>
        <w:br/>
        <w:t>8</w:t>
      </w:r>
      <w:r w:rsidR="009C6E68">
        <w:rPr>
          <w:rFonts w:ascii="Times New Roman" w:eastAsia="Calibri" w:hAnsi="Times New Roman" w:cs="Times New Roman"/>
          <w:sz w:val="28"/>
          <w:szCs w:val="28"/>
        </w:rPr>
        <w:t>0</w:t>
      </w:r>
      <w:r w:rsidRPr="00887730">
        <w:rPr>
          <w:rFonts w:ascii="Times New Roman" w:hAnsi="Times New Roman" w:cs="Times New Roman"/>
          <w:sz w:val="28"/>
          <w:szCs w:val="28"/>
          <w:lang w:eastAsia="ru-RU"/>
        </w:rPr>
        <w:t xml:space="preserve">79 детей и подростков. </w:t>
      </w:r>
    </w:p>
    <w:p w:rsidR="008C2D40" w:rsidRPr="00887730" w:rsidRDefault="008C2D40" w:rsidP="006F6C09">
      <w:pPr>
        <w:spacing w:line="240" w:lineRule="atLeast"/>
        <w:ind w:right="105" w:firstLine="709"/>
        <w:rPr>
          <w:rFonts w:ascii="Times New Roman" w:hAnsi="Times New Roman" w:cs="Times New Roman"/>
          <w:sz w:val="28"/>
          <w:szCs w:val="28"/>
        </w:rPr>
      </w:pPr>
      <w:r w:rsidRPr="00887730">
        <w:rPr>
          <w:rFonts w:ascii="Times New Roman" w:hAnsi="Times New Roman" w:cs="Times New Roman"/>
          <w:sz w:val="28"/>
          <w:szCs w:val="28"/>
        </w:rPr>
        <w:t xml:space="preserve">Впервые в 2022 году был организован лагерь с дневным пребыванием </w:t>
      </w:r>
      <w:r w:rsidR="009C6E68">
        <w:rPr>
          <w:rFonts w:ascii="Times New Roman" w:hAnsi="Times New Roman" w:cs="Times New Roman"/>
          <w:sz w:val="28"/>
          <w:szCs w:val="28"/>
        </w:rPr>
        <w:t xml:space="preserve">для </w:t>
      </w:r>
      <w:r w:rsidR="009C6E68" w:rsidRPr="00887730">
        <w:rPr>
          <w:rFonts w:ascii="Times New Roman" w:hAnsi="Times New Roman" w:cs="Times New Roman"/>
          <w:sz w:val="28"/>
          <w:szCs w:val="28"/>
        </w:rPr>
        <w:t>200 детей и подростков</w:t>
      </w:r>
      <w:r w:rsidRPr="00887730">
        <w:rPr>
          <w:rFonts w:ascii="Times New Roman" w:hAnsi="Times New Roman" w:cs="Times New Roman"/>
          <w:sz w:val="28"/>
          <w:szCs w:val="28"/>
        </w:rPr>
        <w:t xml:space="preserve"> на базе МБУ ДО «Физкультурно-оздоровительный комплекс «Ру</w:t>
      </w:r>
      <w:r w:rsidR="009C6E68">
        <w:rPr>
          <w:rFonts w:ascii="Times New Roman" w:hAnsi="Times New Roman" w:cs="Times New Roman"/>
          <w:sz w:val="28"/>
          <w:szCs w:val="28"/>
        </w:rPr>
        <w:t>сь» города Ставрополя»</w:t>
      </w:r>
      <w:r w:rsidRPr="00887730">
        <w:rPr>
          <w:rFonts w:ascii="Times New Roman" w:hAnsi="Times New Roman" w:cs="Times New Roman"/>
          <w:sz w:val="28"/>
          <w:szCs w:val="28"/>
        </w:rPr>
        <w:t>.</w:t>
      </w:r>
    </w:p>
    <w:p w:rsidR="008C2D40" w:rsidRPr="00887730" w:rsidRDefault="008C2D40" w:rsidP="00771CB9">
      <w:pPr>
        <w:spacing w:line="240" w:lineRule="atLeast"/>
        <w:ind w:right="105" w:firstLine="709"/>
        <w:rPr>
          <w:rFonts w:ascii="Times New Roman" w:hAnsi="Times New Roman" w:cs="Times New Roman"/>
          <w:sz w:val="28"/>
          <w:szCs w:val="28"/>
        </w:rPr>
      </w:pPr>
      <w:r w:rsidRPr="00887730">
        <w:rPr>
          <w:rFonts w:ascii="Times New Roman" w:hAnsi="Times New Roman" w:cs="Times New Roman"/>
          <w:sz w:val="28"/>
          <w:szCs w:val="28"/>
        </w:rPr>
        <w:t xml:space="preserve">В загородных лагерях Ставропольского края отдохнуло более </w:t>
      </w:r>
      <w:r w:rsidR="005B536C" w:rsidRPr="00887730">
        <w:rPr>
          <w:rFonts w:ascii="Times New Roman" w:hAnsi="Times New Roman" w:cs="Times New Roman"/>
          <w:sz w:val="28"/>
          <w:szCs w:val="28"/>
        </w:rPr>
        <w:t xml:space="preserve">              </w:t>
      </w:r>
      <w:r w:rsidRPr="00887730">
        <w:rPr>
          <w:rFonts w:ascii="Times New Roman" w:hAnsi="Times New Roman" w:cs="Times New Roman"/>
          <w:sz w:val="28"/>
          <w:szCs w:val="28"/>
        </w:rPr>
        <w:t>350 детей.</w:t>
      </w:r>
    </w:p>
    <w:p w:rsidR="00EF225D" w:rsidRPr="00887730" w:rsidRDefault="00EF225D" w:rsidP="00EF225D">
      <w:pPr>
        <w:widowControl/>
        <w:adjustRightInd w:val="0"/>
        <w:spacing w:line="240" w:lineRule="auto"/>
        <w:ind w:firstLine="690"/>
        <w:rPr>
          <w:rFonts w:ascii="Times New Roman" w:eastAsia="Calibri" w:hAnsi="Times New Roman" w:cs="Times New Roman"/>
          <w:color w:val="000000"/>
          <w:kern w:val="0"/>
          <w:sz w:val="28"/>
          <w:szCs w:val="28"/>
          <w:lang w:eastAsia="en-US" w:bidi="ar-SA"/>
        </w:rPr>
      </w:pPr>
      <w:r w:rsidRPr="00887730">
        <w:rPr>
          <w:rFonts w:ascii="Times New Roman" w:hAnsi="Times New Roman" w:cs="Times New Roman"/>
          <w:sz w:val="28"/>
          <w:szCs w:val="28"/>
          <w:lang w:eastAsia="ru-RU"/>
        </w:rPr>
        <w:t>В течение 2022 года в рамках регионального проекта «Успех каждого ребенка» продолжена работа по внедрению Целевой модели развития системы дополнительного образования детей города Ставрополя.</w:t>
      </w:r>
      <w:r w:rsidRPr="00887730">
        <w:rPr>
          <w:rFonts w:ascii="Times New Roman" w:eastAsia="Calibri" w:hAnsi="Times New Roman" w:cs="Times New Roman"/>
          <w:color w:val="000000"/>
          <w:kern w:val="0"/>
          <w:sz w:val="28"/>
          <w:szCs w:val="28"/>
          <w:lang w:eastAsia="en-US" w:bidi="ar-SA"/>
        </w:rPr>
        <w:t xml:space="preserve"> Доля детей в возрасте от 5 до 18 лет, охваченных дополнительным образов</w:t>
      </w:r>
      <w:r w:rsidR="00427AD0" w:rsidRPr="00887730">
        <w:rPr>
          <w:rFonts w:ascii="Times New Roman" w:eastAsia="Calibri" w:hAnsi="Times New Roman" w:cs="Times New Roman"/>
          <w:color w:val="000000"/>
          <w:kern w:val="0"/>
          <w:sz w:val="28"/>
          <w:szCs w:val="28"/>
          <w:lang w:eastAsia="en-US" w:bidi="ar-SA"/>
        </w:rPr>
        <w:t>анием, возросла с 72,3 процента в 2021 году</w:t>
      </w:r>
      <w:r w:rsidR="009C6E68">
        <w:rPr>
          <w:rFonts w:ascii="Times New Roman" w:eastAsia="Calibri" w:hAnsi="Times New Roman" w:cs="Times New Roman"/>
          <w:color w:val="000000"/>
          <w:kern w:val="0"/>
          <w:sz w:val="28"/>
          <w:szCs w:val="28"/>
          <w:lang w:eastAsia="en-US" w:bidi="ar-SA"/>
        </w:rPr>
        <w:t>,</w:t>
      </w:r>
      <w:r w:rsidR="00427AD0" w:rsidRPr="00887730">
        <w:rPr>
          <w:rFonts w:ascii="Times New Roman" w:eastAsia="Calibri" w:hAnsi="Times New Roman" w:cs="Times New Roman"/>
          <w:color w:val="000000"/>
          <w:kern w:val="0"/>
          <w:sz w:val="28"/>
          <w:szCs w:val="28"/>
          <w:lang w:eastAsia="en-US" w:bidi="ar-SA"/>
        </w:rPr>
        <w:t xml:space="preserve"> до 75,9 процента</w:t>
      </w:r>
      <w:r w:rsidRPr="00887730">
        <w:rPr>
          <w:rFonts w:ascii="Times New Roman" w:eastAsia="Calibri" w:hAnsi="Times New Roman" w:cs="Times New Roman"/>
          <w:color w:val="000000"/>
          <w:kern w:val="0"/>
          <w:sz w:val="28"/>
          <w:szCs w:val="28"/>
          <w:lang w:eastAsia="en-US" w:bidi="ar-SA"/>
        </w:rPr>
        <w:t xml:space="preserve"> в 2022 году от общего числа детей указанного возраста.</w:t>
      </w:r>
    </w:p>
    <w:p w:rsidR="008C2D40" w:rsidRPr="00887730" w:rsidRDefault="008C2D40" w:rsidP="00586293">
      <w:pPr>
        <w:spacing w:line="240" w:lineRule="atLeast"/>
        <w:ind w:right="105" w:firstLine="709"/>
        <w:rPr>
          <w:rFonts w:ascii="Times New Roman" w:hAnsi="Times New Roman" w:cs="Times New Roman"/>
          <w:sz w:val="28"/>
          <w:szCs w:val="28"/>
        </w:rPr>
      </w:pPr>
      <w:r w:rsidRPr="00887730">
        <w:rPr>
          <w:rFonts w:ascii="Times New Roman" w:hAnsi="Times New Roman" w:cs="Times New Roman"/>
          <w:sz w:val="28"/>
          <w:szCs w:val="28"/>
        </w:rPr>
        <w:t>В микрорайонах города Ставрополя было открыто 115 спортивных площадок с охватом более 11</w:t>
      </w:r>
      <w:r w:rsidR="009C6E68">
        <w:rPr>
          <w:rFonts w:ascii="Times New Roman" w:hAnsi="Times New Roman" w:cs="Times New Roman"/>
          <w:sz w:val="28"/>
          <w:szCs w:val="28"/>
        </w:rPr>
        <w:t>000</w:t>
      </w:r>
      <w:r w:rsidRPr="00887730">
        <w:rPr>
          <w:rFonts w:ascii="Times New Roman" w:hAnsi="Times New Roman" w:cs="Times New Roman"/>
          <w:sz w:val="28"/>
          <w:szCs w:val="28"/>
        </w:rPr>
        <w:t xml:space="preserve"> человек, 18 комнат школьника и </w:t>
      </w:r>
      <w:r w:rsidR="005B536C" w:rsidRPr="00887730">
        <w:rPr>
          <w:rFonts w:ascii="Times New Roman" w:hAnsi="Times New Roman" w:cs="Times New Roman"/>
          <w:sz w:val="28"/>
          <w:szCs w:val="28"/>
        </w:rPr>
        <w:t xml:space="preserve">                   </w:t>
      </w:r>
      <w:r w:rsidRPr="00887730">
        <w:rPr>
          <w:rFonts w:ascii="Times New Roman" w:hAnsi="Times New Roman" w:cs="Times New Roman"/>
          <w:sz w:val="28"/>
          <w:szCs w:val="28"/>
        </w:rPr>
        <w:t xml:space="preserve">8 подростковых клубов, на базе которых функционировали игровые площадки и кружки различной направленности. </w:t>
      </w:r>
    </w:p>
    <w:p w:rsidR="008C2D40" w:rsidRPr="00887730" w:rsidRDefault="008C2D40" w:rsidP="00586293">
      <w:pPr>
        <w:spacing w:line="240" w:lineRule="atLeast"/>
        <w:ind w:firstLine="708"/>
        <w:rPr>
          <w:rFonts w:ascii="Times New Roman" w:hAnsi="Times New Roman" w:cs="Times New Roman"/>
          <w:sz w:val="28"/>
          <w:szCs w:val="28"/>
        </w:rPr>
      </w:pPr>
      <w:r w:rsidRPr="00887730">
        <w:rPr>
          <w:rFonts w:ascii="Times New Roman" w:hAnsi="Times New Roman" w:cs="Times New Roman"/>
          <w:sz w:val="28"/>
          <w:szCs w:val="28"/>
        </w:rPr>
        <w:t xml:space="preserve">В летний период 2022 года в школьные ремонтные бригады трудоустроено 688 человек, из них 209 обучающихся, из числа состоящих на профилактическом учете. </w:t>
      </w:r>
    </w:p>
    <w:p w:rsidR="008C2D40" w:rsidRPr="00887730" w:rsidRDefault="008C2D40" w:rsidP="00586293">
      <w:pPr>
        <w:spacing w:line="240" w:lineRule="atLeast"/>
        <w:ind w:firstLine="708"/>
        <w:rPr>
          <w:rFonts w:ascii="Times New Roman" w:hAnsi="Times New Roman" w:cs="Times New Roman"/>
          <w:sz w:val="28"/>
          <w:szCs w:val="28"/>
        </w:rPr>
      </w:pPr>
      <w:r w:rsidRPr="00887730">
        <w:rPr>
          <w:rFonts w:ascii="Times New Roman" w:hAnsi="Times New Roman" w:cs="Times New Roman"/>
          <w:sz w:val="28"/>
          <w:szCs w:val="28"/>
        </w:rPr>
        <w:t>На предприятия города, к индивидуальным предпринимателям б</w:t>
      </w:r>
      <w:r w:rsidR="00D474BD">
        <w:rPr>
          <w:rFonts w:ascii="Times New Roman" w:hAnsi="Times New Roman" w:cs="Times New Roman"/>
          <w:sz w:val="28"/>
          <w:szCs w:val="28"/>
        </w:rPr>
        <w:t xml:space="preserve">ыло индивидуально трудоустроено 782 подростка, из них 106 </w:t>
      </w:r>
      <w:r w:rsidRPr="00887730">
        <w:rPr>
          <w:rFonts w:ascii="Times New Roman" w:hAnsi="Times New Roman" w:cs="Times New Roman"/>
          <w:sz w:val="28"/>
          <w:szCs w:val="28"/>
        </w:rPr>
        <w:t>подростков</w:t>
      </w:r>
      <w:r w:rsidR="009C6E68">
        <w:rPr>
          <w:rFonts w:ascii="Times New Roman" w:hAnsi="Times New Roman" w:cs="Times New Roman"/>
          <w:sz w:val="28"/>
          <w:szCs w:val="28"/>
        </w:rPr>
        <w:t>,</w:t>
      </w:r>
      <w:r w:rsidRPr="00887730">
        <w:rPr>
          <w:rFonts w:ascii="Times New Roman" w:hAnsi="Times New Roman" w:cs="Times New Roman"/>
          <w:sz w:val="28"/>
          <w:szCs w:val="28"/>
        </w:rPr>
        <w:t xml:space="preserve"> из числа состоящих на профилактическом учете.</w:t>
      </w:r>
    </w:p>
    <w:p w:rsidR="008C2D40" w:rsidRPr="00887730" w:rsidRDefault="008C2D40" w:rsidP="00586293">
      <w:pPr>
        <w:spacing w:line="240" w:lineRule="atLeast"/>
        <w:ind w:firstLine="708"/>
        <w:rPr>
          <w:rFonts w:ascii="Times New Roman" w:hAnsi="Times New Roman" w:cs="Times New Roman"/>
          <w:sz w:val="28"/>
          <w:szCs w:val="28"/>
        </w:rPr>
      </w:pPr>
      <w:r w:rsidRPr="00887730">
        <w:rPr>
          <w:rFonts w:ascii="Times New Roman" w:hAnsi="Times New Roman" w:cs="Times New Roman"/>
          <w:sz w:val="28"/>
          <w:szCs w:val="28"/>
        </w:rPr>
        <w:t>В 2022 году охват организованными формами отдыха</w:t>
      </w:r>
      <w:r w:rsidR="00D474BD">
        <w:rPr>
          <w:rFonts w:ascii="Times New Roman" w:hAnsi="Times New Roman" w:cs="Times New Roman"/>
          <w:sz w:val="28"/>
          <w:szCs w:val="28"/>
        </w:rPr>
        <w:t xml:space="preserve"> и труда составил более 55000</w:t>
      </w:r>
      <w:r w:rsidRPr="00887730">
        <w:rPr>
          <w:rFonts w:ascii="Times New Roman" w:hAnsi="Times New Roman" w:cs="Times New Roman"/>
          <w:sz w:val="28"/>
          <w:szCs w:val="28"/>
        </w:rPr>
        <w:t xml:space="preserve"> ставро</w:t>
      </w:r>
      <w:r w:rsidR="009C6E68">
        <w:rPr>
          <w:rFonts w:ascii="Times New Roman" w:hAnsi="Times New Roman" w:cs="Times New Roman"/>
          <w:sz w:val="28"/>
          <w:szCs w:val="28"/>
        </w:rPr>
        <w:t>польских детей и подростков (98 процентов</w:t>
      </w:r>
      <w:r w:rsidRPr="00887730">
        <w:rPr>
          <w:rFonts w:ascii="Times New Roman" w:hAnsi="Times New Roman" w:cs="Times New Roman"/>
          <w:sz w:val="28"/>
          <w:szCs w:val="28"/>
        </w:rPr>
        <w:t>).</w:t>
      </w:r>
    </w:p>
    <w:p w:rsidR="008C2D40" w:rsidRPr="00887730" w:rsidRDefault="008C2D40" w:rsidP="00F55DAB">
      <w:pPr>
        <w:pStyle w:val="a0"/>
        <w:spacing w:line="240" w:lineRule="auto"/>
        <w:ind w:left="0" w:right="102" w:firstLine="692"/>
        <w:rPr>
          <w:rFonts w:ascii="Times New Roman" w:hAnsi="Times New Roman" w:cs="Times New Roman"/>
          <w:spacing w:val="-67"/>
          <w:sz w:val="28"/>
          <w:szCs w:val="28"/>
        </w:rPr>
      </w:pPr>
      <w:r w:rsidRPr="00887730">
        <w:rPr>
          <w:rFonts w:ascii="Times New Roman" w:hAnsi="Times New Roman" w:cs="Times New Roman"/>
          <w:sz w:val="28"/>
          <w:szCs w:val="28"/>
        </w:rPr>
        <w:t>Гражданско-патриотическое</w:t>
      </w:r>
      <w:r w:rsidRPr="00887730">
        <w:rPr>
          <w:rFonts w:ascii="Times New Roman" w:hAnsi="Times New Roman" w:cs="Times New Roman"/>
          <w:spacing w:val="1"/>
          <w:sz w:val="28"/>
          <w:szCs w:val="28"/>
        </w:rPr>
        <w:t xml:space="preserve"> </w:t>
      </w:r>
      <w:r w:rsidRPr="00887730">
        <w:rPr>
          <w:rFonts w:ascii="Times New Roman" w:hAnsi="Times New Roman" w:cs="Times New Roman"/>
          <w:sz w:val="28"/>
          <w:szCs w:val="28"/>
        </w:rPr>
        <w:t>воспитание</w:t>
      </w:r>
      <w:r w:rsidRPr="00887730">
        <w:rPr>
          <w:rFonts w:ascii="Times New Roman" w:hAnsi="Times New Roman" w:cs="Times New Roman"/>
          <w:spacing w:val="1"/>
          <w:sz w:val="28"/>
          <w:szCs w:val="28"/>
        </w:rPr>
        <w:t xml:space="preserve"> </w:t>
      </w:r>
      <w:r w:rsidRPr="00887730">
        <w:rPr>
          <w:rFonts w:ascii="Times New Roman" w:hAnsi="Times New Roman" w:cs="Times New Roman"/>
          <w:sz w:val="28"/>
          <w:szCs w:val="28"/>
        </w:rPr>
        <w:t>является</w:t>
      </w:r>
      <w:r w:rsidRPr="00887730">
        <w:rPr>
          <w:rFonts w:ascii="Times New Roman" w:hAnsi="Times New Roman" w:cs="Times New Roman"/>
          <w:spacing w:val="1"/>
          <w:sz w:val="28"/>
          <w:szCs w:val="28"/>
        </w:rPr>
        <w:t xml:space="preserve"> </w:t>
      </w:r>
      <w:r w:rsidRPr="00887730">
        <w:rPr>
          <w:rFonts w:ascii="Times New Roman" w:hAnsi="Times New Roman" w:cs="Times New Roman"/>
          <w:sz w:val="28"/>
          <w:szCs w:val="28"/>
        </w:rPr>
        <w:t>одним</w:t>
      </w:r>
      <w:r w:rsidRPr="00887730">
        <w:rPr>
          <w:rFonts w:ascii="Times New Roman" w:hAnsi="Times New Roman" w:cs="Times New Roman"/>
          <w:spacing w:val="1"/>
          <w:sz w:val="28"/>
          <w:szCs w:val="28"/>
        </w:rPr>
        <w:t xml:space="preserve"> </w:t>
      </w:r>
      <w:r w:rsidRPr="00887730">
        <w:rPr>
          <w:rFonts w:ascii="Times New Roman" w:hAnsi="Times New Roman" w:cs="Times New Roman"/>
          <w:sz w:val="28"/>
          <w:szCs w:val="28"/>
        </w:rPr>
        <w:t>из</w:t>
      </w:r>
      <w:r w:rsidRPr="00887730">
        <w:rPr>
          <w:rFonts w:ascii="Times New Roman" w:hAnsi="Times New Roman" w:cs="Times New Roman"/>
          <w:spacing w:val="1"/>
          <w:sz w:val="28"/>
          <w:szCs w:val="28"/>
        </w:rPr>
        <w:t xml:space="preserve"> </w:t>
      </w:r>
      <w:r w:rsidRPr="00887730">
        <w:rPr>
          <w:rFonts w:ascii="Times New Roman" w:hAnsi="Times New Roman" w:cs="Times New Roman"/>
          <w:sz w:val="28"/>
          <w:szCs w:val="28"/>
        </w:rPr>
        <w:lastRenderedPageBreak/>
        <w:t>приоритетных</w:t>
      </w:r>
      <w:r w:rsidRPr="00887730">
        <w:rPr>
          <w:rFonts w:ascii="Times New Roman" w:hAnsi="Times New Roman" w:cs="Times New Roman"/>
          <w:spacing w:val="-2"/>
          <w:sz w:val="28"/>
          <w:szCs w:val="28"/>
        </w:rPr>
        <w:t xml:space="preserve"> </w:t>
      </w:r>
      <w:r w:rsidRPr="00887730">
        <w:rPr>
          <w:rFonts w:ascii="Times New Roman" w:hAnsi="Times New Roman" w:cs="Times New Roman"/>
          <w:sz w:val="28"/>
          <w:szCs w:val="28"/>
        </w:rPr>
        <w:t>направлений</w:t>
      </w:r>
      <w:r w:rsidRPr="00887730">
        <w:rPr>
          <w:rFonts w:ascii="Times New Roman" w:hAnsi="Times New Roman" w:cs="Times New Roman"/>
          <w:spacing w:val="-1"/>
          <w:sz w:val="28"/>
          <w:szCs w:val="28"/>
        </w:rPr>
        <w:t xml:space="preserve"> </w:t>
      </w:r>
      <w:r w:rsidRPr="00887730">
        <w:rPr>
          <w:rFonts w:ascii="Times New Roman" w:hAnsi="Times New Roman" w:cs="Times New Roman"/>
          <w:sz w:val="28"/>
          <w:szCs w:val="28"/>
        </w:rPr>
        <w:t>в</w:t>
      </w:r>
      <w:r w:rsidRPr="00887730">
        <w:rPr>
          <w:rFonts w:ascii="Times New Roman" w:hAnsi="Times New Roman" w:cs="Times New Roman"/>
          <w:spacing w:val="-1"/>
          <w:sz w:val="28"/>
          <w:szCs w:val="28"/>
        </w:rPr>
        <w:t xml:space="preserve"> </w:t>
      </w:r>
      <w:r w:rsidRPr="00887730">
        <w:rPr>
          <w:rFonts w:ascii="Times New Roman" w:hAnsi="Times New Roman" w:cs="Times New Roman"/>
          <w:sz w:val="28"/>
          <w:szCs w:val="28"/>
        </w:rPr>
        <w:t>системе</w:t>
      </w:r>
      <w:r w:rsidRPr="00887730">
        <w:rPr>
          <w:rFonts w:ascii="Times New Roman" w:hAnsi="Times New Roman" w:cs="Times New Roman"/>
          <w:spacing w:val="-2"/>
          <w:sz w:val="28"/>
          <w:szCs w:val="28"/>
        </w:rPr>
        <w:t xml:space="preserve"> </w:t>
      </w:r>
      <w:r w:rsidRPr="00887730">
        <w:rPr>
          <w:rFonts w:ascii="Times New Roman" w:hAnsi="Times New Roman" w:cs="Times New Roman"/>
          <w:sz w:val="28"/>
          <w:szCs w:val="28"/>
        </w:rPr>
        <w:t>воспитательной</w:t>
      </w:r>
      <w:r w:rsidRPr="00887730">
        <w:rPr>
          <w:rFonts w:ascii="Times New Roman" w:hAnsi="Times New Roman" w:cs="Times New Roman"/>
          <w:spacing w:val="-1"/>
          <w:sz w:val="28"/>
          <w:szCs w:val="28"/>
        </w:rPr>
        <w:t xml:space="preserve"> </w:t>
      </w:r>
      <w:r w:rsidRPr="00887730">
        <w:rPr>
          <w:rFonts w:ascii="Times New Roman" w:hAnsi="Times New Roman" w:cs="Times New Roman"/>
          <w:sz w:val="28"/>
          <w:szCs w:val="28"/>
        </w:rPr>
        <w:t>работы. В</w:t>
      </w:r>
      <w:r w:rsidRPr="00887730">
        <w:rPr>
          <w:rFonts w:ascii="Times New Roman" w:hAnsi="Times New Roman" w:cs="Times New Roman"/>
          <w:spacing w:val="118"/>
          <w:sz w:val="28"/>
          <w:szCs w:val="28"/>
        </w:rPr>
        <w:t xml:space="preserve"> </w:t>
      </w:r>
      <w:r w:rsidRPr="00887730">
        <w:rPr>
          <w:rFonts w:ascii="Times New Roman" w:hAnsi="Times New Roman" w:cs="Times New Roman"/>
          <w:sz w:val="28"/>
          <w:szCs w:val="28"/>
        </w:rPr>
        <w:t>образовательных</w:t>
      </w:r>
      <w:r w:rsidRPr="00887730">
        <w:rPr>
          <w:rFonts w:ascii="Times New Roman" w:hAnsi="Times New Roman" w:cs="Times New Roman"/>
          <w:spacing w:val="118"/>
          <w:sz w:val="28"/>
          <w:szCs w:val="28"/>
        </w:rPr>
        <w:t xml:space="preserve"> </w:t>
      </w:r>
      <w:r w:rsidRPr="00887730">
        <w:rPr>
          <w:rFonts w:ascii="Times New Roman" w:hAnsi="Times New Roman" w:cs="Times New Roman"/>
          <w:sz w:val="28"/>
          <w:szCs w:val="28"/>
        </w:rPr>
        <w:t>учреждениях</w:t>
      </w:r>
      <w:r w:rsidRPr="00887730">
        <w:rPr>
          <w:rFonts w:ascii="Times New Roman" w:hAnsi="Times New Roman" w:cs="Times New Roman"/>
          <w:spacing w:val="118"/>
          <w:sz w:val="28"/>
          <w:szCs w:val="28"/>
        </w:rPr>
        <w:t xml:space="preserve"> </w:t>
      </w:r>
      <w:r w:rsidR="009C6E68">
        <w:rPr>
          <w:rFonts w:ascii="Times New Roman" w:hAnsi="Times New Roman" w:cs="Times New Roman"/>
          <w:sz w:val="28"/>
          <w:szCs w:val="28"/>
        </w:rPr>
        <w:t>проводятся у</w:t>
      </w:r>
      <w:r w:rsidRPr="00887730">
        <w:rPr>
          <w:rFonts w:ascii="Times New Roman" w:hAnsi="Times New Roman" w:cs="Times New Roman"/>
          <w:sz w:val="28"/>
          <w:szCs w:val="28"/>
        </w:rPr>
        <w:t>роки</w:t>
      </w:r>
      <w:r w:rsidRPr="00887730">
        <w:rPr>
          <w:rFonts w:ascii="Times New Roman" w:hAnsi="Times New Roman" w:cs="Times New Roman"/>
          <w:spacing w:val="30"/>
          <w:sz w:val="28"/>
          <w:szCs w:val="28"/>
        </w:rPr>
        <w:t xml:space="preserve"> </w:t>
      </w:r>
      <w:r w:rsidR="009C6E68">
        <w:rPr>
          <w:rFonts w:ascii="Times New Roman" w:hAnsi="Times New Roman" w:cs="Times New Roman"/>
          <w:sz w:val="28"/>
          <w:szCs w:val="28"/>
        </w:rPr>
        <w:t>мужества</w:t>
      </w:r>
      <w:r w:rsidRPr="00887730">
        <w:rPr>
          <w:rFonts w:ascii="Times New Roman" w:hAnsi="Times New Roman" w:cs="Times New Roman"/>
          <w:sz w:val="28"/>
          <w:szCs w:val="28"/>
        </w:rPr>
        <w:t>,</w:t>
      </w:r>
      <w:r w:rsidRPr="00887730">
        <w:rPr>
          <w:rFonts w:ascii="Times New Roman" w:hAnsi="Times New Roman" w:cs="Times New Roman"/>
          <w:spacing w:val="30"/>
          <w:sz w:val="28"/>
          <w:szCs w:val="28"/>
        </w:rPr>
        <w:t xml:space="preserve"> </w:t>
      </w:r>
      <w:r w:rsidRPr="00887730">
        <w:rPr>
          <w:rFonts w:ascii="Times New Roman" w:hAnsi="Times New Roman" w:cs="Times New Roman"/>
          <w:sz w:val="28"/>
          <w:szCs w:val="28"/>
        </w:rPr>
        <w:t>приуроченные</w:t>
      </w:r>
      <w:r w:rsidRPr="00887730">
        <w:rPr>
          <w:rFonts w:ascii="Times New Roman" w:hAnsi="Times New Roman" w:cs="Times New Roman"/>
          <w:spacing w:val="30"/>
          <w:sz w:val="28"/>
          <w:szCs w:val="28"/>
        </w:rPr>
        <w:t xml:space="preserve"> </w:t>
      </w:r>
      <w:r w:rsidRPr="00887730">
        <w:rPr>
          <w:rFonts w:ascii="Times New Roman" w:hAnsi="Times New Roman" w:cs="Times New Roman"/>
          <w:sz w:val="28"/>
          <w:szCs w:val="28"/>
        </w:rPr>
        <w:t>к</w:t>
      </w:r>
      <w:r w:rsidRPr="00887730">
        <w:rPr>
          <w:rFonts w:ascii="Times New Roman" w:hAnsi="Times New Roman" w:cs="Times New Roman"/>
          <w:spacing w:val="30"/>
          <w:sz w:val="28"/>
          <w:szCs w:val="28"/>
        </w:rPr>
        <w:t xml:space="preserve"> </w:t>
      </w:r>
      <w:r w:rsidRPr="00887730">
        <w:rPr>
          <w:rFonts w:ascii="Times New Roman" w:hAnsi="Times New Roman" w:cs="Times New Roman"/>
          <w:sz w:val="28"/>
          <w:szCs w:val="28"/>
        </w:rPr>
        <w:t>Дням</w:t>
      </w:r>
      <w:r w:rsidRPr="00887730">
        <w:rPr>
          <w:rFonts w:ascii="Times New Roman" w:hAnsi="Times New Roman" w:cs="Times New Roman"/>
          <w:spacing w:val="30"/>
          <w:sz w:val="28"/>
          <w:szCs w:val="28"/>
        </w:rPr>
        <w:t xml:space="preserve"> </w:t>
      </w:r>
      <w:r w:rsidRPr="00887730">
        <w:rPr>
          <w:rFonts w:ascii="Times New Roman" w:hAnsi="Times New Roman" w:cs="Times New Roman"/>
          <w:sz w:val="28"/>
          <w:szCs w:val="28"/>
        </w:rPr>
        <w:t>воинской</w:t>
      </w:r>
      <w:r w:rsidRPr="00887730">
        <w:rPr>
          <w:rFonts w:ascii="Times New Roman" w:hAnsi="Times New Roman" w:cs="Times New Roman"/>
          <w:spacing w:val="30"/>
          <w:sz w:val="28"/>
          <w:szCs w:val="28"/>
        </w:rPr>
        <w:t xml:space="preserve"> </w:t>
      </w:r>
      <w:r w:rsidRPr="00887730">
        <w:rPr>
          <w:rFonts w:ascii="Times New Roman" w:hAnsi="Times New Roman" w:cs="Times New Roman"/>
          <w:sz w:val="28"/>
          <w:szCs w:val="28"/>
        </w:rPr>
        <w:t>Славы</w:t>
      </w:r>
      <w:r w:rsidRPr="00887730">
        <w:rPr>
          <w:rFonts w:ascii="Times New Roman" w:hAnsi="Times New Roman" w:cs="Times New Roman"/>
          <w:spacing w:val="29"/>
          <w:sz w:val="28"/>
          <w:szCs w:val="28"/>
        </w:rPr>
        <w:t xml:space="preserve"> </w:t>
      </w:r>
      <w:r w:rsidRPr="00887730">
        <w:rPr>
          <w:rFonts w:ascii="Times New Roman" w:hAnsi="Times New Roman" w:cs="Times New Roman"/>
          <w:sz w:val="28"/>
          <w:szCs w:val="28"/>
        </w:rPr>
        <w:t>и</w:t>
      </w:r>
      <w:r w:rsidRPr="00887730">
        <w:rPr>
          <w:rFonts w:ascii="Times New Roman" w:hAnsi="Times New Roman" w:cs="Times New Roman"/>
          <w:spacing w:val="30"/>
          <w:sz w:val="28"/>
          <w:szCs w:val="28"/>
        </w:rPr>
        <w:t xml:space="preserve"> </w:t>
      </w:r>
      <w:r w:rsidRPr="00887730">
        <w:rPr>
          <w:rFonts w:ascii="Times New Roman" w:hAnsi="Times New Roman" w:cs="Times New Roman"/>
          <w:sz w:val="28"/>
          <w:szCs w:val="28"/>
        </w:rPr>
        <w:t>памятным датам,</w:t>
      </w:r>
      <w:r w:rsidRPr="00887730">
        <w:rPr>
          <w:rFonts w:ascii="Times New Roman" w:hAnsi="Times New Roman" w:cs="Times New Roman"/>
          <w:spacing w:val="56"/>
          <w:sz w:val="28"/>
          <w:szCs w:val="28"/>
        </w:rPr>
        <w:t xml:space="preserve"> </w:t>
      </w:r>
      <w:r w:rsidRPr="00887730">
        <w:rPr>
          <w:rFonts w:ascii="Times New Roman" w:hAnsi="Times New Roman" w:cs="Times New Roman"/>
          <w:sz w:val="28"/>
          <w:szCs w:val="28"/>
        </w:rPr>
        <w:t>патриотические</w:t>
      </w:r>
      <w:r w:rsidRPr="00887730">
        <w:rPr>
          <w:rFonts w:ascii="Times New Roman" w:hAnsi="Times New Roman" w:cs="Times New Roman"/>
          <w:spacing w:val="57"/>
          <w:sz w:val="28"/>
          <w:szCs w:val="28"/>
        </w:rPr>
        <w:t xml:space="preserve"> </w:t>
      </w:r>
      <w:r w:rsidRPr="00887730">
        <w:rPr>
          <w:rFonts w:ascii="Times New Roman" w:hAnsi="Times New Roman" w:cs="Times New Roman"/>
          <w:sz w:val="28"/>
          <w:szCs w:val="28"/>
        </w:rPr>
        <w:t>акции,</w:t>
      </w:r>
      <w:r w:rsidRPr="00887730">
        <w:rPr>
          <w:rFonts w:ascii="Times New Roman" w:hAnsi="Times New Roman" w:cs="Times New Roman"/>
          <w:spacing w:val="56"/>
          <w:sz w:val="28"/>
          <w:szCs w:val="28"/>
        </w:rPr>
        <w:t xml:space="preserve"> </w:t>
      </w:r>
      <w:r w:rsidRPr="00887730">
        <w:rPr>
          <w:rFonts w:ascii="Times New Roman" w:hAnsi="Times New Roman" w:cs="Times New Roman"/>
          <w:sz w:val="28"/>
          <w:szCs w:val="28"/>
        </w:rPr>
        <w:t>торжественные</w:t>
      </w:r>
      <w:r w:rsidRPr="00887730">
        <w:rPr>
          <w:rFonts w:ascii="Times New Roman" w:hAnsi="Times New Roman" w:cs="Times New Roman"/>
          <w:spacing w:val="56"/>
          <w:sz w:val="28"/>
          <w:szCs w:val="28"/>
        </w:rPr>
        <w:t xml:space="preserve"> </w:t>
      </w:r>
      <w:r w:rsidRPr="00887730">
        <w:rPr>
          <w:rFonts w:ascii="Times New Roman" w:hAnsi="Times New Roman" w:cs="Times New Roman"/>
          <w:sz w:val="28"/>
          <w:szCs w:val="28"/>
        </w:rPr>
        <w:t>мероприятия</w:t>
      </w:r>
      <w:r w:rsidRPr="00887730">
        <w:rPr>
          <w:rFonts w:ascii="Times New Roman" w:hAnsi="Times New Roman" w:cs="Times New Roman"/>
          <w:spacing w:val="56"/>
          <w:sz w:val="28"/>
          <w:szCs w:val="28"/>
        </w:rPr>
        <w:t xml:space="preserve"> </w:t>
      </w:r>
      <w:r w:rsidRPr="00887730">
        <w:rPr>
          <w:rFonts w:ascii="Times New Roman" w:hAnsi="Times New Roman" w:cs="Times New Roman"/>
          <w:sz w:val="28"/>
          <w:szCs w:val="28"/>
        </w:rPr>
        <w:t>по</w:t>
      </w:r>
      <w:r w:rsidRPr="00887730">
        <w:rPr>
          <w:rFonts w:ascii="Times New Roman" w:hAnsi="Times New Roman" w:cs="Times New Roman"/>
          <w:spacing w:val="56"/>
          <w:sz w:val="28"/>
          <w:szCs w:val="28"/>
        </w:rPr>
        <w:t xml:space="preserve"> </w:t>
      </w:r>
      <w:r w:rsidRPr="00887730">
        <w:rPr>
          <w:rFonts w:ascii="Times New Roman" w:hAnsi="Times New Roman" w:cs="Times New Roman"/>
          <w:sz w:val="28"/>
          <w:szCs w:val="28"/>
        </w:rPr>
        <w:t>принятию</w:t>
      </w:r>
      <w:r w:rsidRPr="00887730">
        <w:rPr>
          <w:rFonts w:ascii="Times New Roman" w:hAnsi="Times New Roman" w:cs="Times New Roman"/>
          <w:spacing w:val="56"/>
          <w:sz w:val="28"/>
          <w:szCs w:val="28"/>
        </w:rPr>
        <w:t xml:space="preserve"> </w:t>
      </w:r>
      <w:r w:rsidRPr="00887730">
        <w:rPr>
          <w:rFonts w:ascii="Times New Roman" w:hAnsi="Times New Roman" w:cs="Times New Roman"/>
          <w:sz w:val="28"/>
          <w:szCs w:val="28"/>
        </w:rPr>
        <w:t>в</w:t>
      </w:r>
      <w:r w:rsidR="00D474BD">
        <w:rPr>
          <w:rFonts w:ascii="Times New Roman" w:hAnsi="Times New Roman" w:cs="Times New Roman"/>
          <w:sz w:val="28"/>
          <w:szCs w:val="28"/>
        </w:rPr>
        <w:t xml:space="preserve"> </w:t>
      </w:r>
      <w:r w:rsidRPr="00887730">
        <w:rPr>
          <w:rFonts w:ascii="Times New Roman" w:hAnsi="Times New Roman" w:cs="Times New Roman"/>
          <w:spacing w:val="-67"/>
          <w:sz w:val="28"/>
          <w:szCs w:val="28"/>
        </w:rPr>
        <w:t xml:space="preserve"> </w:t>
      </w:r>
      <w:r w:rsidRPr="00887730">
        <w:rPr>
          <w:rFonts w:ascii="Times New Roman" w:hAnsi="Times New Roman" w:cs="Times New Roman"/>
          <w:sz w:val="28"/>
          <w:szCs w:val="28"/>
        </w:rPr>
        <w:t>ряды юнармейского движения, в котором сейчас уже более 3000 школьников.</w:t>
      </w:r>
      <w:r w:rsidRPr="00887730">
        <w:rPr>
          <w:rFonts w:ascii="Times New Roman" w:hAnsi="Times New Roman" w:cs="Times New Roman"/>
          <w:spacing w:val="-67"/>
          <w:sz w:val="28"/>
          <w:szCs w:val="28"/>
        </w:rPr>
        <w:t xml:space="preserve"> </w:t>
      </w:r>
    </w:p>
    <w:p w:rsidR="008C2D40" w:rsidRPr="00887730" w:rsidRDefault="008C2D40" w:rsidP="009D26BF">
      <w:pPr>
        <w:spacing w:line="240" w:lineRule="atLeast"/>
        <w:ind w:firstLine="737"/>
        <w:rPr>
          <w:rFonts w:ascii="Times New Roman" w:hAnsi="Times New Roman" w:cs="Times New Roman"/>
          <w:sz w:val="28"/>
          <w:szCs w:val="28"/>
        </w:rPr>
      </w:pPr>
      <w:r w:rsidRPr="00887730">
        <w:rPr>
          <w:rFonts w:ascii="Times New Roman" w:hAnsi="Times New Roman" w:cs="Times New Roman"/>
          <w:sz w:val="28"/>
          <w:szCs w:val="28"/>
        </w:rPr>
        <w:t>В 2022 году 11 юнармейцев награждены знаками «Юнармейская доблесть» 3 степени и 1 юнармеец – 2 степени.</w:t>
      </w:r>
    </w:p>
    <w:p w:rsidR="008C2D40" w:rsidRPr="00887730" w:rsidRDefault="008C2D40" w:rsidP="004D1DCE">
      <w:pPr>
        <w:pStyle w:val="a0"/>
        <w:spacing w:line="240" w:lineRule="auto"/>
        <w:ind w:left="0" w:right="105" w:firstLine="690"/>
        <w:rPr>
          <w:rFonts w:ascii="Times New Roman" w:hAnsi="Times New Roman" w:cs="Times New Roman"/>
          <w:sz w:val="28"/>
          <w:szCs w:val="28"/>
        </w:rPr>
      </w:pPr>
      <w:r w:rsidRPr="00887730">
        <w:rPr>
          <w:rFonts w:ascii="Times New Roman" w:hAnsi="Times New Roman" w:cs="Times New Roman"/>
          <w:sz w:val="28"/>
          <w:szCs w:val="28"/>
        </w:rPr>
        <w:t>В 2022 году более 2</w:t>
      </w:r>
      <w:r w:rsidR="00D474BD">
        <w:rPr>
          <w:rFonts w:ascii="Times New Roman" w:eastAsia="Calibri" w:hAnsi="Times New Roman" w:cs="Times New Roman"/>
          <w:sz w:val="28"/>
          <w:szCs w:val="28"/>
        </w:rPr>
        <w:t>000</w:t>
      </w:r>
      <w:r w:rsidRPr="00887730">
        <w:rPr>
          <w:rFonts w:ascii="Times New Roman" w:hAnsi="Times New Roman" w:cs="Times New Roman"/>
          <w:sz w:val="28"/>
          <w:szCs w:val="28"/>
        </w:rPr>
        <w:t xml:space="preserve"> обучающихся 5-11 классов</w:t>
      </w:r>
      <w:r w:rsidRPr="00887730">
        <w:rPr>
          <w:rFonts w:ascii="Times New Roman" w:hAnsi="Times New Roman" w:cs="Times New Roman"/>
          <w:color w:val="000000"/>
          <w:sz w:val="28"/>
          <w:szCs w:val="28"/>
          <w:lang w:eastAsia="ru-RU"/>
        </w:rPr>
        <w:t xml:space="preserve"> </w:t>
      </w:r>
      <w:r w:rsidRPr="00887730">
        <w:rPr>
          <w:rFonts w:ascii="Times New Roman" w:hAnsi="Times New Roman" w:cs="Times New Roman"/>
          <w:sz w:val="28"/>
          <w:szCs w:val="28"/>
        </w:rPr>
        <w:t xml:space="preserve">общеобразовательных учреждений города Ставрополя сдали нормы Всероссийского физкультурно-спортивного комплекса «Готов к труду и обороне». </w:t>
      </w:r>
    </w:p>
    <w:p w:rsidR="008C2D40" w:rsidRPr="00887730" w:rsidRDefault="008C2D40" w:rsidP="009D26BF">
      <w:pPr>
        <w:spacing w:line="240" w:lineRule="atLeast"/>
        <w:ind w:firstLine="737"/>
        <w:rPr>
          <w:rFonts w:ascii="Times New Roman" w:hAnsi="Times New Roman" w:cs="Times New Roman"/>
          <w:sz w:val="28"/>
          <w:szCs w:val="28"/>
        </w:rPr>
      </w:pPr>
      <w:r w:rsidRPr="00887730">
        <w:rPr>
          <w:rFonts w:ascii="Times New Roman" w:hAnsi="Times New Roman" w:cs="Times New Roman"/>
          <w:sz w:val="28"/>
          <w:szCs w:val="28"/>
        </w:rPr>
        <w:t xml:space="preserve">С марта 2022 года в </w:t>
      </w:r>
      <w:r w:rsidR="009C6E68" w:rsidRPr="00887730">
        <w:rPr>
          <w:rFonts w:ascii="Times New Roman" w:hAnsi="Times New Roman" w:cs="Times New Roman"/>
          <w:sz w:val="28"/>
          <w:szCs w:val="28"/>
        </w:rPr>
        <w:t>общеобразовательных учреждениях</w:t>
      </w:r>
      <w:r w:rsidRPr="00887730">
        <w:rPr>
          <w:rFonts w:ascii="Times New Roman" w:hAnsi="Times New Roman" w:cs="Times New Roman"/>
          <w:sz w:val="28"/>
          <w:szCs w:val="28"/>
        </w:rPr>
        <w:t xml:space="preserve"> проводятся патриотические мероприятия по поддержке Вооруженных Сил Российской Федерации в период проведения специальной военной операции: уроки мужества, акции</w:t>
      </w:r>
      <w:r w:rsidR="009C6E68">
        <w:rPr>
          <w:rFonts w:ascii="Times New Roman" w:hAnsi="Times New Roman" w:cs="Times New Roman"/>
          <w:sz w:val="28"/>
          <w:szCs w:val="28"/>
        </w:rPr>
        <w:t>:</w:t>
      </w:r>
      <w:r w:rsidRPr="00887730">
        <w:rPr>
          <w:rFonts w:ascii="Times New Roman" w:hAnsi="Times New Roman" w:cs="Times New Roman"/>
          <w:sz w:val="28"/>
          <w:szCs w:val="28"/>
        </w:rPr>
        <w:t xml:space="preserve"> «Письмо солдату», «Фронтовая открытка».</w:t>
      </w:r>
    </w:p>
    <w:p w:rsidR="008C2D40" w:rsidRPr="00887730" w:rsidRDefault="008C2D40" w:rsidP="009D26BF">
      <w:pPr>
        <w:spacing w:line="240" w:lineRule="atLeast"/>
        <w:ind w:firstLine="737"/>
        <w:rPr>
          <w:rFonts w:ascii="Times New Roman" w:hAnsi="Times New Roman" w:cs="Times New Roman"/>
          <w:sz w:val="28"/>
          <w:szCs w:val="28"/>
        </w:rPr>
      </w:pPr>
      <w:r w:rsidRPr="00887730">
        <w:rPr>
          <w:rFonts w:ascii="Times New Roman" w:hAnsi="Times New Roman" w:cs="Times New Roman"/>
          <w:sz w:val="28"/>
          <w:szCs w:val="28"/>
        </w:rPr>
        <w:t xml:space="preserve">С 05 сентября 2022 года во всех </w:t>
      </w:r>
      <w:r w:rsidR="009C6E68" w:rsidRPr="00887730">
        <w:rPr>
          <w:rFonts w:ascii="Times New Roman" w:hAnsi="Times New Roman" w:cs="Times New Roman"/>
          <w:sz w:val="28"/>
          <w:szCs w:val="28"/>
        </w:rPr>
        <w:t>общеобразовательных учреждениях</w:t>
      </w:r>
      <w:r w:rsidRPr="00887730">
        <w:rPr>
          <w:rFonts w:ascii="Times New Roman" w:hAnsi="Times New Roman" w:cs="Times New Roman"/>
          <w:sz w:val="28"/>
          <w:szCs w:val="28"/>
        </w:rPr>
        <w:t xml:space="preserve"> еженедельно по понедельникам в рамках внеурочных занятий реализуется проект «Разговоры о важном». </w:t>
      </w:r>
    </w:p>
    <w:p w:rsidR="008C2D40" w:rsidRPr="00887730" w:rsidRDefault="008C2D40" w:rsidP="00C57704">
      <w:pPr>
        <w:spacing w:line="240" w:lineRule="atLeast"/>
        <w:ind w:firstLine="737"/>
        <w:rPr>
          <w:rFonts w:ascii="Times New Roman" w:hAnsi="Times New Roman" w:cs="Times New Roman"/>
          <w:sz w:val="28"/>
          <w:szCs w:val="28"/>
        </w:rPr>
      </w:pPr>
      <w:r w:rsidRPr="00887730">
        <w:rPr>
          <w:rFonts w:ascii="Times New Roman" w:hAnsi="Times New Roman" w:cs="Times New Roman"/>
          <w:sz w:val="28"/>
          <w:szCs w:val="28"/>
        </w:rPr>
        <w:t xml:space="preserve">В общеобразовательных учреждениях активно ведется работа по реализации Всероссийского образовательного проекта «Парта Героя». </w:t>
      </w:r>
      <w:r w:rsidR="00D474BD">
        <w:rPr>
          <w:rFonts w:ascii="Times New Roman" w:hAnsi="Times New Roman" w:cs="Times New Roman"/>
          <w:sz w:val="28"/>
          <w:szCs w:val="28"/>
        </w:rPr>
        <w:t xml:space="preserve">          </w:t>
      </w:r>
      <w:r w:rsidRPr="00887730">
        <w:rPr>
          <w:rFonts w:ascii="Times New Roman" w:hAnsi="Times New Roman" w:cs="Times New Roman"/>
          <w:sz w:val="28"/>
          <w:szCs w:val="28"/>
        </w:rPr>
        <w:t>В</w:t>
      </w:r>
      <w:r w:rsidR="009C6E68">
        <w:rPr>
          <w:rFonts w:ascii="Times New Roman" w:hAnsi="Times New Roman" w:cs="Times New Roman"/>
          <w:sz w:val="28"/>
          <w:szCs w:val="28"/>
        </w:rPr>
        <w:t xml:space="preserve"> 2022</w:t>
      </w:r>
      <w:r w:rsidRPr="00887730">
        <w:rPr>
          <w:rFonts w:ascii="Times New Roman" w:hAnsi="Times New Roman" w:cs="Times New Roman"/>
          <w:sz w:val="28"/>
          <w:szCs w:val="28"/>
        </w:rPr>
        <w:t xml:space="preserve"> году ко Дню Героев Отечества в </w:t>
      </w:r>
      <w:r w:rsidR="005B33C4">
        <w:rPr>
          <w:rFonts w:ascii="Times New Roman" w:hAnsi="Times New Roman" w:cs="Times New Roman"/>
          <w:sz w:val="28"/>
          <w:szCs w:val="28"/>
        </w:rPr>
        <w:t>8</w:t>
      </w:r>
      <w:r w:rsidRPr="00887730">
        <w:rPr>
          <w:rFonts w:ascii="Times New Roman" w:hAnsi="Times New Roman" w:cs="Times New Roman"/>
          <w:sz w:val="28"/>
          <w:szCs w:val="28"/>
        </w:rPr>
        <w:t xml:space="preserve"> </w:t>
      </w:r>
      <w:r w:rsidR="009C6E68" w:rsidRPr="00887730">
        <w:rPr>
          <w:rFonts w:ascii="Times New Roman" w:hAnsi="Times New Roman" w:cs="Times New Roman"/>
          <w:sz w:val="28"/>
          <w:szCs w:val="28"/>
        </w:rPr>
        <w:t>общеобразовательных учреждениях</w:t>
      </w:r>
      <w:r w:rsidRPr="00887730">
        <w:rPr>
          <w:rFonts w:ascii="Times New Roman" w:hAnsi="Times New Roman" w:cs="Times New Roman"/>
          <w:sz w:val="28"/>
          <w:szCs w:val="28"/>
        </w:rPr>
        <w:t xml:space="preserve"> появились ученические парты с размещенной на них информацией о ставропольцах, мужественно защищавших нашу Родину и погибших при выполнении воинско</w:t>
      </w:r>
      <w:r w:rsidR="009C6E68">
        <w:rPr>
          <w:rFonts w:ascii="Times New Roman" w:hAnsi="Times New Roman" w:cs="Times New Roman"/>
          <w:sz w:val="28"/>
          <w:szCs w:val="28"/>
        </w:rPr>
        <w:t>го долга. Всего установлено 38 П</w:t>
      </w:r>
      <w:r w:rsidRPr="00887730">
        <w:rPr>
          <w:rFonts w:ascii="Times New Roman" w:hAnsi="Times New Roman" w:cs="Times New Roman"/>
          <w:sz w:val="28"/>
          <w:szCs w:val="28"/>
        </w:rPr>
        <w:t>арт</w:t>
      </w:r>
      <w:r w:rsidR="009C6E68">
        <w:rPr>
          <w:rFonts w:ascii="Times New Roman" w:hAnsi="Times New Roman" w:cs="Times New Roman"/>
          <w:sz w:val="28"/>
          <w:szCs w:val="28"/>
        </w:rPr>
        <w:t xml:space="preserve"> Героев</w:t>
      </w:r>
      <w:r w:rsidRPr="00887730">
        <w:rPr>
          <w:rFonts w:ascii="Times New Roman" w:hAnsi="Times New Roman" w:cs="Times New Roman"/>
          <w:sz w:val="28"/>
          <w:szCs w:val="28"/>
        </w:rPr>
        <w:t> в 20 школах.</w:t>
      </w:r>
    </w:p>
    <w:p w:rsidR="008C2D40" w:rsidRPr="00887730" w:rsidRDefault="008C2D40" w:rsidP="00C57704">
      <w:pPr>
        <w:pStyle w:val="a0"/>
        <w:spacing w:line="100" w:lineRule="atLeast"/>
        <w:ind w:left="17" w:right="23" w:firstLine="692"/>
        <w:rPr>
          <w:rFonts w:ascii="Times New Roman" w:hAnsi="Times New Roman" w:cs="Times New Roman"/>
          <w:color w:val="000000"/>
          <w:sz w:val="28"/>
          <w:szCs w:val="28"/>
        </w:rPr>
      </w:pPr>
      <w:r w:rsidRPr="00887730">
        <w:rPr>
          <w:rFonts w:ascii="Times New Roman" w:hAnsi="Times New Roman" w:cs="Times New Roman"/>
          <w:color w:val="000000"/>
          <w:sz w:val="28"/>
          <w:szCs w:val="28"/>
        </w:rPr>
        <w:t>В сентябре 2022 года был проведен краевой этап соревнований полевого лагеря «Юный</w:t>
      </w:r>
      <w:r w:rsidR="003674D7" w:rsidRPr="00887730">
        <w:rPr>
          <w:rFonts w:ascii="Times New Roman" w:hAnsi="Times New Roman" w:cs="Times New Roman"/>
          <w:color w:val="000000"/>
          <w:sz w:val="28"/>
          <w:szCs w:val="28"/>
        </w:rPr>
        <w:t xml:space="preserve"> </w:t>
      </w:r>
      <w:r w:rsidRPr="00887730">
        <w:rPr>
          <w:rFonts w:ascii="Times New Roman" w:hAnsi="Times New Roman" w:cs="Times New Roman"/>
          <w:color w:val="000000"/>
          <w:sz w:val="28"/>
          <w:szCs w:val="28"/>
        </w:rPr>
        <w:t>спасатель-2022». Команда</w:t>
      </w:r>
      <w:r w:rsidR="003674D7" w:rsidRPr="00887730">
        <w:rPr>
          <w:rFonts w:ascii="Times New Roman" w:hAnsi="Times New Roman" w:cs="Times New Roman"/>
          <w:color w:val="000000"/>
          <w:sz w:val="28"/>
          <w:szCs w:val="28"/>
        </w:rPr>
        <w:t xml:space="preserve"> муниципального бюджетного общеобразовательного учреждения</w:t>
      </w:r>
      <w:r w:rsidRPr="00887730">
        <w:rPr>
          <w:rFonts w:ascii="Times New Roman" w:hAnsi="Times New Roman" w:cs="Times New Roman"/>
          <w:color w:val="000000"/>
          <w:sz w:val="28"/>
          <w:szCs w:val="28"/>
        </w:rPr>
        <w:t xml:space="preserve"> кадетской школы имени генерала Ермолова А.П. города Ставрополя заняла 1 место.</w:t>
      </w:r>
    </w:p>
    <w:p w:rsidR="008C2D40" w:rsidRPr="00887730" w:rsidRDefault="008C2D40" w:rsidP="00C57704">
      <w:pPr>
        <w:spacing w:line="240" w:lineRule="atLeast"/>
        <w:ind w:firstLine="737"/>
        <w:rPr>
          <w:rFonts w:ascii="Times New Roman" w:hAnsi="Times New Roman" w:cs="Times New Roman"/>
          <w:color w:val="000000"/>
          <w:sz w:val="28"/>
          <w:szCs w:val="28"/>
        </w:rPr>
      </w:pPr>
      <w:r w:rsidRPr="00887730">
        <w:rPr>
          <w:rFonts w:ascii="Times New Roman" w:hAnsi="Times New Roman" w:cs="Times New Roman"/>
          <w:color w:val="000000"/>
          <w:sz w:val="28"/>
          <w:szCs w:val="28"/>
        </w:rPr>
        <w:t xml:space="preserve">В период с 27 по 30 октября 2022 года прошел </w:t>
      </w:r>
      <w:r w:rsidRPr="00887730">
        <w:rPr>
          <w:rFonts w:ascii="Times New Roman" w:hAnsi="Times New Roman" w:cs="Times New Roman"/>
          <w:color w:val="000000"/>
          <w:sz w:val="28"/>
          <w:szCs w:val="28"/>
          <w:lang w:val="en-US"/>
        </w:rPr>
        <w:t>IV</w:t>
      </w:r>
      <w:r w:rsidRPr="00887730">
        <w:rPr>
          <w:rFonts w:ascii="Times New Roman" w:hAnsi="Times New Roman" w:cs="Times New Roman"/>
          <w:color w:val="000000"/>
          <w:sz w:val="28"/>
          <w:szCs w:val="28"/>
        </w:rPr>
        <w:t xml:space="preserve"> Всероссийский конкурс краеведов, работающих с молодежью, 3 место заняла Денисенко Майя Феликсовна, учитель истории и обществознания </w:t>
      </w:r>
      <w:r w:rsidR="0052723C">
        <w:rPr>
          <w:rFonts w:ascii="Times New Roman" w:hAnsi="Times New Roman" w:cs="Times New Roman"/>
          <w:color w:val="000000"/>
          <w:sz w:val="28"/>
          <w:szCs w:val="28"/>
        </w:rPr>
        <w:t xml:space="preserve">муниципального бюджетного образовательного учреждения </w:t>
      </w:r>
      <w:r w:rsidRPr="00887730">
        <w:rPr>
          <w:rFonts w:ascii="Times New Roman" w:hAnsi="Times New Roman" w:cs="Times New Roman"/>
          <w:color w:val="000000"/>
          <w:sz w:val="28"/>
          <w:szCs w:val="28"/>
        </w:rPr>
        <w:t xml:space="preserve"> </w:t>
      </w:r>
      <w:r w:rsidR="0052723C">
        <w:rPr>
          <w:rFonts w:ascii="Times New Roman" w:hAnsi="Times New Roman" w:cs="Times New Roman"/>
          <w:color w:val="000000"/>
          <w:sz w:val="28"/>
          <w:szCs w:val="28"/>
        </w:rPr>
        <w:t xml:space="preserve">средней общеобразовательной школы </w:t>
      </w:r>
      <w:r w:rsidRPr="00887730">
        <w:rPr>
          <w:rFonts w:ascii="Times New Roman" w:hAnsi="Times New Roman" w:cs="Times New Roman"/>
          <w:color w:val="000000"/>
          <w:sz w:val="28"/>
          <w:szCs w:val="28"/>
        </w:rPr>
        <w:t>№ 2</w:t>
      </w:r>
      <w:r w:rsidR="0052723C">
        <w:rPr>
          <w:rFonts w:ascii="Times New Roman" w:hAnsi="Times New Roman" w:cs="Times New Roman"/>
          <w:color w:val="000000"/>
          <w:sz w:val="28"/>
          <w:szCs w:val="28"/>
        </w:rPr>
        <w:t xml:space="preserve"> города Ставрополя</w:t>
      </w:r>
      <w:r w:rsidRPr="00887730">
        <w:rPr>
          <w:rFonts w:ascii="Times New Roman" w:hAnsi="Times New Roman" w:cs="Times New Roman"/>
          <w:color w:val="000000"/>
          <w:sz w:val="28"/>
          <w:szCs w:val="28"/>
        </w:rPr>
        <w:t>.</w:t>
      </w:r>
    </w:p>
    <w:p w:rsidR="008C2D40" w:rsidRPr="00887730" w:rsidRDefault="008C2D40" w:rsidP="00FA7A71">
      <w:pPr>
        <w:widowControl/>
        <w:spacing w:line="240" w:lineRule="auto"/>
        <w:ind w:firstLine="690"/>
        <w:rPr>
          <w:rFonts w:ascii="Times New Roman" w:hAnsi="Times New Roman" w:cs="Times New Roman"/>
          <w:color w:val="000000"/>
          <w:sz w:val="28"/>
          <w:szCs w:val="28"/>
        </w:rPr>
      </w:pPr>
      <w:r w:rsidRPr="00887730">
        <w:rPr>
          <w:rFonts w:ascii="Times New Roman" w:hAnsi="Times New Roman" w:cs="Times New Roman"/>
          <w:color w:val="000000"/>
          <w:sz w:val="28"/>
          <w:szCs w:val="28"/>
        </w:rPr>
        <w:t>В самом масштабном среди школьников Всероссийском конкурсе «Большая перемена», финал которого состоялся на базе международного детского центра «Артек»,</w:t>
      </w:r>
      <w:r w:rsidRPr="00887730">
        <w:rPr>
          <w:rFonts w:ascii="Times New Roman" w:hAnsi="Times New Roman" w:cs="Times New Roman"/>
          <w:color w:val="000000"/>
          <w:sz w:val="28"/>
          <w:szCs w:val="28"/>
          <w:lang w:eastAsia="ru-RU"/>
        </w:rPr>
        <w:t xml:space="preserve"> </w:t>
      </w:r>
      <w:r w:rsidR="00954A59" w:rsidRPr="00887730">
        <w:rPr>
          <w:rFonts w:ascii="Times New Roman" w:hAnsi="Times New Roman" w:cs="Times New Roman"/>
          <w:color w:val="000000"/>
          <w:sz w:val="28"/>
          <w:szCs w:val="28"/>
        </w:rPr>
        <w:t>обучающаяся</w:t>
      </w:r>
      <w:r w:rsidRPr="00887730">
        <w:rPr>
          <w:rFonts w:ascii="Times New Roman" w:hAnsi="Times New Roman" w:cs="Times New Roman"/>
          <w:color w:val="000000"/>
          <w:sz w:val="28"/>
          <w:szCs w:val="28"/>
        </w:rPr>
        <w:t xml:space="preserve"> муниципального бюджетного общеобразовательного учреждения средней общеобразовательной школы                   № 43</w:t>
      </w:r>
      <w:r w:rsidRPr="00887730">
        <w:rPr>
          <w:rFonts w:ascii="Times New Roman" w:hAnsi="Times New Roman" w:cs="Times New Roman"/>
          <w:color w:val="000000"/>
          <w:sz w:val="28"/>
          <w:szCs w:val="28"/>
          <w:lang w:eastAsia="ru-RU"/>
        </w:rPr>
        <w:t xml:space="preserve"> имени Героя Р</w:t>
      </w:r>
      <w:r w:rsidR="0052723C">
        <w:rPr>
          <w:rFonts w:ascii="Times New Roman" w:hAnsi="Times New Roman" w:cs="Times New Roman"/>
          <w:color w:val="000000"/>
          <w:sz w:val="28"/>
          <w:szCs w:val="28"/>
          <w:lang w:eastAsia="ru-RU"/>
        </w:rPr>
        <w:t xml:space="preserve">оссийской </w:t>
      </w:r>
      <w:r w:rsidRPr="00887730">
        <w:rPr>
          <w:rFonts w:ascii="Times New Roman" w:hAnsi="Times New Roman" w:cs="Times New Roman"/>
          <w:color w:val="000000"/>
          <w:sz w:val="28"/>
          <w:szCs w:val="28"/>
          <w:lang w:eastAsia="ru-RU"/>
        </w:rPr>
        <w:t>Ф</w:t>
      </w:r>
      <w:r w:rsidR="0052723C">
        <w:rPr>
          <w:rFonts w:ascii="Times New Roman" w:hAnsi="Times New Roman" w:cs="Times New Roman"/>
          <w:color w:val="000000"/>
          <w:sz w:val="28"/>
          <w:szCs w:val="28"/>
          <w:lang w:eastAsia="ru-RU"/>
        </w:rPr>
        <w:t>едерации</w:t>
      </w:r>
      <w:r w:rsidRPr="00887730">
        <w:rPr>
          <w:rFonts w:ascii="Times New Roman" w:hAnsi="Times New Roman" w:cs="Times New Roman"/>
          <w:color w:val="000000"/>
          <w:sz w:val="28"/>
          <w:szCs w:val="28"/>
          <w:lang w:eastAsia="ru-RU"/>
        </w:rPr>
        <w:t xml:space="preserve"> В.Д. Нужного</w:t>
      </w:r>
      <w:r w:rsidRPr="00887730">
        <w:rPr>
          <w:rFonts w:ascii="Times New Roman" w:hAnsi="Times New Roman" w:cs="Times New Roman"/>
          <w:color w:val="000000"/>
          <w:sz w:val="28"/>
          <w:szCs w:val="28"/>
        </w:rPr>
        <w:t xml:space="preserve">, Иванова Алена </w:t>
      </w:r>
      <w:r w:rsidRPr="00887730">
        <w:rPr>
          <w:rFonts w:ascii="Times New Roman" w:hAnsi="Times New Roman" w:cs="Times New Roman"/>
          <w:sz w:val="28"/>
          <w:szCs w:val="28"/>
        </w:rPr>
        <w:t>вошла в число победителей конку</w:t>
      </w:r>
      <w:r w:rsidR="0052723C">
        <w:rPr>
          <w:rFonts w:ascii="Times New Roman" w:hAnsi="Times New Roman" w:cs="Times New Roman"/>
          <w:sz w:val="28"/>
          <w:szCs w:val="28"/>
        </w:rPr>
        <w:t>рсного отбора международного сле</w:t>
      </w:r>
      <w:r w:rsidRPr="00887730">
        <w:rPr>
          <w:rFonts w:ascii="Times New Roman" w:hAnsi="Times New Roman" w:cs="Times New Roman"/>
          <w:sz w:val="28"/>
          <w:szCs w:val="28"/>
        </w:rPr>
        <w:t>та «Планета Больших Перемен»</w:t>
      </w:r>
      <w:r w:rsidRPr="00887730">
        <w:rPr>
          <w:rFonts w:ascii="Times New Roman" w:hAnsi="Times New Roman" w:cs="Times New Roman"/>
          <w:sz w:val="28"/>
          <w:szCs w:val="28"/>
          <w:shd w:val="clear" w:color="auto" w:fill="FFFFFF"/>
          <w:lang w:eastAsia="ru-RU"/>
        </w:rPr>
        <w:t>. </w:t>
      </w:r>
    </w:p>
    <w:p w:rsidR="00EA67F7" w:rsidRPr="00887730" w:rsidRDefault="008C2D40" w:rsidP="00EA67F7">
      <w:pPr>
        <w:widowControl/>
        <w:spacing w:line="240" w:lineRule="auto"/>
        <w:ind w:firstLine="690"/>
        <w:rPr>
          <w:rFonts w:ascii="Times New Roman" w:hAnsi="Times New Roman" w:cs="Times New Roman"/>
          <w:sz w:val="28"/>
          <w:szCs w:val="28"/>
        </w:rPr>
      </w:pPr>
      <w:r w:rsidRPr="00887730">
        <w:rPr>
          <w:rFonts w:ascii="Times New Roman" w:hAnsi="Times New Roman" w:cs="Times New Roman"/>
          <w:color w:val="000000"/>
          <w:sz w:val="28"/>
          <w:szCs w:val="28"/>
          <w:lang w:eastAsia="ru-RU"/>
        </w:rPr>
        <w:t xml:space="preserve">В финале конкурса «Большая перемена» для </w:t>
      </w:r>
      <w:r w:rsidRPr="00887730">
        <w:rPr>
          <w:rFonts w:ascii="Times New Roman" w:hAnsi="Times New Roman" w:cs="Times New Roman"/>
          <w:sz w:val="28"/>
          <w:szCs w:val="28"/>
        </w:rPr>
        <w:t>старшеклассников</w:t>
      </w:r>
      <w:r w:rsidRPr="00887730">
        <w:rPr>
          <w:rFonts w:ascii="Times New Roman" w:hAnsi="Times New Roman" w:cs="Times New Roman"/>
          <w:color w:val="000000"/>
          <w:sz w:val="28"/>
          <w:szCs w:val="28"/>
          <w:lang w:eastAsia="ru-RU"/>
        </w:rPr>
        <w:t xml:space="preserve">, который состоялся в ноябре текущего года, победителем стала ученица                            10 класса </w:t>
      </w:r>
      <w:r w:rsidRPr="00887730">
        <w:rPr>
          <w:rFonts w:ascii="Times New Roman" w:hAnsi="Times New Roman" w:cs="Times New Roman"/>
          <w:color w:val="000000"/>
          <w:sz w:val="28"/>
          <w:szCs w:val="28"/>
        </w:rPr>
        <w:t>муниципального бюджетного общеобразовательного учреждения средней общеобразовательной школы</w:t>
      </w:r>
      <w:r w:rsidRPr="00887730">
        <w:rPr>
          <w:rFonts w:ascii="Times New Roman" w:hAnsi="Times New Roman" w:cs="Times New Roman"/>
          <w:color w:val="000000"/>
          <w:sz w:val="28"/>
          <w:szCs w:val="28"/>
          <w:lang w:eastAsia="ru-RU"/>
        </w:rPr>
        <w:t xml:space="preserve"> № 1 Скопцова </w:t>
      </w:r>
      <w:r w:rsidR="00EA67F7" w:rsidRPr="00887730">
        <w:rPr>
          <w:rFonts w:ascii="Times New Roman" w:hAnsi="Times New Roman" w:cs="Times New Roman"/>
          <w:color w:val="000000"/>
          <w:sz w:val="28"/>
          <w:szCs w:val="28"/>
          <w:lang w:eastAsia="ru-RU"/>
        </w:rPr>
        <w:t>Дарья.</w:t>
      </w:r>
      <w:r w:rsidR="00EA67F7" w:rsidRPr="00887730">
        <w:rPr>
          <w:rFonts w:ascii="Times New Roman" w:hAnsi="Times New Roman" w:cs="Times New Roman"/>
          <w:sz w:val="28"/>
          <w:szCs w:val="28"/>
        </w:rPr>
        <w:t xml:space="preserve"> </w:t>
      </w:r>
    </w:p>
    <w:p w:rsidR="008C2D40" w:rsidRPr="00887730" w:rsidRDefault="008C2D40" w:rsidP="00EA67F7">
      <w:pPr>
        <w:widowControl/>
        <w:spacing w:line="240" w:lineRule="auto"/>
        <w:ind w:firstLine="690"/>
        <w:rPr>
          <w:rFonts w:ascii="Times New Roman" w:hAnsi="Times New Roman" w:cs="Times New Roman"/>
          <w:sz w:val="28"/>
          <w:szCs w:val="28"/>
        </w:rPr>
      </w:pPr>
      <w:r w:rsidRPr="00887730">
        <w:rPr>
          <w:rFonts w:ascii="Times New Roman" w:hAnsi="Times New Roman" w:cs="Times New Roman"/>
          <w:sz w:val="28"/>
          <w:szCs w:val="28"/>
        </w:rPr>
        <w:lastRenderedPageBreak/>
        <w:t>Для</w:t>
      </w:r>
      <w:r w:rsidRPr="00887730">
        <w:rPr>
          <w:rFonts w:ascii="Times New Roman" w:hAnsi="Times New Roman" w:cs="Times New Roman"/>
          <w:spacing w:val="1"/>
          <w:sz w:val="28"/>
          <w:szCs w:val="28"/>
        </w:rPr>
        <w:t xml:space="preserve"> </w:t>
      </w:r>
      <w:r w:rsidRPr="00887730">
        <w:rPr>
          <w:rFonts w:ascii="Times New Roman" w:hAnsi="Times New Roman" w:cs="Times New Roman"/>
          <w:sz w:val="28"/>
          <w:szCs w:val="28"/>
        </w:rPr>
        <w:t>повышения</w:t>
      </w:r>
      <w:r w:rsidRPr="00887730">
        <w:rPr>
          <w:rFonts w:ascii="Times New Roman" w:hAnsi="Times New Roman" w:cs="Times New Roman"/>
          <w:spacing w:val="1"/>
          <w:sz w:val="28"/>
          <w:szCs w:val="28"/>
        </w:rPr>
        <w:t xml:space="preserve"> </w:t>
      </w:r>
      <w:r w:rsidRPr="00887730">
        <w:rPr>
          <w:rFonts w:ascii="Times New Roman" w:hAnsi="Times New Roman" w:cs="Times New Roman"/>
          <w:sz w:val="28"/>
          <w:szCs w:val="28"/>
        </w:rPr>
        <w:t>педагогического</w:t>
      </w:r>
      <w:r w:rsidRPr="00887730">
        <w:rPr>
          <w:rFonts w:ascii="Times New Roman" w:hAnsi="Times New Roman" w:cs="Times New Roman"/>
          <w:spacing w:val="1"/>
          <w:sz w:val="28"/>
          <w:szCs w:val="28"/>
        </w:rPr>
        <w:t xml:space="preserve"> </w:t>
      </w:r>
      <w:r w:rsidRPr="00887730">
        <w:rPr>
          <w:rFonts w:ascii="Times New Roman" w:hAnsi="Times New Roman" w:cs="Times New Roman"/>
          <w:sz w:val="28"/>
          <w:szCs w:val="28"/>
        </w:rPr>
        <w:t>мастерства,</w:t>
      </w:r>
      <w:r w:rsidRPr="00887730">
        <w:rPr>
          <w:rFonts w:ascii="Times New Roman" w:hAnsi="Times New Roman" w:cs="Times New Roman"/>
          <w:spacing w:val="1"/>
          <w:sz w:val="28"/>
          <w:szCs w:val="28"/>
        </w:rPr>
        <w:t xml:space="preserve"> </w:t>
      </w:r>
      <w:r w:rsidRPr="00887730">
        <w:rPr>
          <w:rFonts w:ascii="Times New Roman" w:hAnsi="Times New Roman" w:cs="Times New Roman"/>
          <w:sz w:val="28"/>
          <w:szCs w:val="28"/>
        </w:rPr>
        <w:t>поднятия</w:t>
      </w:r>
      <w:r w:rsidRPr="00887730">
        <w:rPr>
          <w:rFonts w:ascii="Times New Roman" w:hAnsi="Times New Roman" w:cs="Times New Roman"/>
          <w:spacing w:val="1"/>
          <w:sz w:val="28"/>
          <w:szCs w:val="28"/>
        </w:rPr>
        <w:t xml:space="preserve"> </w:t>
      </w:r>
      <w:r w:rsidRPr="00887730">
        <w:rPr>
          <w:rFonts w:ascii="Times New Roman" w:hAnsi="Times New Roman" w:cs="Times New Roman"/>
          <w:sz w:val="28"/>
          <w:szCs w:val="28"/>
        </w:rPr>
        <w:t>престижа</w:t>
      </w:r>
      <w:r w:rsidRPr="00887730">
        <w:rPr>
          <w:rFonts w:ascii="Times New Roman" w:hAnsi="Times New Roman" w:cs="Times New Roman"/>
          <w:spacing w:val="1"/>
          <w:sz w:val="28"/>
          <w:szCs w:val="28"/>
        </w:rPr>
        <w:t xml:space="preserve"> </w:t>
      </w:r>
      <w:r w:rsidRPr="00887730">
        <w:rPr>
          <w:rFonts w:ascii="Times New Roman" w:hAnsi="Times New Roman" w:cs="Times New Roman"/>
          <w:sz w:val="28"/>
          <w:szCs w:val="28"/>
        </w:rPr>
        <w:t>профессии</w:t>
      </w:r>
      <w:r w:rsidRPr="00887730">
        <w:rPr>
          <w:rFonts w:ascii="Times New Roman" w:hAnsi="Times New Roman" w:cs="Times New Roman"/>
          <w:spacing w:val="-2"/>
          <w:sz w:val="28"/>
          <w:szCs w:val="28"/>
        </w:rPr>
        <w:t xml:space="preserve"> </w:t>
      </w:r>
      <w:r w:rsidRPr="00887730">
        <w:rPr>
          <w:rFonts w:ascii="Times New Roman" w:hAnsi="Times New Roman" w:cs="Times New Roman"/>
          <w:sz w:val="28"/>
          <w:szCs w:val="28"/>
        </w:rPr>
        <w:t>учителя</w:t>
      </w:r>
      <w:r w:rsidRPr="00887730">
        <w:rPr>
          <w:rFonts w:ascii="Times New Roman" w:hAnsi="Times New Roman" w:cs="Times New Roman"/>
          <w:spacing w:val="-1"/>
          <w:sz w:val="28"/>
          <w:szCs w:val="28"/>
        </w:rPr>
        <w:t xml:space="preserve"> </w:t>
      </w:r>
      <w:r w:rsidRPr="00887730">
        <w:rPr>
          <w:rFonts w:ascii="Times New Roman" w:hAnsi="Times New Roman" w:cs="Times New Roman"/>
          <w:sz w:val="28"/>
          <w:szCs w:val="28"/>
        </w:rPr>
        <w:t>ежегодно</w:t>
      </w:r>
      <w:r w:rsidRPr="00887730">
        <w:rPr>
          <w:rFonts w:ascii="Times New Roman" w:hAnsi="Times New Roman" w:cs="Times New Roman"/>
          <w:spacing w:val="-3"/>
          <w:sz w:val="28"/>
          <w:szCs w:val="28"/>
        </w:rPr>
        <w:t xml:space="preserve"> </w:t>
      </w:r>
      <w:r w:rsidRPr="00887730">
        <w:rPr>
          <w:rFonts w:ascii="Times New Roman" w:hAnsi="Times New Roman" w:cs="Times New Roman"/>
          <w:sz w:val="28"/>
          <w:szCs w:val="28"/>
        </w:rPr>
        <w:t>проходят</w:t>
      </w:r>
      <w:r w:rsidRPr="00887730">
        <w:rPr>
          <w:rFonts w:ascii="Times New Roman" w:hAnsi="Times New Roman" w:cs="Times New Roman"/>
          <w:spacing w:val="-1"/>
          <w:sz w:val="28"/>
          <w:szCs w:val="28"/>
        </w:rPr>
        <w:t xml:space="preserve"> </w:t>
      </w:r>
      <w:r w:rsidRPr="00887730">
        <w:rPr>
          <w:rFonts w:ascii="Times New Roman" w:hAnsi="Times New Roman" w:cs="Times New Roman"/>
          <w:sz w:val="28"/>
          <w:szCs w:val="28"/>
        </w:rPr>
        <w:t>профессиональные</w:t>
      </w:r>
      <w:r w:rsidRPr="00887730">
        <w:rPr>
          <w:rFonts w:ascii="Times New Roman" w:hAnsi="Times New Roman" w:cs="Times New Roman"/>
          <w:spacing w:val="-2"/>
          <w:sz w:val="28"/>
          <w:szCs w:val="28"/>
        </w:rPr>
        <w:t xml:space="preserve"> </w:t>
      </w:r>
      <w:r w:rsidRPr="00887730">
        <w:rPr>
          <w:rFonts w:ascii="Times New Roman" w:hAnsi="Times New Roman" w:cs="Times New Roman"/>
          <w:sz w:val="28"/>
          <w:szCs w:val="28"/>
        </w:rPr>
        <w:t>конкурсы.</w:t>
      </w:r>
    </w:p>
    <w:p w:rsidR="008C2D40" w:rsidRPr="00887730" w:rsidRDefault="008C2D40" w:rsidP="004D1DCE">
      <w:pPr>
        <w:pStyle w:val="a0"/>
        <w:spacing w:line="240" w:lineRule="auto"/>
        <w:ind w:left="0" w:right="105" w:firstLine="690"/>
        <w:rPr>
          <w:rFonts w:ascii="Times New Roman" w:hAnsi="Times New Roman" w:cs="Times New Roman"/>
          <w:sz w:val="28"/>
          <w:szCs w:val="28"/>
        </w:rPr>
      </w:pPr>
      <w:r w:rsidRPr="00887730">
        <w:rPr>
          <w:rFonts w:ascii="Times New Roman" w:hAnsi="Times New Roman" w:cs="Times New Roman"/>
          <w:sz w:val="28"/>
          <w:szCs w:val="28"/>
        </w:rPr>
        <w:t xml:space="preserve">На краевом этапе Всероссийских конкурсов «Учитель года России» 2022 года, «Воспитатель года России» и «Воспитать человека» в 2022 году город Ставрополь был представлен 6 лучшими педагогами, победителями городского этапа. </w:t>
      </w:r>
    </w:p>
    <w:p w:rsidR="008C2D40" w:rsidRPr="00887730" w:rsidRDefault="008C2D40" w:rsidP="0052723C">
      <w:pPr>
        <w:pStyle w:val="afa"/>
        <w:shd w:val="clear" w:color="auto" w:fill="FFFFFF"/>
        <w:spacing w:before="0" w:beforeAutospacing="0" w:after="0" w:afterAutospacing="0"/>
        <w:ind w:firstLine="690"/>
        <w:jc w:val="both"/>
        <w:rPr>
          <w:color w:val="777777"/>
          <w:sz w:val="28"/>
          <w:szCs w:val="28"/>
        </w:rPr>
      </w:pPr>
      <w:r w:rsidRPr="00887730">
        <w:rPr>
          <w:color w:val="000000"/>
          <w:sz w:val="28"/>
          <w:szCs w:val="28"/>
        </w:rPr>
        <w:t>В конкурсе «Учитель года России» 2022 года</w:t>
      </w:r>
      <w:r w:rsidR="0052723C">
        <w:rPr>
          <w:color w:val="000000"/>
          <w:sz w:val="28"/>
          <w:szCs w:val="28"/>
        </w:rPr>
        <w:t xml:space="preserve"> </w:t>
      </w:r>
      <w:r w:rsidRPr="00887730">
        <w:rPr>
          <w:color w:val="000000"/>
          <w:sz w:val="28"/>
          <w:szCs w:val="28"/>
        </w:rPr>
        <w:t>1 место в номинации «Педагогический дебют» заняла Хачатурова Елена Игоревна, учитель английского языка муниципального бюджетного общеобразовательного учреждения средней общеобразова</w:t>
      </w:r>
      <w:r w:rsidR="0052723C">
        <w:rPr>
          <w:color w:val="000000"/>
          <w:sz w:val="28"/>
          <w:szCs w:val="28"/>
        </w:rPr>
        <w:t xml:space="preserve">тельной школы </w:t>
      </w:r>
      <w:r w:rsidRPr="00887730">
        <w:rPr>
          <w:color w:val="000000"/>
          <w:sz w:val="28"/>
          <w:szCs w:val="28"/>
        </w:rPr>
        <w:t>№ 43 имени Героя Р</w:t>
      </w:r>
      <w:r w:rsidR="0052723C">
        <w:rPr>
          <w:color w:val="000000"/>
          <w:sz w:val="28"/>
          <w:szCs w:val="28"/>
        </w:rPr>
        <w:t xml:space="preserve">оссийской </w:t>
      </w:r>
      <w:r w:rsidRPr="00887730">
        <w:rPr>
          <w:color w:val="000000"/>
          <w:sz w:val="28"/>
          <w:szCs w:val="28"/>
        </w:rPr>
        <w:t>Ф</w:t>
      </w:r>
      <w:r w:rsidR="0052723C">
        <w:rPr>
          <w:color w:val="000000"/>
          <w:sz w:val="28"/>
          <w:szCs w:val="28"/>
        </w:rPr>
        <w:t>едерации</w:t>
      </w:r>
      <w:r w:rsidRPr="00887730">
        <w:rPr>
          <w:color w:val="000000"/>
          <w:sz w:val="28"/>
          <w:szCs w:val="28"/>
        </w:rPr>
        <w:t xml:space="preserve"> В.Д. Нужного;</w:t>
      </w:r>
    </w:p>
    <w:p w:rsidR="0052723C" w:rsidRDefault="008C2D40" w:rsidP="004D1DCE">
      <w:pPr>
        <w:pStyle w:val="afa"/>
        <w:shd w:val="clear" w:color="auto" w:fill="FFFFFF"/>
        <w:spacing w:before="0" w:beforeAutospacing="0" w:after="0" w:afterAutospacing="0"/>
        <w:ind w:firstLine="690"/>
        <w:jc w:val="both"/>
        <w:rPr>
          <w:color w:val="000000"/>
          <w:sz w:val="28"/>
          <w:szCs w:val="28"/>
        </w:rPr>
      </w:pPr>
      <w:r w:rsidRPr="00887730">
        <w:rPr>
          <w:color w:val="000000"/>
          <w:sz w:val="28"/>
          <w:szCs w:val="28"/>
        </w:rPr>
        <w:t>В конкурсе «Воспитатель года России» в 2022 году</w:t>
      </w:r>
      <w:r w:rsidR="0052723C">
        <w:rPr>
          <w:color w:val="000000"/>
          <w:sz w:val="28"/>
          <w:szCs w:val="28"/>
        </w:rPr>
        <w:t>:</w:t>
      </w:r>
    </w:p>
    <w:p w:rsidR="008C2D40" w:rsidRPr="00887730" w:rsidRDefault="0052723C" w:rsidP="004D1DCE">
      <w:pPr>
        <w:pStyle w:val="afa"/>
        <w:shd w:val="clear" w:color="auto" w:fill="FFFFFF"/>
        <w:spacing w:before="0" w:beforeAutospacing="0" w:after="0" w:afterAutospacing="0"/>
        <w:ind w:firstLine="690"/>
        <w:jc w:val="both"/>
        <w:rPr>
          <w:color w:val="777777"/>
          <w:sz w:val="28"/>
          <w:szCs w:val="28"/>
        </w:rPr>
      </w:pPr>
      <w:r>
        <w:rPr>
          <w:color w:val="000000"/>
          <w:sz w:val="28"/>
          <w:szCs w:val="28"/>
        </w:rPr>
        <w:t xml:space="preserve"> </w:t>
      </w:r>
      <w:r w:rsidR="008C2D40" w:rsidRPr="00887730">
        <w:rPr>
          <w:color w:val="000000"/>
          <w:sz w:val="28"/>
          <w:szCs w:val="28"/>
        </w:rPr>
        <w:t>1 место в номинации «Педагогический дебют» заняла Щербак Виктория Николаевна, воспитатель центра развития ребенка –  муниципального бюджетного дошкольного образовательного учреждения детского сада комбинированного вида № 65 города Ставрополя;</w:t>
      </w:r>
    </w:p>
    <w:p w:rsidR="008C2D40" w:rsidRPr="00887730" w:rsidRDefault="008C2D40" w:rsidP="004D1DCE">
      <w:pPr>
        <w:pStyle w:val="afa"/>
        <w:shd w:val="clear" w:color="auto" w:fill="FFFFFF"/>
        <w:spacing w:before="0" w:beforeAutospacing="0" w:after="0" w:afterAutospacing="0"/>
        <w:ind w:firstLine="690"/>
        <w:jc w:val="both"/>
        <w:rPr>
          <w:color w:val="777777"/>
          <w:sz w:val="28"/>
          <w:szCs w:val="28"/>
        </w:rPr>
      </w:pPr>
      <w:r w:rsidRPr="00887730">
        <w:rPr>
          <w:color w:val="000000"/>
          <w:sz w:val="28"/>
          <w:szCs w:val="28"/>
        </w:rPr>
        <w:t>2 место в номинации «Лучший воспитатель» заняла Фогель</w:t>
      </w:r>
      <w:r w:rsidR="00427AD0" w:rsidRPr="00887730">
        <w:rPr>
          <w:color w:val="000000"/>
          <w:sz w:val="28"/>
          <w:szCs w:val="28"/>
        </w:rPr>
        <w:t xml:space="preserve"> Елена Алексеевна</w:t>
      </w:r>
      <w:r w:rsidRPr="00887730">
        <w:rPr>
          <w:color w:val="000000"/>
          <w:sz w:val="28"/>
          <w:szCs w:val="28"/>
        </w:rPr>
        <w:t>, воспитатель муниципального бюджетного дошкольного образовательного учреждения детского сада № 76 города Ставрополя.</w:t>
      </w:r>
    </w:p>
    <w:p w:rsidR="008C2D40" w:rsidRPr="00887730" w:rsidRDefault="008C2D40" w:rsidP="004D1DCE">
      <w:pPr>
        <w:pStyle w:val="afa"/>
        <w:shd w:val="clear" w:color="auto" w:fill="FFFFFF"/>
        <w:spacing w:before="0" w:beforeAutospacing="0" w:after="0" w:afterAutospacing="0"/>
        <w:ind w:firstLine="690"/>
        <w:jc w:val="both"/>
        <w:rPr>
          <w:color w:val="000000"/>
          <w:sz w:val="28"/>
          <w:szCs w:val="28"/>
        </w:rPr>
      </w:pPr>
      <w:r w:rsidRPr="00887730">
        <w:rPr>
          <w:color w:val="000000"/>
          <w:sz w:val="28"/>
          <w:szCs w:val="28"/>
        </w:rPr>
        <w:t>В конкурсе «Воспитать человека»</w:t>
      </w:r>
      <w:r w:rsidR="00954A59" w:rsidRPr="00887730">
        <w:rPr>
          <w:color w:val="000000"/>
          <w:sz w:val="28"/>
          <w:szCs w:val="28"/>
        </w:rPr>
        <w:t>:</w:t>
      </w:r>
    </w:p>
    <w:p w:rsidR="008C2D40" w:rsidRPr="00887730" w:rsidRDefault="008C2D40" w:rsidP="00326B2B">
      <w:pPr>
        <w:pStyle w:val="afa"/>
        <w:shd w:val="clear" w:color="auto" w:fill="FFFFFF"/>
        <w:spacing w:before="0" w:beforeAutospacing="0" w:after="0" w:afterAutospacing="0" w:line="240" w:lineRule="atLeast"/>
        <w:ind w:firstLine="709"/>
        <w:jc w:val="both"/>
        <w:rPr>
          <w:color w:val="777777"/>
          <w:sz w:val="28"/>
          <w:szCs w:val="28"/>
        </w:rPr>
      </w:pPr>
      <w:r w:rsidRPr="00887730">
        <w:rPr>
          <w:color w:val="000000"/>
          <w:sz w:val="28"/>
          <w:szCs w:val="28"/>
        </w:rPr>
        <w:t>1 место в номинации «Воспитание в образовательных предметах» заняла Дудкина Елена Алексеевна, педагог дополнительного образования муниципального автономного учреждения дополнительного образования Ставропольского Дворца детского творчества;</w:t>
      </w:r>
    </w:p>
    <w:p w:rsidR="008C2D40" w:rsidRPr="00887730" w:rsidRDefault="008C2D40" w:rsidP="001073C1">
      <w:pPr>
        <w:pStyle w:val="afa"/>
        <w:shd w:val="clear" w:color="auto" w:fill="FFFFFF"/>
        <w:spacing w:before="0" w:beforeAutospacing="0" w:after="0" w:afterAutospacing="0" w:line="240" w:lineRule="atLeast"/>
        <w:ind w:firstLine="709"/>
        <w:jc w:val="both"/>
        <w:rPr>
          <w:color w:val="777777"/>
          <w:sz w:val="28"/>
          <w:szCs w:val="28"/>
        </w:rPr>
      </w:pPr>
      <w:r w:rsidRPr="00887730">
        <w:rPr>
          <w:color w:val="000000"/>
          <w:sz w:val="28"/>
          <w:szCs w:val="28"/>
        </w:rPr>
        <w:t>2 место в номинации «Воспитание личностей» занял Кудинов Владислав Дмитриевич, учитель физической культуры муниципального бюджетного общеобразовательного учреждения кадетской школы имени генерала Ермолова А.П.</w:t>
      </w:r>
    </w:p>
    <w:p w:rsidR="008C2D40" w:rsidRPr="00887730" w:rsidRDefault="008C2D40" w:rsidP="004D1DCE">
      <w:pPr>
        <w:pStyle w:val="3"/>
        <w:shd w:val="clear" w:color="auto" w:fill="auto"/>
        <w:spacing w:after="0" w:line="240" w:lineRule="auto"/>
        <w:ind w:right="20" w:firstLine="690"/>
        <w:jc w:val="both"/>
        <w:rPr>
          <w:sz w:val="28"/>
          <w:szCs w:val="28"/>
        </w:rPr>
      </w:pPr>
      <w:r w:rsidRPr="00887730">
        <w:rPr>
          <w:sz w:val="28"/>
          <w:szCs w:val="28"/>
        </w:rPr>
        <w:t xml:space="preserve">В краевом конкурсе «Директор школы Ставрополья – 2022» 2 место заняла </w:t>
      </w:r>
      <w:r w:rsidRPr="00887730">
        <w:rPr>
          <w:color w:val="000000"/>
          <w:sz w:val="28"/>
          <w:szCs w:val="28"/>
          <w:shd w:val="clear" w:color="auto" w:fill="FFFFFF"/>
        </w:rPr>
        <w:t>Крикуненко Наталья Ивановна</w:t>
      </w:r>
      <w:r w:rsidRPr="00887730">
        <w:rPr>
          <w:sz w:val="28"/>
          <w:szCs w:val="28"/>
        </w:rPr>
        <w:t xml:space="preserve">, директор </w:t>
      </w:r>
      <w:r w:rsidRPr="00887730">
        <w:rPr>
          <w:color w:val="000000"/>
          <w:sz w:val="28"/>
          <w:szCs w:val="28"/>
        </w:rPr>
        <w:t>муниципального бюджетного общеобразовательного учреждения</w:t>
      </w:r>
      <w:r w:rsidRPr="00887730">
        <w:rPr>
          <w:sz w:val="28"/>
          <w:szCs w:val="28"/>
        </w:rPr>
        <w:t xml:space="preserve"> </w:t>
      </w:r>
      <w:r w:rsidRPr="00887730">
        <w:rPr>
          <w:color w:val="000000"/>
          <w:sz w:val="28"/>
          <w:szCs w:val="28"/>
        </w:rPr>
        <w:t>средней общеобразовательной школы</w:t>
      </w:r>
      <w:r w:rsidRPr="00887730">
        <w:rPr>
          <w:sz w:val="28"/>
          <w:szCs w:val="28"/>
        </w:rPr>
        <w:t xml:space="preserve"> № 7 </w:t>
      </w:r>
      <w:r w:rsidRPr="00887730">
        <w:rPr>
          <w:color w:val="000000"/>
          <w:sz w:val="28"/>
          <w:szCs w:val="28"/>
        </w:rPr>
        <w:t>города Ставрополя.</w:t>
      </w:r>
    </w:p>
    <w:p w:rsidR="008C2D40" w:rsidRPr="00887730" w:rsidRDefault="008C2D40" w:rsidP="004D1DCE">
      <w:pPr>
        <w:shd w:val="clear" w:color="auto" w:fill="auto"/>
        <w:suppressAutoHyphens w:val="0"/>
        <w:ind w:firstLine="690"/>
        <w:rPr>
          <w:rFonts w:ascii="Times New Roman" w:hAnsi="Times New Roman"/>
          <w:color w:val="000000"/>
          <w:sz w:val="28"/>
          <w:szCs w:val="28"/>
        </w:rPr>
      </w:pPr>
    </w:p>
    <w:p w:rsidR="008C2D40" w:rsidRPr="00887730" w:rsidRDefault="008C2D40" w:rsidP="004D1DCE">
      <w:pPr>
        <w:shd w:val="clear" w:color="auto" w:fill="auto"/>
        <w:suppressAutoHyphens w:val="0"/>
        <w:ind w:firstLine="690"/>
        <w:jc w:val="center"/>
        <w:rPr>
          <w:rFonts w:ascii="Times New Roman" w:hAnsi="Times New Roman"/>
          <w:color w:val="000000"/>
          <w:sz w:val="28"/>
          <w:szCs w:val="28"/>
        </w:rPr>
      </w:pPr>
      <w:r w:rsidRPr="00887730">
        <w:rPr>
          <w:rFonts w:ascii="Times New Roman" w:hAnsi="Times New Roman"/>
          <w:color w:val="000000"/>
          <w:sz w:val="28"/>
          <w:szCs w:val="28"/>
        </w:rPr>
        <w:t>Социальная поддержка</w:t>
      </w:r>
    </w:p>
    <w:p w:rsidR="008C2D40" w:rsidRPr="00887730" w:rsidRDefault="008C2D40" w:rsidP="004D1DCE">
      <w:pPr>
        <w:shd w:val="clear" w:color="auto" w:fill="auto"/>
        <w:suppressAutoHyphens w:val="0"/>
        <w:ind w:firstLine="690"/>
        <w:jc w:val="center"/>
        <w:rPr>
          <w:rFonts w:ascii="Times New Roman" w:hAnsi="Times New Roman"/>
          <w:color w:val="000000"/>
          <w:sz w:val="28"/>
          <w:szCs w:val="28"/>
        </w:rPr>
      </w:pPr>
    </w:p>
    <w:p w:rsidR="008C2D40" w:rsidRPr="00887730" w:rsidRDefault="008C2D40" w:rsidP="004D1DCE">
      <w:pPr>
        <w:spacing w:line="240" w:lineRule="auto"/>
        <w:ind w:left="17" w:right="23" w:firstLine="690"/>
        <w:rPr>
          <w:rFonts w:ascii="Times New Roman" w:hAnsi="Times New Roman"/>
          <w:color w:val="000000"/>
          <w:sz w:val="28"/>
          <w:szCs w:val="28"/>
        </w:rPr>
      </w:pPr>
      <w:r w:rsidRPr="00887730">
        <w:rPr>
          <w:rFonts w:ascii="Times New Roman" w:hAnsi="Times New Roman"/>
          <w:color w:val="000000"/>
          <w:sz w:val="28"/>
          <w:szCs w:val="28"/>
        </w:rPr>
        <w:t xml:space="preserve">Деятельность администрации города Ставрополя в сфере труда и социальной защиты населения направлена на улучшение социально-экономического положения ветеранов войны, труда, семей с детьми, людей с ограниченными возможностями, их качества жизни, соблюдение трудовых прав работников. </w:t>
      </w:r>
    </w:p>
    <w:p w:rsidR="008C2D40" w:rsidRPr="00887730" w:rsidRDefault="008C2D40" w:rsidP="004D1DCE">
      <w:pPr>
        <w:spacing w:line="240" w:lineRule="auto"/>
        <w:ind w:left="17" w:right="23" w:firstLine="690"/>
        <w:rPr>
          <w:rFonts w:ascii="Times New Roman" w:hAnsi="Times New Roman"/>
          <w:color w:val="000000"/>
          <w:sz w:val="28"/>
          <w:szCs w:val="28"/>
        </w:rPr>
      </w:pPr>
      <w:r w:rsidRPr="00887730">
        <w:rPr>
          <w:rFonts w:ascii="Times New Roman" w:hAnsi="Times New Roman"/>
          <w:color w:val="000000"/>
          <w:sz w:val="28"/>
          <w:szCs w:val="28"/>
        </w:rPr>
        <w:t>На учете в комитете труда и социальной защиты населения администрации гор</w:t>
      </w:r>
      <w:r w:rsidR="0052723C">
        <w:rPr>
          <w:rFonts w:ascii="Times New Roman" w:hAnsi="Times New Roman"/>
          <w:color w:val="000000"/>
          <w:sz w:val="28"/>
          <w:szCs w:val="28"/>
        </w:rPr>
        <w:t>ода Ставрополя состоит 150000</w:t>
      </w:r>
      <w:r w:rsidRPr="00887730">
        <w:rPr>
          <w:rFonts w:ascii="Times New Roman" w:hAnsi="Times New Roman"/>
          <w:color w:val="000000"/>
          <w:sz w:val="28"/>
          <w:szCs w:val="28"/>
        </w:rPr>
        <w:t xml:space="preserve"> граждан, получающих меры социальной поддержки в виде пособий, компенсаций, иных выплат. Наиболее востребованными среди жителей города Ставрополя остаются </w:t>
      </w:r>
      <w:r w:rsidRPr="00887730">
        <w:rPr>
          <w:rFonts w:ascii="Times New Roman" w:hAnsi="Times New Roman"/>
          <w:color w:val="000000"/>
          <w:sz w:val="28"/>
          <w:szCs w:val="28"/>
        </w:rPr>
        <w:lastRenderedPageBreak/>
        <w:t>субсидия и компенсация расходов по оплате жилищно-коммунальных услуг. За 2022 год их получили 40</w:t>
      </w:r>
      <w:r w:rsidR="0052723C">
        <w:rPr>
          <w:rFonts w:ascii="Times New Roman" w:hAnsi="Times New Roman"/>
          <w:color w:val="000000"/>
          <w:sz w:val="28"/>
          <w:szCs w:val="28"/>
        </w:rPr>
        <w:t xml:space="preserve">965 граждан на общую сумму </w:t>
      </w:r>
      <w:r w:rsidRPr="00887730">
        <w:rPr>
          <w:rFonts w:ascii="Times New Roman" w:hAnsi="Times New Roman"/>
          <w:color w:val="000000"/>
          <w:sz w:val="28"/>
          <w:szCs w:val="28"/>
        </w:rPr>
        <w:t>656</w:t>
      </w:r>
      <w:r w:rsidR="00B37370" w:rsidRPr="00887730">
        <w:rPr>
          <w:rFonts w:ascii="Times New Roman" w:hAnsi="Times New Roman"/>
          <w:color w:val="000000"/>
          <w:sz w:val="28"/>
          <w:szCs w:val="28"/>
        </w:rPr>
        <w:t xml:space="preserve"> </w:t>
      </w:r>
      <w:r w:rsidR="0052723C">
        <w:rPr>
          <w:rFonts w:ascii="Times New Roman" w:hAnsi="Times New Roman"/>
          <w:color w:val="000000"/>
          <w:sz w:val="28"/>
          <w:szCs w:val="28"/>
        </w:rPr>
        <w:t>млн руб</w:t>
      </w:r>
      <w:r w:rsidRPr="00887730">
        <w:rPr>
          <w:rFonts w:ascii="Times New Roman" w:hAnsi="Times New Roman"/>
          <w:color w:val="000000"/>
          <w:sz w:val="28"/>
          <w:szCs w:val="28"/>
        </w:rPr>
        <w:t xml:space="preserve">. </w:t>
      </w:r>
    </w:p>
    <w:p w:rsidR="008C2D40" w:rsidRPr="00887730" w:rsidRDefault="008C2D40" w:rsidP="0084335C">
      <w:pPr>
        <w:spacing w:line="240" w:lineRule="auto"/>
        <w:ind w:left="17" w:right="23" w:firstLine="709"/>
        <w:rPr>
          <w:rFonts w:ascii="Times New Roman" w:hAnsi="Times New Roman"/>
          <w:sz w:val="28"/>
          <w:szCs w:val="28"/>
        </w:rPr>
      </w:pPr>
      <w:r w:rsidRPr="00887730">
        <w:rPr>
          <w:rFonts w:ascii="Times New Roman" w:hAnsi="Times New Roman"/>
          <w:sz w:val="28"/>
          <w:szCs w:val="28"/>
        </w:rPr>
        <w:t xml:space="preserve">4832 гражданам, достигшим возраста 70 и </w:t>
      </w:r>
      <w:r w:rsidR="00427AD0" w:rsidRPr="00887730">
        <w:rPr>
          <w:rFonts w:ascii="Times New Roman" w:hAnsi="Times New Roman"/>
          <w:sz w:val="28"/>
          <w:szCs w:val="28"/>
        </w:rPr>
        <w:t>более лет, выплачена компенсация</w:t>
      </w:r>
      <w:r w:rsidRPr="00887730">
        <w:rPr>
          <w:rFonts w:ascii="Times New Roman" w:hAnsi="Times New Roman"/>
          <w:sz w:val="28"/>
          <w:szCs w:val="28"/>
        </w:rPr>
        <w:t xml:space="preserve"> расходов на уплату взноса на капитальный  ремонт общего и</w:t>
      </w:r>
      <w:r w:rsidR="00427AD0" w:rsidRPr="00887730">
        <w:rPr>
          <w:rFonts w:ascii="Times New Roman" w:hAnsi="Times New Roman"/>
          <w:sz w:val="28"/>
          <w:szCs w:val="28"/>
        </w:rPr>
        <w:t>мущества в многоквартирном доме</w:t>
      </w:r>
      <w:r w:rsidRPr="00887730">
        <w:rPr>
          <w:rFonts w:ascii="Times New Roman" w:hAnsi="Times New Roman"/>
          <w:sz w:val="28"/>
          <w:szCs w:val="28"/>
        </w:rPr>
        <w:t xml:space="preserve"> на </w:t>
      </w:r>
      <w:r w:rsidRPr="00887730">
        <w:rPr>
          <w:rFonts w:ascii="Times New Roman" w:hAnsi="Times New Roman"/>
          <w:color w:val="000000"/>
          <w:sz w:val="28"/>
          <w:szCs w:val="28"/>
        </w:rPr>
        <w:t>общую</w:t>
      </w:r>
      <w:r w:rsidR="00B37370" w:rsidRPr="00887730">
        <w:rPr>
          <w:rFonts w:ascii="Times New Roman" w:hAnsi="Times New Roman"/>
          <w:sz w:val="28"/>
          <w:szCs w:val="28"/>
        </w:rPr>
        <w:t xml:space="preserve"> су</w:t>
      </w:r>
      <w:r w:rsidR="0052723C">
        <w:rPr>
          <w:rFonts w:ascii="Times New Roman" w:hAnsi="Times New Roman"/>
          <w:sz w:val="28"/>
          <w:szCs w:val="28"/>
        </w:rPr>
        <w:t xml:space="preserve">мму </w:t>
      </w:r>
      <w:r w:rsidR="00B37370" w:rsidRPr="00887730">
        <w:rPr>
          <w:rFonts w:ascii="Times New Roman" w:hAnsi="Times New Roman"/>
          <w:sz w:val="28"/>
          <w:szCs w:val="28"/>
        </w:rPr>
        <w:t xml:space="preserve">11 млн </w:t>
      </w:r>
      <w:r w:rsidRPr="00887730">
        <w:rPr>
          <w:rFonts w:ascii="Times New Roman" w:hAnsi="Times New Roman"/>
          <w:sz w:val="28"/>
          <w:szCs w:val="28"/>
        </w:rPr>
        <w:t>8</w:t>
      </w:r>
      <w:r w:rsidR="00B37370" w:rsidRPr="00887730">
        <w:rPr>
          <w:rFonts w:ascii="Times New Roman" w:hAnsi="Times New Roman"/>
          <w:sz w:val="28"/>
          <w:szCs w:val="28"/>
        </w:rPr>
        <w:t>00</w:t>
      </w:r>
      <w:r w:rsidRPr="00887730">
        <w:rPr>
          <w:rFonts w:ascii="Times New Roman" w:hAnsi="Times New Roman"/>
          <w:sz w:val="28"/>
          <w:szCs w:val="28"/>
        </w:rPr>
        <w:t xml:space="preserve"> </w:t>
      </w:r>
      <w:r w:rsidR="00B37370" w:rsidRPr="00887730">
        <w:rPr>
          <w:rFonts w:ascii="Times New Roman" w:hAnsi="Times New Roman"/>
          <w:color w:val="000000"/>
          <w:sz w:val="28"/>
          <w:szCs w:val="28"/>
        </w:rPr>
        <w:t>тыс</w:t>
      </w:r>
      <w:r w:rsidR="0052723C">
        <w:rPr>
          <w:rFonts w:ascii="Times New Roman" w:hAnsi="Times New Roman"/>
          <w:color w:val="000000"/>
          <w:sz w:val="28"/>
          <w:szCs w:val="28"/>
        </w:rPr>
        <w:t>.</w:t>
      </w:r>
      <w:r w:rsidRPr="00887730">
        <w:rPr>
          <w:rFonts w:ascii="Times New Roman" w:hAnsi="Times New Roman"/>
          <w:sz w:val="28"/>
          <w:szCs w:val="28"/>
        </w:rPr>
        <w:t xml:space="preserve"> руб.</w:t>
      </w:r>
    </w:p>
    <w:p w:rsidR="008C2D40" w:rsidRPr="00887730" w:rsidRDefault="008C2D40" w:rsidP="004D1DCE">
      <w:pPr>
        <w:spacing w:line="240" w:lineRule="auto"/>
        <w:ind w:left="17" w:right="23" w:firstLine="690"/>
        <w:rPr>
          <w:rFonts w:ascii="Times New Roman" w:hAnsi="Times New Roman"/>
          <w:color w:val="000000"/>
          <w:sz w:val="28"/>
          <w:szCs w:val="28"/>
        </w:rPr>
      </w:pPr>
      <w:r w:rsidRPr="00887730">
        <w:rPr>
          <w:rFonts w:ascii="Times New Roman" w:hAnsi="Times New Roman"/>
          <w:color w:val="000000"/>
          <w:sz w:val="28"/>
          <w:szCs w:val="28"/>
        </w:rPr>
        <w:t>В 2022 году 58 инвалидам и участникам Великой Отечественной войны, вдовам погибших (умерших) инвалидов и участников Великой Отечественной войны оказана помощь в ремонте</w:t>
      </w:r>
      <w:r w:rsidR="00B37370" w:rsidRPr="00887730">
        <w:rPr>
          <w:rFonts w:ascii="Times New Roman" w:hAnsi="Times New Roman"/>
          <w:color w:val="000000"/>
          <w:sz w:val="28"/>
          <w:szCs w:val="28"/>
        </w:rPr>
        <w:t xml:space="preserve"> жилья на сумму                         6 млн </w:t>
      </w:r>
      <w:r w:rsidRPr="00887730">
        <w:rPr>
          <w:rFonts w:ascii="Times New Roman" w:hAnsi="Times New Roman"/>
          <w:color w:val="000000"/>
          <w:sz w:val="28"/>
          <w:szCs w:val="28"/>
        </w:rPr>
        <w:t>76</w:t>
      </w:r>
      <w:r w:rsidR="0052723C">
        <w:rPr>
          <w:rFonts w:ascii="Times New Roman" w:hAnsi="Times New Roman"/>
          <w:color w:val="000000"/>
          <w:sz w:val="28"/>
          <w:szCs w:val="28"/>
        </w:rPr>
        <w:t>0 тыс.</w:t>
      </w:r>
      <w:r w:rsidR="00B37370" w:rsidRPr="00887730">
        <w:rPr>
          <w:rFonts w:ascii="Times New Roman" w:hAnsi="Times New Roman"/>
          <w:color w:val="000000"/>
          <w:sz w:val="28"/>
          <w:szCs w:val="28"/>
        </w:rPr>
        <w:t xml:space="preserve"> </w:t>
      </w:r>
      <w:r w:rsidR="0052723C">
        <w:rPr>
          <w:rFonts w:ascii="Times New Roman" w:hAnsi="Times New Roman"/>
          <w:color w:val="000000"/>
          <w:sz w:val="28"/>
          <w:szCs w:val="28"/>
        </w:rPr>
        <w:t>руб</w:t>
      </w:r>
      <w:r w:rsidRPr="00887730">
        <w:rPr>
          <w:rFonts w:ascii="Times New Roman" w:hAnsi="Times New Roman"/>
          <w:color w:val="000000"/>
          <w:sz w:val="28"/>
          <w:szCs w:val="28"/>
        </w:rPr>
        <w:t xml:space="preserve">. Из бюджета города Ставрополя адресная поддержка на данные цели предоставлена 6 гражданам </w:t>
      </w:r>
      <w:r w:rsidRPr="00887730">
        <w:rPr>
          <w:rFonts w:ascii="Times New Roman" w:hAnsi="Times New Roman"/>
          <w:sz w:val="28"/>
          <w:szCs w:val="28"/>
        </w:rPr>
        <w:t xml:space="preserve">на </w:t>
      </w:r>
      <w:r w:rsidRPr="00887730">
        <w:rPr>
          <w:rFonts w:ascii="Times New Roman" w:hAnsi="Times New Roman"/>
          <w:color w:val="000000"/>
          <w:sz w:val="28"/>
          <w:szCs w:val="28"/>
        </w:rPr>
        <w:t>общую</w:t>
      </w:r>
      <w:r w:rsidRPr="00887730">
        <w:rPr>
          <w:rFonts w:ascii="Times New Roman" w:hAnsi="Times New Roman"/>
          <w:sz w:val="28"/>
          <w:szCs w:val="28"/>
        </w:rPr>
        <w:t xml:space="preserve"> сумму</w:t>
      </w:r>
      <w:r w:rsidRPr="00887730">
        <w:rPr>
          <w:rFonts w:ascii="Times New Roman" w:hAnsi="Times New Roman"/>
          <w:color w:val="000000"/>
          <w:sz w:val="28"/>
          <w:szCs w:val="28"/>
        </w:rPr>
        <w:t xml:space="preserve">                               </w:t>
      </w:r>
      <w:r w:rsidR="002F5E92">
        <w:rPr>
          <w:rFonts w:ascii="Times New Roman" w:hAnsi="Times New Roman"/>
          <w:color w:val="000000"/>
          <w:sz w:val="28"/>
          <w:szCs w:val="28"/>
        </w:rPr>
        <w:t>324 тыс.</w:t>
      </w:r>
      <w:r w:rsidR="0052723C">
        <w:rPr>
          <w:rFonts w:ascii="Times New Roman" w:hAnsi="Times New Roman"/>
          <w:color w:val="000000"/>
          <w:sz w:val="28"/>
          <w:szCs w:val="28"/>
        </w:rPr>
        <w:t xml:space="preserve"> руб</w:t>
      </w:r>
      <w:r w:rsidRPr="00887730">
        <w:rPr>
          <w:rFonts w:ascii="Times New Roman" w:hAnsi="Times New Roman"/>
          <w:color w:val="000000"/>
          <w:sz w:val="28"/>
          <w:szCs w:val="28"/>
        </w:rPr>
        <w:t xml:space="preserve">. </w:t>
      </w:r>
    </w:p>
    <w:p w:rsidR="008C2D40" w:rsidRPr="00887730" w:rsidRDefault="008C2D40" w:rsidP="00594E7F">
      <w:pPr>
        <w:spacing w:line="240" w:lineRule="auto"/>
        <w:ind w:left="17" w:right="23" w:firstLine="709"/>
        <w:rPr>
          <w:rFonts w:ascii="Times New Roman" w:hAnsi="Times New Roman"/>
          <w:sz w:val="28"/>
          <w:szCs w:val="28"/>
        </w:rPr>
      </w:pPr>
      <w:r w:rsidRPr="00887730">
        <w:rPr>
          <w:rFonts w:ascii="Times New Roman" w:hAnsi="Times New Roman"/>
          <w:sz w:val="28"/>
          <w:szCs w:val="28"/>
        </w:rPr>
        <w:t>50282 жителям города Ставрополя: труженикам тыла, жертвам политических репрессий, ветеранам труда, военнослужащим, ставшим инвалидами в период боевых действий, членам семей погибших ветеранов боевых действий, «детям войны» пр</w:t>
      </w:r>
      <w:r w:rsidR="00B37370" w:rsidRPr="00887730">
        <w:rPr>
          <w:rFonts w:ascii="Times New Roman" w:hAnsi="Times New Roman"/>
          <w:sz w:val="28"/>
          <w:szCs w:val="28"/>
        </w:rPr>
        <w:t xml:space="preserve">оизведена выплата на сумму </w:t>
      </w:r>
      <w:r w:rsidR="00B37370" w:rsidRPr="00887730">
        <w:rPr>
          <w:rFonts w:ascii="Times New Roman" w:hAnsi="Times New Roman"/>
          <w:sz w:val="28"/>
          <w:szCs w:val="28"/>
        </w:rPr>
        <w:br/>
        <w:t xml:space="preserve">841 млн </w:t>
      </w:r>
      <w:r w:rsidRPr="00887730">
        <w:rPr>
          <w:rFonts w:ascii="Times New Roman" w:hAnsi="Times New Roman"/>
          <w:sz w:val="28"/>
          <w:szCs w:val="28"/>
        </w:rPr>
        <w:t>5</w:t>
      </w:r>
      <w:r w:rsidR="00B37370" w:rsidRPr="00887730">
        <w:rPr>
          <w:rFonts w:ascii="Times New Roman" w:hAnsi="Times New Roman"/>
          <w:sz w:val="28"/>
          <w:szCs w:val="28"/>
        </w:rPr>
        <w:t xml:space="preserve">00 </w:t>
      </w:r>
      <w:r w:rsidR="00B37370" w:rsidRPr="00887730">
        <w:rPr>
          <w:rFonts w:ascii="Times New Roman" w:hAnsi="Times New Roman"/>
          <w:color w:val="000000"/>
          <w:sz w:val="28"/>
          <w:szCs w:val="28"/>
        </w:rPr>
        <w:t>тыс</w:t>
      </w:r>
      <w:r w:rsidR="0052723C">
        <w:rPr>
          <w:rFonts w:ascii="Times New Roman" w:hAnsi="Times New Roman"/>
          <w:color w:val="000000"/>
          <w:sz w:val="28"/>
          <w:szCs w:val="28"/>
        </w:rPr>
        <w:t>.</w:t>
      </w:r>
      <w:r w:rsidR="0052723C">
        <w:rPr>
          <w:rFonts w:ascii="Times New Roman" w:hAnsi="Times New Roman"/>
          <w:sz w:val="28"/>
          <w:szCs w:val="28"/>
        </w:rPr>
        <w:t xml:space="preserve"> руб</w:t>
      </w:r>
      <w:r w:rsidRPr="00887730">
        <w:rPr>
          <w:rFonts w:ascii="Times New Roman" w:hAnsi="Times New Roman"/>
          <w:sz w:val="28"/>
          <w:szCs w:val="28"/>
        </w:rPr>
        <w:t>.</w:t>
      </w:r>
    </w:p>
    <w:p w:rsidR="008C2D40" w:rsidRPr="00887730" w:rsidRDefault="008C2D40" w:rsidP="00594E7F">
      <w:pPr>
        <w:spacing w:line="240" w:lineRule="auto"/>
        <w:ind w:left="17" w:right="23" w:firstLine="709"/>
        <w:rPr>
          <w:rFonts w:ascii="Times New Roman" w:hAnsi="Times New Roman"/>
          <w:sz w:val="28"/>
          <w:szCs w:val="28"/>
        </w:rPr>
      </w:pPr>
      <w:r w:rsidRPr="00887730">
        <w:rPr>
          <w:rFonts w:ascii="Times New Roman" w:hAnsi="Times New Roman"/>
          <w:sz w:val="28"/>
          <w:szCs w:val="28"/>
        </w:rPr>
        <w:t>С марта 2022 года право на ежемесячную денежную выплату ветеранам боевых действий, принимавшим участие в боевых действиях на территориях других государств, получили военнослужащие, участвующие в специальной военной операции на территориях Украины, Донецкой Народной Республики и Луганской Народной Республики и оформившие статус ветеранов боевых действий.</w:t>
      </w:r>
    </w:p>
    <w:p w:rsidR="008C2D40" w:rsidRPr="00887730" w:rsidRDefault="008C2D40" w:rsidP="00594E7F">
      <w:pPr>
        <w:spacing w:line="240" w:lineRule="auto"/>
        <w:ind w:left="17" w:right="23" w:firstLine="709"/>
        <w:rPr>
          <w:rFonts w:ascii="Times New Roman" w:hAnsi="Times New Roman"/>
          <w:sz w:val="28"/>
          <w:szCs w:val="28"/>
        </w:rPr>
      </w:pPr>
      <w:r w:rsidRPr="00887730">
        <w:rPr>
          <w:rFonts w:ascii="Times New Roman" w:hAnsi="Times New Roman"/>
          <w:sz w:val="28"/>
          <w:szCs w:val="28"/>
        </w:rPr>
        <w:t>За назначением такой в</w:t>
      </w:r>
      <w:r w:rsidR="0052723C">
        <w:rPr>
          <w:rFonts w:ascii="Times New Roman" w:hAnsi="Times New Roman"/>
          <w:sz w:val="28"/>
          <w:szCs w:val="28"/>
        </w:rPr>
        <w:t>ыплаты обратились</w:t>
      </w:r>
      <w:r w:rsidR="00427AD0" w:rsidRPr="00887730">
        <w:rPr>
          <w:rFonts w:ascii="Times New Roman" w:hAnsi="Times New Roman"/>
          <w:sz w:val="28"/>
          <w:szCs w:val="28"/>
        </w:rPr>
        <w:t xml:space="preserve"> 1184 ветерана</w:t>
      </w:r>
      <w:r w:rsidRPr="00887730">
        <w:rPr>
          <w:rFonts w:ascii="Times New Roman" w:hAnsi="Times New Roman"/>
          <w:sz w:val="28"/>
          <w:szCs w:val="28"/>
        </w:rPr>
        <w:t xml:space="preserve"> боевых действий, выполнявших задачи в ходе специальной военной операции. Всего за 2022 год за счет средств бюджета города Ставрополя выплата осуществлена 2549 ветеранам боевых действий на общую сумму </w:t>
      </w:r>
      <w:r w:rsidR="0052723C">
        <w:rPr>
          <w:rFonts w:ascii="Times New Roman" w:hAnsi="Times New Roman"/>
          <w:sz w:val="28"/>
          <w:szCs w:val="28"/>
        </w:rPr>
        <w:t xml:space="preserve">                   </w:t>
      </w:r>
      <w:r w:rsidR="00B37370" w:rsidRPr="00887730">
        <w:rPr>
          <w:rFonts w:ascii="Times New Roman" w:hAnsi="Times New Roman"/>
          <w:sz w:val="28"/>
          <w:szCs w:val="28"/>
        </w:rPr>
        <w:t xml:space="preserve">24 млн </w:t>
      </w:r>
      <w:r w:rsidRPr="00887730">
        <w:rPr>
          <w:rFonts w:ascii="Times New Roman" w:hAnsi="Times New Roman"/>
          <w:sz w:val="28"/>
          <w:szCs w:val="28"/>
        </w:rPr>
        <w:t>6</w:t>
      </w:r>
      <w:r w:rsidR="00B37370" w:rsidRPr="00887730">
        <w:rPr>
          <w:rFonts w:ascii="Times New Roman" w:hAnsi="Times New Roman"/>
          <w:sz w:val="28"/>
          <w:szCs w:val="28"/>
        </w:rPr>
        <w:t xml:space="preserve">00 </w:t>
      </w:r>
      <w:r w:rsidR="00B37370" w:rsidRPr="00887730">
        <w:rPr>
          <w:rFonts w:ascii="Times New Roman" w:hAnsi="Times New Roman"/>
          <w:color w:val="000000"/>
          <w:sz w:val="28"/>
          <w:szCs w:val="28"/>
        </w:rPr>
        <w:t>тыс</w:t>
      </w:r>
      <w:r w:rsidR="0052723C">
        <w:rPr>
          <w:rFonts w:ascii="Times New Roman" w:hAnsi="Times New Roman"/>
          <w:color w:val="000000"/>
          <w:sz w:val="28"/>
          <w:szCs w:val="28"/>
        </w:rPr>
        <w:t>.</w:t>
      </w:r>
      <w:r w:rsidR="0052723C">
        <w:rPr>
          <w:rFonts w:ascii="Times New Roman" w:hAnsi="Times New Roman"/>
          <w:sz w:val="28"/>
          <w:szCs w:val="28"/>
        </w:rPr>
        <w:t xml:space="preserve"> руб</w:t>
      </w:r>
      <w:r w:rsidRPr="00887730">
        <w:rPr>
          <w:rFonts w:ascii="Times New Roman" w:hAnsi="Times New Roman"/>
          <w:sz w:val="28"/>
          <w:szCs w:val="28"/>
        </w:rPr>
        <w:t>.</w:t>
      </w:r>
    </w:p>
    <w:p w:rsidR="008C2D40" w:rsidRPr="00887730" w:rsidRDefault="008C2D40" w:rsidP="00036258">
      <w:pPr>
        <w:spacing w:line="240" w:lineRule="auto"/>
        <w:ind w:left="17" w:right="23" w:firstLine="709"/>
        <w:rPr>
          <w:rFonts w:ascii="Times New Roman" w:hAnsi="Times New Roman"/>
          <w:sz w:val="28"/>
          <w:szCs w:val="28"/>
        </w:rPr>
      </w:pPr>
      <w:r w:rsidRPr="00887730">
        <w:rPr>
          <w:rFonts w:ascii="Times New Roman" w:hAnsi="Times New Roman"/>
          <w:sz w:val="28"/>
          <w:szCs w:val="28"/>
        </w:rPr>
        <w:t>В 2022 году установлена новая дополнительная мера социальной поддержки - единовременная выплата ветеранам, удостоенным звания «Почетный ветеран города Ставрополя». Выплата произведена 10 Почетным ветеранам города Ставрополя на общую сумму 100</w:t>
      </w:r>
      <w:r w:rsidR="00AE33CC">
        <w:rPr>
          <w:rFonts w:ascii="Times New Roman" w:hAnsi="Times New Roman"/>
          <w:sz w:val="28"/>
          <w:szCs w:val="28"/>
        </w:rPr>
        <w:t xml:space="preserve"> тыс.</w:t>
      </w:r>
      <w:r w:rsidR="00B37370" w:rsidRPr="00887730">
        <w:rPr>
          <w:rFonts w:ascii="Times New Roman" w:hAnsi="Times New Roman"/>
          <w:sz w:val="28"/>
          <w:szCs w:val="28"/>
        </w:rPr>
        <w:t xml:space="preserve"> </w:t>
      </w:r>
      <w:r w:rsidR="0052723C">
        <w:rPr>
          <w:rFonts w:ascii="Times New Roman" w:hAnsi="Times New Roman"/>
          <w:sz w:val="28"/>
          <w:szCs w:val="28"/>
        </w:rPr>
        <w:t>руб</w:t>
      </w:r>
      <w:r w:rsidRPr="00887730">
        <w:rPr>
          <w:rFonts w:ascii="Times New Roman" w:hAnsi="Times New Roman"/>
          <w:sz w:val="28"/>
          <w:szCs w:val="28"/>
        </w:rPr>
        <w:t>.</w:t>
      </w:r>
    </w:p>
    <w:p w:rsidR="008C2D40" w:rsidRPr="00887730" w:rsidRDefault="008C2D40" w:rsidP="004D1DCE">
      <w:pPr>
        <w:spacing w:line="240" w:lineRule="auto"/>
        <w:ind w:left="17" w:right="23" w:firstLine="690"/>
        <w:rPr>
          <w:rFonts w:ascii="Times New Roman" w:hAnsi="Times New Roman"/>
          <w:color w:val="000000"/>
          <w:sz w:val="28"/>
          <w:szCs w:val="28"/>
        </w:rPr>
      </w:pPr>
      <w:r w:rsidRPr="00887730">
        <w:rPr>
          <w:rFonts w:ascii="Times New Roman" w:hAnsi="Times New Roman"/>
          <w:color w:val="000000"/>
          <w:sz w:val="28"/>
          <w:szCs w:val="28"/>
        </w:rPr>
        <w:t>Семьям с детьми выплачивается 13 видов выплат из федерального, краевого и муниципального бюджетов. Ежегодно индексируются</w:t>
      </w:r>
      <w:r w:rsidR="00B37370" w:rsidRPr="00887730">
        <w:rPr>
          <w:rFonts w:ascii="Times New Roman" w:hAnsi="Times New Roman"/>
          <w:color w:val="000000"/>
          <w:sz w:val="28"/>
          <w:szCs w:val="28"/>
        </w:rPr>
        <w:t xml:space="preserve"> размеры</w:t>
      </w:r>
      <w:r w:rsidR="0052723C">
        <w:rPr>
          <w:rFonts w:ascii="Times New Roman" w:hAnsi="Times New Roman"/>
          <w:color w:val="000000"/>
          <w:sz w:val="28"/>
          <w:szCs w:val="28"/>
        </w:rPr>
        <w:t xml:space="preserve"> выплат. За 2022 год 23</w:t>
      </w:r>
      <w:r w:rsidRPr="00887730">
        <w:rPr>
          <w:rFonts w:ascii="Times New Roman" w:hAnsi="Times New Roman"/>
          <w:color w:val="000000"/>
          <w:sz w:val="28"/>
          <w:szCs w:val="28"/>
        </w:rPr>
        <w:t>5</w:t>
      </w:r>
      <w:r w:rsidR="00B37370" w:rsidRPr="00887730">
        <w:rPr>
          <w:rFonts w:ascii="Times New Roman" w:hAnsi="Times New Roman"/>
          <w:color w:val="000000"/>
          <w:sz w:val="28"/>
          <w:szCs w:val="28"/>
        </w:rPr>
        <w:t>00 семьям</w:t>
      </w:r>
      <w:r w:rsidRPr="00887730">
        <w:rPr>
          <w:rFonts w:ascii="Times New Roman" w:hAnsi="Times New Roman"/>
          <w:color w:val="000000"/>
          <w:sz w:val="28"/>
          <w:szCs w:val="28"/>
        </w:rPr>
        <w:t xml:space="preserve"> с детьми выплачено </w:t>
      </w:r>
      <w:r w:rsidRPr="00887730">
        <w:rPr>
          <w:rFonts w:ascii="Times New Roman" w:hAnsi="Times New Roman"/>
          <w:color w:val="000000"/>
          <w:sz w:val="28"/>
          <w:szCs w:val="28"/>
        </w:rPr>
        <w:br/>
        <w:t>2 </w:t>
      </w:r>
      <w:r w:rsidR="00B37370" w:rsidRPr="00887730">
        <w:rPr>
          <w:rFonts w:ascii="Times New Roman" w:hAnsi="Times New Roman"/>
          <w:color w:val="000000"/>
          <w:sz w:val="28"/>
          <w:szCs w:val="28"/>
        </w:rPr>
        <w:t xml:space="preserve">млрд </w:t>
      </w:r>
      <w:r w:rsidRPr="00887730">
        <w:rPr>
          <w:rFonts w:ascii="Times New Roman" w:hAnsi="Times New Roman"/>
          <w:color w:val="000000"/>
          <w:sz w:val="28"/>
          <w:szCs w:val="28"/>
        </w:rPr>
        <w:t>190</w:t>
      </w:r>
      <w:r w:rsidR="0052723C">
        <w:rPr>
          <w:rFonts w:ascii="Times New Roman" w:hAnsi="Times New Roman"/>
          <w:color w:val="000000"/>
          <w:sz w:val="28"/>
          <w:szCs w:val="28"/>
        </w:rPr>
        <w:t xml:space="preserve"> млн 446 тыс. руб</w:t>
      </w:r>
      <w:r w:rsidRPr="00887730">
        <w:rPr>
          <w:rFonts w:ascii="Times New Roman" w:hAnsi="Times New Roman"/>
          <w:color w:val="000000"/>
          <w:sz w:val="28"/>
          <w:szCs w:val="28"/>
        </w:rPr>
        <w:t xml:space="preserve">. </w:t>
      </w:r>
    </w:p>
    <w:p w:rsidR="008C2D40" w:rsidRPr="00887730" w:rsidRDefault="008C2D40" w:rsidP="004D1DCE">
      <w:pPr>
        <w:spacing w:line="240" w:lineRule="auto"/>
        <w:ind w:left="17" w:right="23" w:firstLine="690"/>
        <w:rPr>
          <w:rFonts w:ascii="Times New Roman" w:hAnsi="Times New Roman"/>
          <w:color w:val="000000"/>
          <w:sz w:val="28"/>
          <w:szCs w:val="28"/>
        </w:rPr>
      </w:pPr>
      <w:r w:rsidRPr="00887730">
        <w:rPr>
          <w:rFonts w:ascii="Times New Roman" w:hAnsi="Times New Roman"/>
          <w:color w:val="000000"/>
          <w:sz w:val="28"/>
          <w:szCs w:val="28"/>
        </w:rPr>
        <w:t>В рамках национального проекта «Демография» 8450 семьям с детьми п</w:t>
      </w:r>
      <w:r w:rsidR="00B37370" w:rsidRPr="00887730">
        <w:rPr>
          <w:rFonts w:ascii="Times New Roman" w:hAnsi="Times New Roman"/>
          <w:color w:val="000000"/>
          <w:sz w:val="28"/>
          <w:szCs w:val="28"/>
        </w:rPr>
        <w:t>роизведены вы</w:t>
      </w:r>
      <w:r w:rsidR="0052723C">
        <w:rPr>
          <w:rFonts w:ascii="Times New Roman" w:hAnsi="Times New Roman"/>
          <w:color w:val="000000"/>
          <w:sz w:val="28"/>
          <w:szCs w:val="28"/>
        </w:rPr>
        <w:t>платы на сумму 871 млн 250 тыс.</w:t>
      </w:r>
      <w:r w:rsidR="00B37370" w:rsidRPr="00887730">
        <w:rPr>
          <w:rFonts w:ascii="Times New Roman" w:hAnsi="Times New Roman"/>
          <w:color w:val="000000"/>
          <w:sz w:val="28"/>
          <w:szCs w:val="28"/>
        </w:rPr>
        <w:t xml:space="preserve"> </w:t>
      </w:r>
      <w:r w:rsidR="0052723C">
        <w:rPr>
          <w:rFonts w:ascii="Times New Roman" w:hAnsi="Times New Roman"/>
          <w:color w:val="000000"/>
          <w:sz w:val="28"/>
          <w:szCs w:val="28"/>
        </w:rPr>
        <w:t>руб</w:t>
      </w:r>
      <w:r w:rsidRPr="00887730">
        <w:rPr>
          <w:rFonts w:ascii="Times New Roman" w:hAnsi="Times New Roman"/>
          <w:color w:val="000000"/>
          <w:sz w:val="28"/>
          <w:szCs w:val="28"/>
        </w:rPr>
        <w:t>.</w:t>
      </w:r>
    </w:p>
    <w:p w:rsidR="008C2D40" w:rsidRPr="00887730" w:rsidRDefault="008C2D40" w:rsidP="004D1DCE">
      <w:pPr>
        <w:spacing w:line="240" w:lineRule="auto"/>
        <w:ind w:left="17" w:right="23" w:firstLine="690"/>
        <w:rPr>
          <w:rFonts w:ascii="Times New Roman" w:hAnsi="Times New Roman"/>
          <w:color w:val="000000"/>
          <w:sz w:val="28"/>
          <w:szCs w:val="28"/>
        </w:rPr>
      </w:pPr>
      <w:r w:rsidRPr="00887730">
        <w:rPr>
          <w:rFonts w:ascii="Times New Roman" w:hAnsi="Times New Roman"/>
          <w:color w:val="000000"/>
          <w:sz w:val="28"/>
          <w:szCs w:val="28"/>
        </w:rPr>
        <w:t>Муниципальны</w:t>
      </w:r>
      <w:r w:rsidR="0052723C">
        <w:rPr>
          <w:rFonts w:ascii="Times New Roman" w:hAnsi="Times New Roman"/>
          <w:color w:val="000000"/>
          <w:sz w:val="28"/>
          <w:szCs w:val="28"/>
        </w:rPr>
        <w:t>е выплаты получили около 3000</w:t>
      </w:r>
      <w:r w:rsidRPr="00887730">
        <w:rPr>
          <w:rFonts w:ascii="Times New Roman" w:hAnsi="Times New Roman"/>
          <w:color w:val="000000"/>
          <w:sz w:val="28"/>
          <w:szCs w:val="28"/>
        </w:rPr>
        <w:t xml:space="preserve"> се</w:t>
      </w:r>
      <w:r w:rsidR="00B37370" w:rsidRPr="00887730">
        <w:rPr>
          <w:rFonts w:ascii="Times New Roman" w:hAnsi="Times New Roman"/>
          <w:color w:val="000000"/>
          <w:sz w:val="28"/>
          <w:szCs w:val="28"/>
        </w:rPr>
        <w:t xml:space="preserve">мей с детьми </w:t>
      </w:r>
      <w:r w:rsidR="00B37370" w:rsidRPr="00887730">
        <w:rPr>
          <w:rFonts w:ascii="Times New Roman" w:hAnsi="Times New Roman"/>
          <w:color w:val="000000"/>
          <w:sz w:val="28"/>
          <w:szCs w:val="28"/>
        </w:rPr>
        <w:br/>
        <w:t>на общую сумму 12</w:t>
      </w:r>
      <w:r w:rsidR="0052723C">
        <w:rPr>
          <w:rFonts w:ascii="Times New Roman" w:hAnsi="Times New Roman"/>
          <w:color w:val="000000"/>
          <w:sz w:val="28"/>
          <w:szCs w:val="28"/>
        </w:rPr>
        <w:t xml:space="preserve"> млн руб</w:t>
      </w:r>
      <w:r w:rsidRPr="00887730">
        <w:rPr>
          <w:rFonts w:ascii="Times New Roman" w:hAnsi="Times New Roman"/>
          <w:color w:val="000000"/>
          <w:sz w:val="28"/>
          <w:szCs w:val="28"/>
        </w:rPr>
        <w:t>. 1205 семей, воспитывающих детей с ограниченными возможностями здоровья, получили муни</w:t>
      </w:r>
      <w:r w:rsidR="00B37370" w:rsidRPr="00887730">
        <w:rPr>
          <w:rFonts w:ascii="Times New Roman" w:hAnsi="Times New Roman"/>
          <w:color w:val="000000"/>
          <w:sz w:val="28"/>
          <w:szCs w:val="28"/>
        </w:rPr>
        <w:t xml:space="preserve">ципальную поддержку на сумму 10 млн </w:t>
      </w:r>
      <w:r w:rsidRPr="00887730">
        <w:rPr>
          <w:rFonts w:ascii="Times New Roman" w:hAnsi="Times New Roman"/>
          <w:color w:val="000000"/>
          <w:sz w:val="28"/>
          <w:szCs w:val="28"/>
        </w:rPr>
        <w:t>6</w:t>
      </w:r>
      <w:r w:rsidR="00220573">
        <w:rPr>
          <w:rFonts w:ascii="Times New Roman" w:hAnsi="Times New Roman"/>
          <w:color w:val="000000"/>
          <w:sz w:val="28"/>
          <w:szCs w:val="28"/>
        </w:rPr>
        <w:t>0 тыс. руб</w:t>
      </w:r>
      <w:r w:rsidRPr="00887730">
        <w:rPr>
          <w:rFonts w:ascii="Times New Roman" w:hAnsi="Times New Roman"/>
          <w:color w:val="000000"/>
          <w:sz w:val="28"/>
          <w:szCs w:val="28"/>
        </w:rPr>
        <w:t xml:space="preserve">. </w:t>
      </w:r>
    </w:p>
    <w:p w:rsidR="008C2D40" w:rsidRPr="00887730" w:rsidRDefault="008C2D40" w:rsidP="004D1DCE">
      <w:pPr>
        <w:spacing w:line="240" w:lineRule="auto"/>
        <w:ind w:left="17" w:right="23" w:firstLine="690"/>
        <w:rPr>
          <w:rFonts w:ascii="Times New Roman" w:hAnsi="Times New Roman"/>
          <w:color w:val="000000"/>
          <w:sz w:val="28"/>
          <w:szCs w:val="28"/>
        </w:rPr>
      </w:pPr>
      <w:r w:rsidRPr="00887730">
        <w:rPr>
          <w:rFonts w:ascii="Times New Roman" w:hAnsi="Times New Roman"/>
          <w:color w:val="000000"/>
          <w:sz w:val="28"/>
          <w:szCs w:val="28"/>
        </w:rPr>
        <w:t xml:space="preserve">С 2020 года введена новая мера социальной поддержки - ежемесячная денежная выплата семьям, имеющим детей в возрасте от 3 до 7 лет, размер которой в 2022 году индексировался дважды. </w:t>
      </w:r>
    </w:p>
    <w:p w:rsidR="008C2D40" w:rsidRPr="00887730" w:rsidRDefault="008C2D40" w:rsidP="004D1DCE">
      <w:pPr>
        <w:spacing w:line="240" w:lineRule="auto"/>
        <w:ind w:left="17" w:right="23" w:firstLine="690"/>
        <w:rPr>
          <w:rFonts w:ascii="Times New Roman" w:hAnsi="Times New Roman"/>
          <w:color w:val="000000"/>
          <w:sz w:val="28"/>
          <w:szCs w:val="28"/>
        </w:rPr>
      </w:pPr>
      <w:r w:rsidRPr="00887730">
        <w:rPr>
          <w:rFonts w:ascii="Times New Roman" w:hAnsi="Times New Roman"/>
          <w:color w:val="000000"/>
          <w:sz w:val="28"/>
          <w:szCs w:val="28"/>
        </w:rPr>
        <w:lastRenderedPageBreak/>
        <w:t xml:space="preserve">За 2022 год ежемесячную денежную выплату получили 9980 семей на сумму 1 </w:t>
      </w:r>
      <w:r w:rsidR="00220573">
        <w:rPr>
          <w:rFonts w:ascii="Times New Roman" w:hAnsi="Times New Roman"/>
          <w:color w:val="000000"/>
          <w:sz w:val="28"/>
          <w:szCs w:val="28"/>
        </w:rPr>
        <w:t>млн 24 тыс.</w:t>
      </w:r>
      <w:r w:rsidR="00B37370" w:rsidRPr="00887730">
        <w:rPr>
          <w:rFonts w:ascii="Times New Roman" w:hAnsi="Times New Roman"/>
          <w:color w:val="000000"/>
          <w:sz w:val="28"/>
          <w:szCs w:val="28"/>
        </w:rPr>
        <w:t xml:space="preserve"> </w:t>
      </w:r>
      <w:r w:rsidR="00220573">
        <w:rPr>
          <w:rFonts w:ascii="Times New Roman" w:hAnsi="Times New Roman"/>
          <w:color w:val="000000"/>
          <w:sz w:val="28"/>
          <w:szCs w:val="28"/>
        </w:rPr>
        <w:t>руб</w:t>
      </w:r>
      <w:r w:rsidRPr="00887730">
        <w:rPr>
          <w:rFonts w:ascii="Times New Roman" w:hAnsi="Times New Roman"/>
          <w:color w:val="000000"/>
          <w:sz w:val="28"/>
          <w:szCs w:val="28"/>
        </w:rPr>
        <w:t>.</w:t>
      </w:r>
    </w:p>
    <w:p w:rsidR="008C2D40" w:rsidRPr="00887730" w:rsidRDefault="008C2D40" w:rsidP="004D1DCE">
      <w:pPr>
        <w:spacing w:line="240" w:lineRule="auto"/>
        <w:ind w:left="17" w:right="23" w:firstLine="690"/>
        <w:rPr>
          <w:rFonts w:ascii="Times New Roman" w:hAnsi="Times New Roman"/>
          <w:color w:val="000000"/>
          <w:sz w:val="28"/>
          <w:szCs w:val="28"/>
        </w:rPr>
      </w:pPr>
      <w:r w:rsidRPr="00887730">
        <w:rPr>
          <w:rFonts w:ascii="Times New Roman" w:hAnsi="Times New Roman"/>
          <w:color w:val="000000"/>
          <w:sz w:val="28"/>
          <w:szCs w:val="28"/>
        </w:rPr>
        <w:t>Количество многодетных семей в городе</w:t>
      </w:r>
      <w:r w:rsidR="00B37370" w:rsidRPr="00887730">
        <w:rPr>
          <w:rFonts w:ascii="Times New Roman" w:hAnsi="Times New Roman"/>
          <w:color w:val="000000"/>
          <w:sz w:val="28"/>
          <w:szCs w:val="28"/>
        </w:rPr>
        <w:t xml:space="preserve"> Ставрополе увеличилось </w:t>
      </w:r>
      <w:r w:rsidR="00B37370" w:rsidRPr="00887730">
        <w:rPr>
          <w:rFonts w:ascii="Times New Roman" w:hAnsi="Times New Roman"/>
          <w:color w:val="000000"/>
          <w:sz w:val="28"/>
          <w:szCs w:val="28"/>
        </w:rPr>
        <w:br/>
        <w:t>на 10</w:t>
      </w:r>
      <w:r w:rsidRPr="00887730">
        <w:rPr>
          <w:rFonts w:ascii="Times New Roman" w:hAnsi="Times New Roman"/>
          <w:color w:val="000000"/>
          <w:sz w:val="28"/>
          <w:szCs w:val="28"/>
        </w:rPr>
        <w:t xml:space="preserve"> процентов и составляет 4675 семей, им предоставляются ежемесячные и ежегодные компенсации.</w:t>
      </w:r>
    </w:p>
    <w:p w:rsidR="008C2D40" w:rsidRPr="00887730" w:rsidRDefault="008C2D40" w:rsidP="004D1DCE">
      <w:pPr>
        <w:spacing w:line="240" w:lineRule="auto"/>
        <w:ind w:left="17" w:right="23" w:firstLine="690"/>
        <w:rPr>
          <w:rFonts w:ascii="Times New Roman" w:hAnsi="Times New Roman"/>
          <w:color w:val="000000"/>
          <w:sz w:val="28"/>
          <w:szCs w:val="28"/>
        </w:rPr>
      </w:pPr>
      <w:r w:rsidRPr="00887730">
        <w:rPr>
          <w:rFonts w:ascii="Times New Roman" w:hAnsi="Times New Roman"/>
          <w:color w:val="000000"/>
          <w:sz w:val="28"/>
          <w:szCs w:val="28"/>
        </w:rPr>
        <w:t>Ежемесячная денежная компенсация многодетны</w:t>
      </w:r>
      <w:r w:rsidR="00B37370" w:rsidRPr="00887730">
        <w:rPr>
          <w:rFonts w:ascii="Times New Roman" w:hAnsi="Times New Roman"/>
          <w:color w:val="000000"/>
          <w:sz w:val="28"/>
          <w:szCs w:val="28"/>
        </w:rPr>
        <w:t xml:space="preserve">м семьям выплачена на сумму 137 млн </w:t>
      </w:r>
      <w:r w:rsidRPr="00887730">
        <w:rPr>
          <w:rFonts w:ascii="Times New Roman" w:hAnsi="Times New Roman"/>
          <w:color w:val="000000"/>
          <w:sz w:val="28"/>
          <w:szCs w:val="28"/>
        </w:rPr>
        <w:t>12</w:t>
      </w:r>
      <w:r w:rsidR="00220573">
        <w:rPr>
          <w:rFonts w:ascii="Times New Roman" w:hAnsi="Times New Roman"/>
          <w:color w:val="000000"/>
          <w:sz w:val="28"/>
          <w:szCs w:val="28"/>
        </w:rPr>
        <w:t>0 тыс. руб</w:t>
      </w:r>
      <w:r w:rsidRPr="00887730">
        <w:rPr>
          <w:rFonts w:ascii="Times New Roman" w:hAnsi="Times New Roman"/>
          <w:color w:val="000000"/>
          <w:sz w:val="28"/>
          <w:szCs w:val="28"/>
        </w:rPr>
        <w:t>.</w:t>
      </w:r>
    </w:p>
    <w:p w:rsidR="008C2D40" w:rsidRPr="00887730" w:rsidRDefault="008C2D40" w:rsidP="004D1DCE">
      <w:pPr>
        <w:spacing w:line="240" w:lineRule="auto"/>
        <w:ind w:left="17" w:right="23" w:firstLine="690"/>
        <w:rPr>
          <w:rFonts w:ascii="Times New Roman" w:hAnsi="Times New Roman"/>
          <w:color w:val="000000"/>
          <w:sz w:val="28"/>
          <w:szCs w:val="28"/>
        </w:rPr>
      </w:pPr>
      <w:r w:rsidRPr="00887730">
        <w:rPr>
          <w:rFonts w:ascii="Times New Roman" w:hAnsi="Times New Roman"/>
          <w:color w:val="000000"/>
          <w:sz w:val="28"/>
          <w:szCs w:val="28"/>
        </w:rPr>
        <w:t xml:space="preserve">Ежегодная денежная компенсация на приобретение школьных товаров в 2022 году выплачена 3901 многодетной семье на 7301 школьника на сумму </w:t>
      </w:r>
      <w:r w:rsidR="00B37370" w:rsidRPr="00887730">
        <w:rPr>
          <w:rFonts w:ascii="Times New Roman" w:hAnsi="Times New Roman"/>
          <w:color w:val="000000"/>
          <w:sz w:val="28"/>
          <w:szCs w:val="28"/>
        </w:rPr>
        <w:t xml:space="preserve">38 млн </w:t>
      </w:r>
      <w:r w:rsidRPr="00887730">
        <w:rPr>
          <w:rFonts w:ascii="Times New Roman" w:hAnsi="Times New Roman"/>
          <w:color w:val="000000"/>
          <w:sz w:val="28"/>
          <w:szCs w:val="28"/>
        </w:rPr>
        <w:t>3</w:t>
      </w:r>
      <w:r w:rsidR="00220573">
        <w:rPr>
          <w:rFonts w:ascii="Times New Roman" w:hAnsi="Times New Roman"/>
          <w:color w:val="000000"/>
          <w:sz w:val="28"/>
          <w:szCs w:val="28"/>
        </w:rPr>
        <w:t>00 тыс</w:t>
      </w:r>
      <w:r w:rsidR="004B728D">
        <w:rPr>
          <w:rFonts w:ascii="Times New Roman" w:hAnsi="Times New Roman"/>
          <w:color w:val="000000"/>
          <w:sz w:val="28"/>
          <w:szCs w:val="28"/>
        </w:rPr>
        <w:t>.</w:t>
      </w:r>
      <w:r w:rsidR="00220573">
        <w:rPr>
          <w:rFonts w:ascii="Times New Roman" w:hAnsi="Times New Roman"/>
          <w:color w:val="000000"/>
          <w:sz w:val="28"/>
          <w:szCs w:val="28"/>
        </w:rPr>
        <w:t xml:space="preserve"> руб</w:t>
      </w:r>
      <w:r w:rsidRPr="00887730">
        <w:rPr>
          <w:rFonts w:ascii="Times New Roman" w:hAnsi="Times New Roman"/>
          <w:color w:val="000000"/>
          <w:sz w:val="28"/>
          <w:szCs w:val="28"/>
        </w:rPr>
        <w:t>.</w:t>
      </w:r>
    </w:p>
    <w:p w:rsidR="008C2D40" w:rsidRPr="00887730" w:rsidRDefault="008C2D40" w:rsidP="004D1DCE">
      <w:pPr>
        <w:spacing w:line="240" w:lineRule="auto"/>
        <w:ind w:firstLine="690"/>
        <w:rPr>
          <w:rFonts w:ascii="Times New Roman" w:hAnsi="Times New Roman" w:cs="Times New Roman"/>
          <w:sz w:val="28"/>
          <w:szCs w:val="20"/>
          <w:lang w:eastAsia="ru-RU"/>
        </w:rPr>
      </w:pPr>
      <w:r w:rsidRPr="00887730">
        <w:rPr>
          <w:rFonts w:ascii="Times New Roman" w:hAnsi="Times New Roman" w:cs="Times New Roman"/>
          <w:sz w:val="28"/>
          <w:szCs w:val="20"/>
          <w:lang w:eastAsia="ru-RU"/>
        </w:rPr>
        <w:t xml:space="preserve">Наряду с предоставлением семьям различных выплат реализуются и меры по их стимулированию к развитию и активному использованию собственных ресурсов. Это практика заключения социальных контрактов. </w:t>
      </w:r>
    </w:p>
    <w:p w:rsidR="008C2D40" w:rsidRPr="00887730" w:rsidRDefault="008C2D40" w:rsidP="00037727">
      <w:pPr>
        <w:spacing w:line="240" w:lineRule="auto"/>
        <w:ind w:firstLine="690"/>
        <w:rPr>
          <w:rFonts w:ascii="Times New Roman" w:hAnsi="Times New Roman" w:cs="Times New Roman"/>
          <w:sz w:val="28"/>
          <w:szCs w:val="20"/>
          <w:lang w:eastAsia="ru-RU"/>
        </w:rPr>
      </w:pPr>
      <w:r w:rsidRPr="00887730">
        <w:rPr>
          <w:rFonts w:ascii="Times New Roman" w:hAnsi="Times New Roman" w:cs="Times New Roman"/>
          <w:sz w:val="28"/>
          <w:szCs w:val="20"/>
          <w:lang w:eastAsia="ru-RU"/>
        </w:rPr>
        <w:t>Социальный контракт можно заключить на поиск работы, открытие индивидуальной предпринимательской деятельности или регистрацию в качестве самозанятого, ведение личного подсобного хозяйства и на мероприятия по преодолению трудной жизненной ситуации, такие как приобретение товаров первой необходимости, одежды, обуви, лекарственных препаратов и т.п.</w:t>
      </w:r>
    </w:p>
    <w:p w:rsidR="008C2D40" w:rsidRPr="00887730" w:rsidRDefault="008C2D40" w:rsidP="004D1DCE">
      <w:pPr>
        <w:spacing w:line="240" w:lineRule="auto"/>
        <w:ind w:firstLine="690"/>
        <w:rPr>
          <w:rFonts w:ascii="Times New Roman" w:hAnsi="Times New Roman" w:cs="Times New Roman"/>
          <w:sz w:val="28"/>
          <w:szCs w:val="20"/>
          <w:lang w:eastAsia="ru-RU"/>
        </w:rPr>
      </w:pPr>
      <w:r w:rsidRPr="00887730">
        <w:rPr>
          <w:rFonts w:ascii="Times New Roman" w:hAnsi="Times New Roman" w:cs="Times New Roman"/>
          <w:sz w:val="28"/>
          <w:szCs w:val="20"/>
          <w:lang w:eastAsia="ru-RU"/>
        </w:rPr>
        <w:t>За 2022 год зак</w:t>
      </w:r>
      <w:r w:rsidR="00427AD0" w:rsidRPr="00887730">
        <w:rPr>
          <w:rFonts w:ascii="Times New Roman" w:hAnsi="Times New Roman" w:cs="Times New Roman"/>
          <w:sz w:val="28"/>
          <w:szCs w:val="20"/>
          <w:lang w:eastAsia="ru-RU"/>
        </w:rPr>
        <w:t>лючено 662 социальных контракта</w:t>
      </w:r>
      <w:r w:rsidR="00B37370" w:rsidRPr="00887730">
        <w:rPr>
          <w:rFonts w:ascii="Times New Roman" w:hAnsi="Times New Roman" w:cs="Times New Roman"/>
          <w:sz w:val="28"/>
          <w:szCs w:val="20"/>
          <w:lang w:eastAsia="ru-RU"/>
        </w:rPr>
        <w:t xml:space="preserve"> на сумму </w:t>
      </w:r>
      <w:r w:rsidR="00B37370" w:rsidRPr="00887730">
        <w:rPr>
          <w:rFonts w:ascii="Times New Roman" w:hAnsi="Times New Roman" w:cs="Times New Roman"/>
          <w:sz w:val="28"/>
          <w:szCs w:val="20"/>
          <w:lang w:eastAsia="ru-RU"/>
        </w:rPr>
        <w:br/>
        <w:t xml:space="preserve">139 млн </w:t>
      </w:r>
      <w:r w:rsidRPr="00887730">
        <w:rPr>
          <w:rFonts w:ascii="Times New Roman" w:hAnsi="Times New Roman" w:cs="Times New Roman"/>
          <w:sz w:val="28"/>
          <w:szCs w:val="20"/>
          <w:lang w:eastAsia="ru-RU"/>
        </w:rPr>
        <w:t>39</w:t>
      </w:r>
      <w:r w:rsidR="00B37370" w:rsidRPr="00887730">
        <w:rPr>
          <w:rFonts w:ascii="Times New Roman" w:hAnsi="Times New Roman" w:cs="Times New Roman"/>
          <w:sz w:val="28"/>
          <w:szCs w:val="20"/>
          <w:lang w:eastAsia="ru-RU"/>
        </w:rPr>
        <w:t>0</w:t>
      </w:r>
      <w:r w:rsidRPr="00887730">
        <w:rPr>
          <w:rFonts w:ascii="Times New Roman" w:hAnsi="Times New Roman" w:cs="Times New Roman"/>
          <w:sz w:val="28"/>
          <w:szCs w:val="20"/>
          <w:lang w:eastAsia="ru-RU"/>
        </w:rPr>
        <w:t xml:space="preserve"> </w:t>
      </w:r>
      <w:r w:rsidR="00B37370" w:rsidRPr="00887730">
        <w:rPr>
          <w:rFonts w:ascii="Times New Roman" w:hAnsi="Times New Roman"/>
          <w:color w:val="000000"/>
          <w:sz w:val="28"/>
          <w:szCs w:val="28"/>
        </w:rPr>
        <w:t>тыс</w:t>
      </w:r>
      <w:r w:rsidR="00220573">
        <w:rPr>
          <w:rFonts w:ascii="Times New Roman" w:hAnsi="Times New Roman"/>
          <w:color w:val="000000"/>
          <w:sz w:val="28"/>
          <w:szCs w:val="28"/>
        </w:rPr>
        <w:t>.</w:t>
      </w:r>
      <w:r w:rsidR="00220573">
        <w:rPr>
          <w:rFonts w:ascii="Times New Roman" w:hAnsi="Times New Roman" w:cs="Times New Roman"/>
          <w:sz w:val="28"/>
          <w:szCs w:val="20"/>
          <w:lang w:eastAsia="ru-RU"/>
        </w:rPr>
        <w:t xml:space="preserve"> руб</w:t>
      </w:r>
      <w:r w:rsidRPr="00887730">
        <w:rPr>
          <w:rFonts w:ascii="Times New Roman" w:hAnsi="Times New Roman" w:cs="Times New Roman"/>
          <w:sz w:val="28"/>
          <w:szCs w:val="20"/>
          <w:lang w:eastAsia="ru-RU"/>
        </w:rPr>
        <w:t>.</w:t>
      </w:r>
    </w:p>
    <w:p w:rsidR="008C2D40" w:rsidRPr="00887730" w:rsidRDefault="008C2D40" w:rsidP="004D1DCE">
      <w:pPr>
        <w:spacing w:line="240" w:lineRule="auto"/>
        <w:ind w:firstLine="690"/>
        <w:rPr>
          <w:rFonts w:ascii="Times New Roman" w:hAnsi="Times New Roman"/>
          <w:color w:val="000000"/>
          <w:sz w:val="28"/>
          <w:szCs w:val="28"/>
        </w:rPr>
      </w:pPr>
      <w:r w:rsidRPr="00887730">
        <w:rPr>
          <w:rFonts w:ascii="Times New Roman" w:hAnsi="Times New Roman"/>
          <w:color w:val="000000"/>
          <w:sz w:val="28"/>
          <w:szCs w:val="28"/>
        </w:rPr>
        <w:t>2355 малоимущим семьям оказана государственная социальная пом</w:t>
      </w:r>
      <w:r w:rsidR="00220573">
        <w:rPr>
          <w:rFonts w:ascii="Times New Roman" w:hAnsi="Times New Roman"/>
          <w:color w:val="000000"/>
          <w:sz w:val="28"/>
          <w:szCs w:val="28"/>
        </w:rPr>
        <w:t>ощь на сумму более 11 млн руб</w:t>
      </w:r>
      <w:r w:rsidRPr="00887730">
        <w:rPr>
          <w:rFonts w:ascii="Times New Roman" w:hAnsi="Times New Roman"/>
          <w:color w:val="000000"/>
          <w:sz w:val="28"/>
          <w:szCs w:val="28"/>
        </w:rPr>
        <w:t>.</w:t>
      </w:r>
    </w:p>
    <w:p w:rsidR="008C2D40" w:rsidRPr="00887730" w:rsidRDefault="008C2D40" w:rsidP="004D1DCE">
      <w:pPr>
        <w:spacing w:line="240" w:lineRule="auto"/>
        <w:ind w:firstLine="690"/>
        <w:rPr>
          <w:rFonts w:ascii="Times New Roman" w:hAnsi="Times New Roman"/>
          <w:color w:val="000000"/>
          <w:sz w:val="28"/>
          <w:szCs w:val="28"/>
        </w:rPr>
      </w:pPr>
      <w:r w:rsidRPr="00887730">
        <w:rPr>
          <w:rFonts w:ascii="Times New Roman" w:hAnsi="Times New Roman"/>
          <w:color w:val="000000"/>
          <w:sz w:val="28"/>
          <w:szCs w:val="28"/>
        </w:rPr>
        <w:t>Помимо предоставления социальных выплат, пособий, компенсаций горожанам за счет средств городского бюджета предоставляются и иные меры социальной поддержки.</w:t>
      </w:r>
    </w:p>
    <w:p w:rsidR="008C2D40" w:rsidRPr="00887730" w:rsidRDefault="008C2D40" w:rsidP="004D1DCE">
      <w:pPr>
        <w:spacing w:line="240" w:lineRule="auto"/>
        <w:ind w:firstLine="690"/>
        <w:rPr>
          <w:rFonts w:ascii="Times New Roman" w:hAnsi="Times New Roman"/>
          <w:color w:val="000000"/>
          <w:sz w:val="28"/>
          <w:szCs w:val="28"/>
        </w:rPr>
      </w:pPr>
      <w:r w:rsidRPr="00887730">
        <w:rPr>
          <w:rFonts w:ascii="Times New Roman" w:hAnsi="Times New Roman"/>
          <w:color w:val="000000"/>
          <w:sz w:val="28"/>
          <w:szCs w:val="28"/>
        </w:rPr>
        <w:t xml:space="preserve">Службой «Социальное такси» осуществляется </w:t>
      </w:r>
      <w:r w:rsidR="00220573">
        <w:rPr>
          <w:rFonts w:ascii="Times New Roman" w:hAnsi="Times New Roman"/>
          <w:color w:val="000000"/>
          <w:sz w:val="28"/>
          <w:szCs w:val="28"/>
        </w:rPr>
        <w:t>подвоз</w:t>
      </w:r>
      <w:r w:rsidRPr="00887730">
        <w:rPr>
          <w:rFonts w:ascii="Times New Roman" w:hAnsi="Times New Roman"/>
          <w:color w:val="000000"/>
          <w:sz w:val="28"/>
          <w:szCs w:val="28"/>
        </w:rPr>
        <w:t xml:space="preserve"> граждан с ограниченными возможностями здоровья к объектам социальной инфраструктуры. </w:t>
      </w:r>
    </w:p>
    <w:p w:rsidR="008C2D40" w:rsidRPr="00887730" w:rsidRDefault="008C2D40" w:rsidP="00491C0A">
      <w:pPr>
        <w:tabs>
          <w:tab w:val="left" w:pos="4111"/>
        </w:tabs>
        <w:spacing w:line="240" w:lineRule="auto"/>
        <w:ind w:firstLine="709"/>
        <w:rPr>
          <w:rFonts w:ascii="Times New Roman" w:hAnsi="Times New Roman" w:cs="Times New Roman"/>
          <w:sz w:val="28"/>
          <w:szCs w:val="28"/>
          <w:lang w:eastAsia="ru-RU"/>
        </w:rPr>
      </w:pPr>
      <w:r w:rsidRPr="00887730">
        <w:rPr>
          <w:rFonts w:ascii="Times New Roman" w:hAnsi="Times New Roman" w:cs="Times New Roman"/>
          <w:sz w:val="28"/>
          <w:szCs w:val="28"/>
          <w:lang w:eastAsia="ru-RU"/>
        </w:rPr>
        <w:t xml:space="preserve">В 2022 году приобретен 1 легковой автомобиль. </w:t>
      </w:r>
      <w:r w:rsidRPr="00887730">
        <w:rPr>
          <w:rFonts w:ascii="Times New Roman" w:hAnsi="Times New Roman" w:cs="Times New Roman"/>
          <w:sz w:val="28"/>
          <w:szCs w:val="28"/>
          <w:shd w:val="clear" w:color="auto" w:fill="FFFFFF"/>
          <w:lang w:eastAsia="ru-RU"/>
        </w:rPr>
        <w:t xml:space="preserve">В настоящее время автопарк службы </w:t>
      </w:r>
      <w:r w:rsidR="00220573" w:rsidRPr="00887730">
        <w:rPr>
          <w:rFonts w:ascii="Times New Roman" w:hAnsi="Times New Roman"/>
          <w:color w:val="000000"/>
          <w:sz w:val="28"/>
          <w:szCs w:val="28"/>
        </w:rPr>
        <w:t>«Социальное такси»</w:t>
      </w:r>
      <w:r w:rsidR="00220573">
        <w:rPr>
          <w:rFonts w:ascii="Times New Roman" w:hAnsi="Times New Roman"/>
          <w:color w:val="000000"/>
          <w:sz w:val="28"/>
          <w:szCs w:val="28"/>
        </w:rPr>
        <w:t xml:space="preserve"> </w:t>
      </w:r>
      <w:r w:rsidRPr="00887730">
        <w:rPr>
          <w:rFonts w:ascii="Times New Roman" w:hAnsi="Times New Roman" w:cs="Times New Roman"/>
          <w:sz w:val="28"/>
          <w:szCs w:val="28"/>
          <w:shd w:val="clear" w:color="auto" w:fill="FFFFFF"/>
          <w:lang w:eastAsia="ru-RU"/>
        </w:rPr>
        <w:t>представлен 5 транспортными средства</w:t>
      </w:r>
      <w:r w:rsidR="00427AD0" w:rsidRPr="00887730">
        <w:rPr>
          <w:rFonts w:ascii="Times New Roman" w:hAnsi="Times New Roman" w:cs="Times New Roman"/>
          <w:sz w:val="28"/>
          <w:szCs w:val="28"/>
          <w:shd w:val="clear" w:color="auto" w:fill="FFFFFF"/>
          <w:lang w:eastAsia="ru-RU"/>
        </w:rPr>
        <w:t>ми</w:t>
      </w:r>
      <w:r w:rsidRPr="00887730">
        <w:rPr>
          <w:rFonts w:ascii="Times New Roman" w:hAnsi="Times New Roman" w:cs="Times New Roman"/>
          <w:sz w:val="28"/>
          <w:szCs w:val="28"/>
          <w:shd w:val="clear" w:color="auto" w:fill="FFFFFF"/>
          <w:lang w:eastAsia="ru-RU"/>
        </w:rPr>
        <w:t xml:space="preserve">, 2 из которых оснащены специализированными подъемниками. Услугами </w:t>
      </w:r>
      <w:r w:rsidR="00220573">
        <w:rPr>
          <w:rFonts w:ascii="Times New Roman" w:hAnsi="Times New Roman" w:cs="Times New Roman"/>
          <w:sz w:val="28"/>
          <w:szCs w:val="28"/>
          <w:shd w:val="clear" w:color="auto" w:fill="FFFFFF"/>
          <w:lang w:eastAsia="ru-RU"/>
        </w:rPr>
        <w:t xml:space="preserve">данной </w:t>
      </w:r>
      <w:r w:rsidRPr="00887730">
        <w:rPr>
          <w:rFonts w:ascii="Times New Roman" w:hAnsi="Times New Roman" w:cs="Times New Roman"/>
          <w:sz w:val="28"/>
          <w:szCs w:val="28"/>
          <w:shd w:val="clear" w:color="auto" w:fill="FFFFFF"/>
          <w:lang w:eastAsia="ru-RU"/>
        </w:rPr>
        <w:t xml:space="preserve">службы воспользовались 3390 </w:t>
      </w:r>
      <w:r w:rsidR="00220573">
        <w:rPr>
          <w:rFonts w:ascii="Times New Roman" w:hAnsi="Times New Roman" w:cs="Times New Roman"/>
          <w:sz w:val="28"/>
          <w:szCs w:val="28"/>
          <w:shd w:val="clear" w:color="auto" w:fill="FFFFFF"/>
          <w:lang w:eastAsia="ru-RU"/>
        </w:rPr>
        <w:t>граждан</w:t>
      </w:r>
      <w:r w:rsidRPr="00887730">
        <w:rPr>
          <w:rFonts w:ascii="Times New Roman" w:hAnsi="Times New Roman" w:cs="Times New Roman"/>
          <w:sz w:val="28"/>
          <w:szCs w:val="28"/>
          <w:shd w:val="clear" w:color="auto" w:fill="FFFFFF"/>
          <w:lang w:eastAsia="ru-RU"/>
        </w:rPr>
        <w:t xml:space="preserve"> с ограниченными возможностями здоровья, им </w:t>
      </w:r>
      <w:r w:rsidRPr="00887730">
        <w:rPr>
          <w:rFonts w:ascii="Times New Roman" w:hAnsi="Times New Roman" w:cs="Times New Roman"/>
          <w:sz w:val="28"/>
          <w:szCs w:val="28"/>
          <w:lang w:eastAsia="ru-RU"/>
        </w:rPr>
        <w:t>предоставлено 7</w:t>
      </w:r>
      <w:r w:rsidR="00220573">
        <w:rPr>
          <w:rFonts w:ascii="Times New Roman" w:hAnsi="Times New Roman" w:cs="Times New Roman"/>
          <w:sz w:val="28"/>
          <w:szCs w:val="28"/>
          <w:lang w:eastAsia="ru-RU"/>
        </w:rPr>
        <w:t>207 услуг</w:t>
      </w:r>
      <w:r w:rsidRPr="00887730">
        <w:rPr>
          <w:rFonts w:ascii="Times New Roman" w:hAnsi="Times New Roman" w:cs="Times New Roman"/>
          <w:sz w:val="28"/>
          <w:szCs w:val="28"/>
          <w:lang w:eastAsia="ru-RU"/>
        </w:rPr>
        <w:t>.</w:t>
      </w:r>
    </w:p>
    <w:p w:rsidR="008C2D40" w:rsidRPr="00887730" w:rsidRDefault="008C2D40" w:rsidP="00491C0A">
      <w:pPr>
        <w:spacing w:line="240" w:lineRule="auto"/>
        <w:ind w:firstLine="709"/>
        <w:rPr>
          <w:rFonts w:ascii="Times New Roman" w:hAnsi="Times New Roman" w:cs="Times New Roman"/>
          <w:sz w:val="28"/>
          <w:szCs w:val="28"/>
          <w:lang w:eastAsia="ru-RU"/>
        </w:rPr>
      </w:pPr>
      <w:r w:rsidRPr="00887730">
        <w:rPr>
          <w:rFonts w:ascii="Times New Roman" w:hAnsi="Times New Roman" w:cs="Times New Roman"/>
          <w:sz w:val="28"/>
          <w:szCs w:val="28"/>
          <w:lang w:eastAsia="ru-RU"/>
        </w:rPr>
        <w:t>Администрацией города Ставрополя совместно с общественными организациями инвалидов и активистами города Ставрополя с</w:t>
      </w:r>
      <w:r w:rsidR="00004EB5" w:rsidRPr="00887730">
        <w:rPr>
          <w:rFonts w:ascii="Times New Roman" w:hAnsi="Times New Roman" w:cs="Times New Roman"/>
          <w:sz w:val="28"/>
          <w:szCs w:val="28"/>
          <w:lang w:eastAsia="ru-RU"/>
        </w:rPr>
        <w:t xml:space="preserve"> 2021 года реализуется проект «С</w:t>
      </w:r>
      <w:r w:rsidRPr="00887730">
        <w:rPr>
          <w:rFonts w:ascii="Times New Roman" w:hAnsi="Times New Roman" w:cs="Times New Roman"/>
          <w:sz w:val="28"/>
          <w:szCs w:val="28"/>
          <w:lang w:eastAsia="ru-RU"/>
        </w:rPr>
        <w:t>писок недоступности».</w:t>
      </w:r>
    </w:p>
    <w:p w:rsidR="008C2D40" w:rsidRPr="00887730" w:rsidRDefault="008C2D40" w:rsidP="00491C0A">
      <w:pPr>
        <w:spacing w:line="240" w:lineRule="auto"/>
        <w:ind w:firstLine="709"/>
        <w:rPr>
          <w:rFonts w:ascii="Times New Roman" w:hAnsi="Times New Roman" w:cs="Times New Roman"/>
          <w:sz w:val="28"/>
          <w:szCs w:val="28"/>
          <w:lang w:eastAsia="ru-RU"/>
        </w:rPr>
      </w:pPr>
      <w:r w:rsidRPr="00887730">
        <w:rPr>
          <w:rFonts w:ascii="Times New Roman" w:hAnsi="Times New Roman" w:cs="Times New Roman"/>
          <w:sz w:val="28"/>
          <w:szCs w:val="28"/>
          <w:lang w:eastAsia="ru-RU"/>
        </w:rPr>
        <w:t xml:space="preserve">За </w:t>
      </w:r>
      <w:r w:rsidR="00427AD0" w:rsidRPr="00887730">
        <w:rPr>
          <w:rFonts w:ascii="Times New Roman" w:hAnsi="Times New Roman" w:cs="Times New Roman"/>
          <w:sz w:val="28"/>
          <w:szCs w:val="28"/>
          <w:lang w:eastAsia="ru-RU"/>
        </w:rPr>
        <w:t>это время на 29 отрезках улично-</w:t>
      </w:r>
      <w:r w:rsidRPr="00887730">
        <w:rPr>
          <w:rFonts w:ascii="Times New Roman" w:hAnsi="Times New Roman" w:cs="Times New Roman"/>
          <w:sz w:val="28"/>
          <w:szCs w:val="28"/>
          <w:lang w:eastAsia="ru-RU"/>
        </w:rPr>
        <w:t>дорожной сети выполнены работы по занижению бордюров, установке пандусных съездов и двухсторонних поручней. На данные цели из бюджета города Ст</w:t>
      </w:r>
      <w:r w:rsidR="006251E4" w:rsidRPr="00887730">
        <w:rPr>
          <w:rFonts w:ascii="Times New Roman" w:hAnsi="Times New Roman" w:cs="Times New Roman"/>
          <w:sz w:val="28"/>
          <w:szCs w:val="28"/>
          <w:lang w:eastAsia="ru-RU"/>
        </w:rPr>
        <w:t>аврополя израсходовано более 8</w:t>
      </w:r>
      <w:r w:rsidRPr="00887730">
        <w:rPr>
          <w:rFonts w:ascii="Times New Roman" w:hAnsi="Times New Roman" w:cs="Times New Roman"/>
          <w:sz w:val="28"/>
          <w:szCs w:val="28"/>
          <w:lang w:eastAsia="ru-RU"/>
        </w:rPr>
        <w:t xml:space="preserve"> млн рублей.</w:t>
      </w:r>
    </w:p>
    <w:p w:rsidR="008C2D40" w:rsidRPr="00887730" w:rsidRDefault="008C2D40" w:rsidP="00491C0A">
      <w:pPr>
        <w:autoSpaceDE w:val="0"/>
        <w:spacing w:line="256" w:lineRule="auto"/>
        <w:ind w:firstLine="703"/>
        <w:rPr>
          <w:rFonts w:ascii="Times New Roman" w:hAnsi="Times New Roman" w:cs="Times New Roman"/>
          <w:sz w:val="28"/>
          <w:szCs w:val="28"/>
          <w:lang w:eastAsia="ru-RU"/>
        </w:rPr>
      </w:pPr>
      <w:r w:rsidRPr="00887730">
        <w:rPr>
          <w:rFonts w:ascii="Times New Roman" w:hAnsi="Times New Roman" w:cs="Times New Roman"/>
          <w:sz w:val="28"/>
          <w:szCs w:val="28"/>
          <w:lang w:eastAsia="ru-RU"/>
        </w:rPr>
        <w:t>В 2022 году выполнены работы по приспособлению жилья 7 инвалидов с уч</w:t>
      </w:r>
      <w:r w:rsidR="006251E4" w:rsidRPr="00887730">
        <w:rPr>
          <w:rFonts w:ascii="Times New Roman" w:hAnsi="Times New Roman" w:cs="Times New Roman"/>
          <w:sz w:val="28"/>
          <w:szCs w:val="28"/>
          <w:lang w:eastAsia="ru-RU"/>
        </w:rPr>
        <w:t xml:space="preserve">етом их потребностей на сумму 3 млн </w:t>
      </w:r>
      <w:r w:rsidRPr="00887730">
        <w:rPr>
          <w:rFonts w:ascii="Times New Roman" w:hAnsi="Times New Roman" w:cs="Times New Roman"/>
          <w:sz w:val="28"/>
          <w:szCs w:val="28"/>
          <w:lang w:eastAsia="ru-RU"/>
        </w:rPr>
        <w:t>82</w:t>
      </w:r>
      <w:r w:rsidR="006251E4" w:rsidRPr="00887730">
        <w:rPr>
          <w:rFonts w:ascii="Times New Roman" w:hAnsi="Times New Roman" w:cs="Times New Roman"/>
          <w:sz w:val="28"/>
          <w:szCs w:val="28"/>
          <w:lang w:eastAsia="ru-RU"/>
        </w:rPr>
        <w:t>0</w:t>
      </w:r>
      <w:r w:rsidRPr="00887730">
        <w:rPr>
          <w:rFonts w:ascii="Times New Roman" w:hAnsi="Times New Roman" w:cs="Times New Roman"/>
          <w:sz w:val="28"/>
          <w:szCs w:val="28"/>
          <w:lang w:eastAsia="ru-RU"/>
        </w:rPr>
        <w:t xml:space="preserve"> </w:t>
      </w:r>
      <w:r w:rsidR="006251E4" w:rsidRPr="00887730">
        <w:rPr>
          <w:rFonts w:ascii="Times New Roman" w:hAnsi="Times New Roman"/>
          <w:color w:val="000000"/>
          <w:sz w:val="28"/>
          <w:szCs w:val="28"/>
        </w:rPr>
        <w:t>ты</w:t>
      </w:r>
      <w:r w:rsidR="00220573">
        <w:rPr>
          <w:rFonts w:ascii="Times New Roman" w:hAnsi="Times New Roman"/>
          <w:color w:val="000000"/>
          <w:sz w:val="28"/>
          <w:szCs w:val="28"/>
        </w:rPr>
        <w:t>с.</w:t>
      </w:r>
      <w:r w:rsidR="00220573">
        <w:rPr>
          <w:rFonts w:ascii="Times New Roman" w:hAnsi="Times New Roman" w:cs="Times New Roman"/>
          <w:sz w:val="28"/>
          <w:szCs w:val="28"/>
          <w:lang w:eastAsia="ru-RU"/>
        </w:rPr>
        <w:t xml:space="preserve"> руб</w:t>
      </w:r>
      <w:r w:rsidRPr="00887730">
        <w:rPr>
          <w:rFonts w:ascii="Times New Roman" w:hAnsi="Times New Roman" w:cs="Times New Roman"/>
          <w:sz w:val="28"/>
          <w:szCs w:val="28"/>
          <w:lang w:eastAsia="ru-RU"/>
        </w:rPr>
        <w:t>.</w:t>
      </w:r>
    </w:p>
    <w:p w:rsidR="008C2D40" w:rsidRPr="00887730" w:rsidRDefault="008C2D40" w:rsidP="00491C0A">
      <w:pPr>
        <w:spacing w:line="240" w:lineRule="auto"/>
        <w:ind w:firstLine="709"/>
        <w:rPr>
          <w:rFonts w:ascii="Times New Roman" w:hAnsi="Times New Roman" w:cs="Times New Roman"/>
          <w:sz w:val="28"/>
          <w:szCs w:val="28"/>
          <w:lang w:eastAsia="ru-RU"/>
        </w:rPr>
      </w:pPr>
      <w:r w:rsidRPr="00887730">
        <w:rPr>
          <w:rFonts w:ascii="Times New Roman" w:hAnsi="Times New Roman" w:cs="Times New Roman"/>
          <w:sz w:val="28"/>
          <w:szCs w:val="28"/>
          <w:lang w:eastAsia="ru-RU"/>
        </w:rPr>
        <w:t xml:space="preserve">В рамках проекта «Добрый город» реализовано 16 благотворительных </w:t>
      </w:r>
      <w:r w:rsidRPr="00887730">
        <w:rPr>
          <w:rFonts w:ascii="Times New Roman" w:hAnsi="Times New Roman" w:cs="Times New Roman"/>
          <w:sz w:val="28"/>
          <w:szCs w:val="28"/>
          <w:lang w:eastAsia="ru-RU"/>
        </w:rPr>
        <w:lastRenderedPageBreak/>
        <w:t>акций. В совокупнос</w:t>
      </w:r>
      <w:r w:rsidR="00220573">
        <w:rPr>
          <w:rFonts w:ascii="Times New Roman" w:hAnsi="Times New Roman" w:cs="Times New Roman"/>
          <w:sz w:val="28"/>
          <w:szCs w:val="28"/>
          <w:lang w:eastAsia="ru-RU"/>
        </w:rPr>
        <w:t>ти помощь получили свыше 4000</w:t>
      </w:r>
      <w:r w:rsidRPr="00887730">
        <w:rPr>
          <w:rFonts w:ascii="Times New Roman" w:hAnsi="Times New Roman" w:cs="Times New Roman"/>
          <w:sz w:val="28"/>
          <w:szCs w:val="28"/>
          <w:lang w:eastAsia="ru-RU"/>
        </w:rPr>
        <w:t xml:space="preserve"> семей.</w:t>
      </w:r>
    </w:p>
    <w:p w:rsidR="008C2D40" w:rsidRPr="00887730" w:rsidRDefault="008C2D40" w:rsidP="00491C0A">
      <w:pPr>
        <w:tabs>
          <w:tab w:val="left" w:pos="720"/>
        </w:tabs>
        <w:spacing w:line="240" w:lineRule="auto"/>
        <w:ind w:firstLine="709"/>
        <w:rPr>
          <w:rFonts w:ascii="Times New Roman" w:hAnsi="Times New Roman" w:cs="Times New Roman"/>
          <w:sz w:val="28"/>
          <w:szCs w:val="28"/>
          <w:lang w:eastAsia="ru-RU"/>
        </w:rPr>
      </w:pPr>
      <w:r w:rsidRPr="00887730">
        <w:rPr>
          <w:rFonts w:ascii="Times New Roman" w:hAnsi="Times New Roman" w:cs="Times New Roman"/>
          <w:sz w:val="28"/>
          <w:szCs w:val="28"/>
          <w:lang w:eastAsia="ru-RU"/>
        </w:rPr>
        <w:t>В преддверии Нового года детям из семей, находящихся в трудной жизненной ситуации, в том числе детям погибших (умерших) военнослужащих, принимавших участие в специальной военной операции, детям военнослужащих, выполнявших специальные задачи на территории Сирийской Арабской Республики, детям мобилизованных граждан и</w:t>
      </w:r>
      <w:r w:rsidR="00427AD0" w:rsidRPr="00887730">
        <w:rPr>
          <w:rFonts w:ascii="Times New Roman" w:hAnsi="Times New Roman" w:cs="Times New Roman"/>
          <w:sz w:val="28"/>
          <w:szCs w:val="28"/>
          <w:lang w:eastAsia="ru-RU"/>
        </w:rPr>
        <w:t xml:space="preserve"> </w:t>
      </w:r>
      <w:r w:rsidRPr="00887730">
        <w:rPr>
          <w:rFonts w:ascii="Times New Roman" w:hAnsi="Times New Roman" w:cs="Times New Roman"/>
          <w:sz w:val="28"/>
          <w:szCs w:val="28"/>
          <w:lang w:eastAsia="ru-RU"/>
        </w:rPr>
        <w:t xml:space="preserve">вынужденных переселенцев, выдано 7700 новогодних </w:t>
      </w:r>
      <w:r w:rsidR="001665F8">
        <w:rPr>
          <w:rFonts w:ascii="Times New Roman" w:hAnsi="Times New Roman" w:cs="Times New Roman"/>
          <w:sz w:val="28"/>
          <w:szCs w:val="28"/>
          <w:lang w:eastAsia="ru-RU"/>
        </w:rPr>
        <w:t>подарков, приобретенных за счет</w:t>
      </w:r>
      <w:r w:rsidRPr="00887730">
        <w:rPr>
          <w:rFonts w:ascii="Times New Roman" w:hAnsi="Times New Roman" w:cs="Times New Roman"/>
          <w:sz w:val="28"/>
          <w:szCs w:val="28"/>
          <w:lang w:eastAsia="ru-RU"/>
        </w:rPr>
        <w:t xml:space="preserve"> средств бюджета города Ставрополя.</w:t>
      </w:r>
    </w:p>
    <w:p w:rsidR="008C2D40" w:rsidRPr="00887730" w:rsidRDefault="008C2D40" w:rsidP="004D1DCE">
      <w:pPr>
        <w:spacing w:line="240" w:lineRule="auto"/>
        <w:ind w:left="17" w:right="23" w:firstLine="690"/>
        <w:rPr>
          <w:rFonts w:ascii="Times New Roman" w:hAnsi="Times New Roman"/>
          <w:color w:val="000000"/>
          <w:kern w:val="2"/>
          <w:sz w:val="28"/>
          <w:szCs w:val="28"/>
        </w:rPr>
      </w:pPr>
      <w:r w:rsidRPr="00887730">
        <w:rPr>
          <w:rFonts w:ascii="Times New Roman" w:hAnsi="Times New Roman"/>
          <w:color w:val="000000"/>
          <w:kern w:val="2"/>
          <w:sz w:val="28"/>
          <w:szCs w:val="28"/>
        </w:rPr>
        <w:t xml:space="preserve">В 2022 году совместно с органами надзора и контроля погашена задолженность по заработной плате в организациях города на сумму </w:t>
      </w:r>
      <w:r w:rsidRPr="00887730">
        <w:rPr>
          <w:rFonts w:ascii="Times New Roman" w:hAnsi="Times New Roman"/>
          <w:color w:val="000000"/>
          <w:kern w:val="2"/>
          <w:sz w:val="28"/>
          <w:szCs w:val="28"/>
        </w:rPr>
        <w:br/>
      </w:r>
      <w:r w:rsidR="006251E4" w:rsidRPr="00887730">
        <w:rPr>
          <w:rFonts w:ascii="Times New Roman" w:hAnsi="Times New Roman"/>
          <w:color w:val="000000"/>
          <w:kern w:val="2"/>
          <w:sz w:val="28"/>
          <w:szCs w:val="28"/>
        </w:rPr>
        <w:t xml:space="preserve">11 млн </w:t>
      </w:r>
      <w:r w:rsidRPr="00887730">
        <w:rPr>
          <w:rFonts w:ascii="Times New Roman" w:hAnsi="Times New Roman"/>
          <w:color w:val="000000"/>
          <w:kern w:val="2"/>
          <w:sz w:val="28"/>
          <w:szCs w:val="28"/>
        </w:rPr>
        <w:t>8</w:t>
      </w:r>
      <w:r w:rsidR="006251E4" w:rsidRPr="00887730">
        <w:rPr>
          <w:rFonts w:ascii="Times New Roman" w:hAnsi="Times New Roman"/>
          <w:color w:val="000000"/>
          <w:kern w:val="2"/>
          <w:sz w:val="28"/>
          <w:szCs w:val="28"/>
        </w:rPr>
        <w:t xml:space="preserve">00 </w:t>
      </w:r>
      <w:r w:rsidR="006251E4" w:rsidRPr="00887730">
        <w:rPr>
          <w:rFonts w:ascii="Times New Roman" w:hAnsi="Times New Roman"/>
          <w:color w:val="000000"/>
          <w:sz w:val="28"/>
          <w:szCs w:val="28"/>
        </w:rPr>
        <w:t>тыс</w:t>
      </w:r>
      <w:r w:rsidR="00220573">
        <w:rPr>
          <w:rFonts w:ascii="Times New Roman" w:hAnsi="Times New Roman"/>
          <w:color w:val="000000"/>
          <w:sz w:val="28"/>
          <w:szCs w:val="28"/>
        </w:rPr>
        <w:t>.</w:t>
      </w:r>
      <w:r w:rsidR="006251E4" w:rsidRPr="00887730">
        <w:rPr>
          <w:rFonts w:ascii="Times New Roman" w:hAnsi="Times New Roman"/>
          <w:color w:val="000000"/>
          <w:kern w:val="2"/>
          <w:sz w:val="28"/>
          <w:szCs w:val="28"/>
        </w:rPr>
        <w:t xml:space="preserve"> </w:t>
      </w:r>
      <w:r w:rsidR="00220573">
        <w:rPr>
          <w:rFonts w:ascii="Times New Roman" w:hAnsi="Times New Roman"/>
          <w:color w:val="000000"/>
          <w:kern w:val="2"/>
          <w:sz w:val="28"/>
          <w:szCs w:val="28"/>
        </w:rPr>
        <w:t>руб.</w:t>
      </w:r>
      <w:r w:rsidRPr="00887730">
        <w:rPr>
          <w:rFonts w:ascii="Times New Roman" w:hAnsi="Times New Roman"/>
          <w:color w:val="000000"/>
          <w:kern w:val="2"/>
          <w:sz w:val="28"/>
          <w:szCs w:val="28"/>
        </w:rPr>
        <w:t xml:space="preserve">, которую получили 138 работников. </w:t>
      </w:r>
    </w:p>
    <w:p w:rsidR="008C2D40" w:rsidRPr="00887730" w:rsidRDefault="008C2D40" w:rsidP="00597927">
      <w:pPr>
        <w:shd w:val="clear" w:color="auto" w:fill="auto"/>
        <w:suppressAutoHyphens w:val="0"/>
        <w:ind w:left="0"/>
        <w:rPr>
          <w:rFonts w:ascii="Times New Roman" w:hAnsi="Times New Roman"/>
          <w:color w:val="000000"/>
          <w:sz w:val="28"/>
          <w:szCs w:val="28"/>
        </w:rPr>
      </w:pPr>
    </w:p>
    <w:p w:rsidR="008C2D40" w:rsidRPr="00887730" w:rsidRDefault="008C2D40" w:rsidP="004D1DCE">
      <w:pPr>
        <w:shd w:val="clear" w:color="auto" w:fill="auto"/>
        <w:suppressAutoHyphens w:val="0"/>
        <w:ind w:firstLine="690"/>
        <w:jc w:val="center"/>
        <w:rPr>
          <w:rFonts w:ascii="Times New Roman" w:hAnsi="Times New Roman"/>
          <w:color w:val="000000"/>
          <w:sz w:val="28"/>
          <w:szCs w:val="28"/>
        </w:rPr>
      </w:pPr>
      <w:r w:rsidRPr="00887730">
        <w:rPr>
          <w:rFonts w:ascii="Times New Roman" w:hAnsi="Times New Roman"/>
          <w:color w:val="000000"/>
          <w:sz w:val="28"/>
          <w:szCs w:val="28"/>
        </w:rPr>
        <w:t>Культура и молодежная политика</w:t>
      </w:r>
    </w:p>
    <w:p w:rsidR="008C2D40" w:rsidRPr="00887730" w:rsidRDefault="008C2D40" w:rsidP="004D1DCE">
      <w:pPr>
        <w:shd w:val="clear" w:color="auto" w:fill="auto"/>
        <w:suppressAutoHyphens w:val="0"/>
        <w:spacing w:line="240" w:lineRule="exact"/>
        <w:ind w:left="17" w:right="23" w:firstLine="690"/>
        <w:rPr>
          <w:rFonts w:ascii="Times New Roman" w:hAnsi="Times New Roman"/>
          <w:color w:val="000000"/>
          <w:sz w:val="28"/>
          <w:szCs w:val="28"/>
        </w:rPr>
      </w:pPr>
    </w:p>
    <w:p w:rsidR="008C2D40" w:rsidRPr="00887730" w:rsidRDefault="008C2D40" w:rsidP="004D1DCE">
      <w:pPr>
        <w:pStyle w:val="ConsPlusNormal0"/>
        <w:ind w:firstLine="690"/>
        <w:jc w:val="both"/>
        <w:rPr>
          <w:rFonts w:ascii="Times New Roman" w:hAnsi="Times New Roman" w:cs="Times New Roman"/>
          <w:sz w:val="28"/>
          <w:szCs w:val="28"/>
        </w:rPr>
      </w:pPr>
      <w:r w:rsidRPr="00887730">
        <w:rPr>
          <w:rFonts w:ascii="Times New Roman" w:hAnsi="Times New Roman" w:cs="Times New Roman"/>
          <w:sz w:val="28"/>
          <w:szCs w:val="28"/>
        </w:rPr>
        <w:t>На территории города Ставрополя в 2022 году продолжили свою деятельность 9 муниципальных учреждений культуры, 7 муниципальных учреждений дополнительного образования в сфере культуры,                                  2 муниципальных учреждения в сфере молодежной политики.</w:t>
      </w:r>
    </w:p>
    <w:p w:rsidR="001665F8" w:rsidRDefault="008C2D40" w:rsidP="004D1DCE">
      <w:pPr>
        <w:spacing w:line="240" w:lineRule="auto"/>
        <w:ind w:firstLine="690"/>
        <w:rPr>
          <w:rFonts w:ascii="Times New Roman" w:hAnsi="Times New Roman"/>
          <w:sz w:val="28"/>
          <w:szCs w:val="28"/>
        </w:rPr>
      </w:pPr>
      <w:r w:rsidRPr="00887730">
        <w:rPr>
          <w:rFonts w:ascii="Times New Roman" w:hAnsi="Times New Roman"/>
          <w:sz w:val="28"/>
          <w:szCs w:val="28"/>
        </w:rPr>
        <w:t xml:space="preserve">В 2022 году открылась современная библиотека нового поколения – библиотека-филиал № 3 им. И. Бурмистрова муниципального бюджетного учреждения культуры «Ставропольская централизованная библиотечная система» (далее </w:t>
      </w:r>
      <w:r w:rsidR="00220573">
        <w:rPr>
          <w:rFonts w:ascii="Times New Roman" w:hAnsi="Times New Roman"/>
          <w:sz w:val="28"/>
          <w:szCs w:val="28"/>
        </w:rPr>
        <w:t xml:space="preserve">соответственно </w:t>
      </w:r>
      <w:r w:rsidRPr="00887730">
        <w:rPr>
          <w:rFonts w:ascii="Times New Roman" w:hAnsi="Times New Roman"/>
          <w:sz w:val="28"/>
          <w:szCs w:val="28"/>
        </w:rPr>
        <w:t xml:space="preserve">– </w:t>
      </w:r>
      <w:r w:rsidR="00220573">
        <w:rPr>
          <w:rFonts w:ascii="Times New Roman" w:hAnsi="Times New Roman"/>
          <w:sz w:val="28"/>
          <w:szCs w:val="28"/>
        </w:rPr>
        <w:t xml:space="preserve">библиотека-филиал, </w:t>
      </w:r>
      <w:r w:rsidRPr="00887730">
        <w:rPr>
          <w:rFonts w:ascii="Times New Roman" w:hAnsi="Times New Roman"/>
          <w:sz w:val="28"/>
          <w:szCs w:val="28"/>
        </w:rPr>
        <w:t xml:space="preserve">МБУК СЦБС). </w:t>
      </w:r>
    </w:p>
    <w:p w:rsidR="008C2D40" w:rsidRPr="00887730" w:rsidRDefault="008C2D40" w:rsidP="004D1DCE">
      <w:pPr>
        <w:spacing w:line="240" w:lineRule="auto"/>
        <w:ind w:firstLine="690"/>
        <w:rPr>
          <w:rFonts w:ascii="Times New Roman" w:hAnsi="Times New Roman"/>
          <w:sz w:val="28"/>
          <w:szCs w:val="28"/>
        </w:rPr>
      </w:pPr>
      <w:r w:rsidRPr="00887730">
        <w:rPr>
          <w:rFonts w:ascii="Times New Roman" w:hAnsi="Times New Roman"/>
          <w:sz w:val="28"/>
          <w:szCs w:val="28"/>
        </w:rPr>
        <w:t>На капитальный ремонт и оснащение помещений библиотеки</w:t>
      </w:r>
      <w:r w:rsidR="00220573">
        <w:rPr>
          <w:rFonts w:ascii="Times New Roman" w:hAnsi="Times New Roman"/>
          <w:sz w:val="28"/>
          <w:szCs w:val="28"/>
        </w:rPr>
        <w:t>-филиала</w:t>
      </w:r>
      <w:r w:rsidRPr="00887730">
        <w:rPr>
          <w:rFonts w:ascii="Times New Roman" w:hAnsi="Times New Roman"/>
          <w:sz w:val="28"/>
          <w:szCs w:val="28"/>
        </w:rPr>
        <w:t xml:space="preserve"> из бюджета города Ста</w:t>
      </w:r>
      <w:r w:rsidR="00220573">
        <w:rPr>
          <w:rFonts w:ascii="Times New Roman" w:hAnsi="Times New Roman"/>
          <w:sz w:val="28"/>
          <w:szCs w:val="28"/>
        </w:rPr>
        <w:t xml:space="preserve">врополя было выделено </w:t>
      </w:r>
      <w:r w:rsidR="00544B0B" w:rsidRPr="00887730">
        <w:rPr>
          <w:rFonts w:ascii="Times New Roman" w:hAnsi="Times New Roman"/>
          <w:sz w:val="28"/>
          <w:szCs w:val="28"/>
        </w:rPr>
        <w:t xml:space="preserve">10 млн </w:t>
      </w:r>
      <w:r w:rsidRPr="00887730">
        <w:rPr>
          <w:rFonts w:ascii="Times New Roman" w:hAnsi="Times New Roman"/>
          <w:sz w:val="28"/>
          <w:szCs w:val="28"/>
        </w:rPr>
        <w:t>1</w:t>
      </w:r>
      <w:r w:rsidR="00544B0B" w:rsidRPr="00887730">
        <w:rPr>
          <w:rFonts w:ascii="Times New Roman" w:hAnsi="Times New Roman"/>
          <w:sz w:val="28"/>
          <w:szCs w:val="28"/>
        </w:rPr>
        <w:t xml:space="preserve">00 </w:t>
      </w:r>
      <w:r w:rsidR="00544B0B" w:rsidRPr="00887730">
        <w:rPr>
          <w:rFonts w:ascii="Times New Roman" w:hAnsi="Times New Roman"/>
          <w:color w:val="000000"/>
          <w:sz w:val="28"/>
          <w:szCs w:val="28"/>
        </w:rPr>
        <w:t>тыс</w:t>
      </w:r>
      <w:r w:rsidR="00220573">
        <w:rPr>
          <w:rFonts w:ascii="Times New Roman" w:hAnsi="Times New Roman"/>
          <w:color w:val="000000"/>
          <w:sz w:val="28"/>
          <w:szCs w:val="28"/>
        </w:rPr>
        <w:t>.</w:t>
      </w:r>
      <w:r w:rsidR="00544B0B" w:rsidRPr="00887730">
        <w:rPr>
          <w:rFonts w:ascii="Times New Roman" w:hAnsi="Times New Roman"/>
          <w:sz w:val="28"/>
          <w:szCs w:val="28"/>
        </w:rPr>
        <w:t xml:space="preserve"> </w:t>
      </w:r>
      <w:r w:rsidR="00220573">
        <w:rPr>
          <w:rFonts w:ascii="Times New Roman" w:hAnsi="Times New Roman"/>
          <w:sz w:val="28"/>
          <w:szCs w:val="28"/>
        </w:rPr>
        <w:t>руб</w:t>
      </w:r>
      <w:r w:rsidRPr="00887730">
        <w:rPr>
          <w:rFonts w:ascii="Times New Roman" w:hAnsi="Times New Roman"/>
          <w:sz w:val="28"/>
          <w:szCs w:val="28"/>
        </w:rPr>
        <w:t xml:space="preserve">. </w:t>
      </w:r>
    </w:p>
    <w:p w:rsidR="008C2D40" w:rsidRPr="00887730" w:rsidRDefault="008C2D40" w:rsidP="004D1DCE">
      <w:pPr>
        <w:autoSpaceDE w:val="0"/>
        <w:autoSpaceDN w:val="0"/>
        <w:adjustRightInd w:val="0"/>
        <w:spacing w:line="240" w:lineRule="auto"/>
        <w:ind w:firstLine="690"/>
        <w:rPr>
          <w:rFonts w:ascii="Times New Roman" w:hAnsi="Times New Roman" w:cs="Times New Roman"/>
          <w:sz w:val="28"/>
          <w:szCs w:val="28"/>
        </w:rPr>
      </w:pPr>
      <w:r w:rsidRPr="00887730">
        <w:rPr>
          <w:rFonts w:ascii="Times New Roman" w:hAnsi="Times New Roman"/>
          <w:sz w:val="28"/>
          <w:szCs w:val="28"/>
        </w:rPr>
        <w:t>Продолжено комплектование книжных фондов МБУК СЦБС.                           В 2022 году за счет городского, краевого и федерального бю</w:t>
      </w:r>
      <w:r w:rsidR="00544B0B" w:rsidRPr="00887730">
        <w:rPr>
          <w:rFonts w:ascii="Times New Roman" w:hAnsi="Times New Roman"/>
          <w:sz w:val="28"/>
          <w:szCs w:val="28"/>
        </w:rPr>
        <w:t xml:space="preserve">джетов на эти цели направлено 5 </w:t>
      </w:r>
      <w:r w:rsidR="00544B0B" w:rsidRPr="00887730">
        <w:rPr>
          <w:rFonts w:ascii="Times New Roman" w:hAnsi="Times New Roman" w:cs="Times New Roman"/>
          <w:sz w:val="28"/>
          <w:szCs w:val="28"/>
        </w:rPr>
        <w:t xml:space="preserve">млн </w:t>
      </w:r>
      <w:r w:rsidRPr="00887730">
        <w:rPr>
          <w:rFonts w:ascii="Times New Roman" w:hAnsi="Times New Roman" w:cs="Times New Roman"/>
          <w:sz w:val="28"/>
          <w:szCs w:val="28"/>
        </w:rPr>
        <w:t>2</w:t>
      </w:r>
      <w:r w:rsidR="00544B0B" w:rsidRPr="00887730">
        <w:rPr>
          <w:rFonts w:ascii="Times New Roman" w:hAnsi="Times New Roman" w:cs="Times New Roman"/>
          <w:sz w:val="28"/>
          <w:szCs w:val="28"/>
        </w:rPr>
        <w:t xml:space="preserve">00 </w:t>
      </w:r>
      <w:r w:rsidR="00544B0B" w:rsidRPr="00887730">
        <w:rPr>
          <w:rFonts w:ascii="Times New Roman" w:hAnsi="Times New Roman" w:cs="Times New Roman"/>
          <w:color w:val="000000"/>
          <w:sz w:val="28"/>
          <w:szCs w:val="28"/>
        </w:rPr>
        <w:t>тыс</w:t>
      </w:r>
      <w:r w:rsidR="00220573">
        <w:rPr>
          <w:rFonts w:ascii="Times New Roman" w:hAnsi="Times New Roman" w:cs="Times New Roman"/>
          <w:color w:val="000000"/>
          <w:sz w:val="28"/>
          <w:szCs w:val="28"/>
        </w:rPr>
        <w:t>.</w:t>
      </w:r>
      <w:r w:rsidR="00220573">
        <w:rPr>
          <w:rFonts w:ascii="Times New Roman" w:hAnsi="Times New Roman" w:cs="Times New Roman"/>
          <w:sz w:val="28"/>
          <w:szCs w:val="28"/>
        </w:rPr>
        <w:t xml:space="preserve"> руб</w:t>
      </w:r>
      <w:r w:rsidR="00544B0B" w:rsidRPr="00887730">
        <w:rPr>
          <w:rFonts w:ascii="Times New Roman" w:hAnsi="Times New Roman" w:cs="Times New Roman"/>
          <w:sz w:val="28"/>
          <w:szCs w:val="28"/>
        </w:rPr>
        <w:t>. Приобретено 13900</w:t>
      </w:r>
      <w:r w:rsidRPr="00887730">
        <w:rPr>
          <w:rFonts w:ascii="Times New Roman" w:hAnsi="Times New Roman" w:cs="Times New Roman"/>
          <w:sz w:val="28"/>
          <w:szCs w:val="28"/>
        </w:rPr>
        <w:t xml:space="preserve"> экземпляров книг.</w:t>
      </w:r>
      <w:r w:rsidRPr="00887730">
        <w:rPr>
          <w:rFonts w:ascii="Times New Roman" w:hAnsi="Times New Roman" w:cs="Times New Roman"/>
          <w:color w:val="FF0000"/>
          <w:sz w:val="28"/>
          <w:szCs w:val="28"/>
        </w:rPr>
        <w:t xml:space="preserve"> </w:t>
      </w:r>
    </w:p>
    <w:p w:rsidR="008C2D40" w:rsidRPr="00887730" w:rsidRDefault="008C2D40" w:rsidP="004D1DCE">
      <w:pPr>
        <w:spacing w:line="240" w:lineRule="auto"/>
        <w:ind w:firstLine="690"/>
        <w:rPr>
          <w:rFonts w:ascii="Times New Roman" w:hAnsi="Times New Roman"/>
          <w:sz w:val="28"/>
          <w:szCs w:val="28"/>
        </w:rPr>
      </w:pPr>
      <w:r w:rsidRPr="00887730">
        <w:rPr>
          <w:rFonts w:ascii="Times New Roman" w:hAnsi="Times New Roman"/>
          <w:sz w:val="28"/>
          <w:szCs w:val="28"/>
        </w:rPr>
        <w:t>В 2022 году для текущего и капитального ремонта зданий и помещений отрасли «Культу</w:t>
      </w:r>
      <w:r w:rsidR="003A4A60" w:rsidRPr="00887730">
        <w:rPr>
          <w:rFonts w:ascii="Times New Roman" w:hAnsi="Times New Roman"/>
          <w:sz w:val="28"/>
          <w:szCs w:val="28"/>
        </w:rPr>
        <w:t xml:space="preserve">ра» выделены средства в сумме 9 млн </w:t>
      </w:r>
      <w:r w:rsidRPr="00887730">
        <w:rPr>
          <w:rFonts w:ascii="Times New Roman" w:hAnsi="Times New Roman"/>
          <w:sz w:val="28"/>
          <w:szCs w:val="28"/>
        </w:rPr>
        <w:t>92</w:t>
      </w:r>
      <w:r w:rsidR="003A4A60" w:rsidRPr="00887730">
        <w:rPr>
          <w:rFonts w:ascii="Times New Roman" w:hAnsi="Times New Roman"/>
          <w:sz w:val="28"/>
          <w:szCs w:val="28"/>
        </w:rPr>
        <w:t>0</w:t>
      </w:r>
      <w:r w:rsidRPr="00887730">
        <w:rPr>
          <w:rFonts w:ascii="Times New Roman" w:hAnsi="Times New Roman"/>
          <w:sz w:val="28"/>
          <w:szCs w:val="28"/>
        </w:rPr>
        <w:t xml:space="preserve"> </w:t>
      </w:r>
      <w:r w:rsidR="003A4A60" w:rsidRPr="00887730">
        <w:rPr>
          <w:rFonts w:ascii="Times New Roman" w:hAnsi="Times New Roman"/>
          <w:color w:val="000000"/>
          <w:sz w:val="28"/>
          <w:szCs w:val="28"/>
        </w:rPr>
        <w:t>ты</w:t>
      </w:r>
      <w:r w:rsidR="00220573">
        <w:rPr>
          <w:rFonts w:ascii="Times New Roman" w:hAnsi="Times New Roman"/>
          <w:color w:val="000000"/>
          <w:sz w:val="28"/>
          <w:szCs w:val="28"/>
        </w:rPr>
        <w:t>с.</w:t>
      </w:r>
      <w:r w:rsidR="00220573">
        <w:rPr>
          <w:rFonts w:ascii="Times New Roman" w:hAnsi="Times New Roman"/>
          <w:sz w:val="28"/>
          <w:szCs w:val="28"/>
        </w:rPr>
        <w:t xml:space="preserve"> руб. На эти средства в 9</w:t>
      </w:r>
      <w:r w:rsidRPr="00887730">
        <w:rPr>
          <w:rFonts w:ascii="Times New Roman" w:hAnsi="Times New Roman"/>
          <w:sz w:val="28"/>
          <w:szCs w:val="28"/>
        </w:rPr>
        <w:t xml:space="preserve"> подведомственных учреждениях проведены ремонтные работы.</w:t>
      </w:r>
    </w:p>
    <w:p w:rsidR="001665F8" w:rsidRDefault="008C2D40" w:rsidP="00F274F9">
      <w:pPr>
        <w:tabs>
          <w:tab w:val="center" w:pos="4960"/>
          <w:tab w:val="left" w:pos="8610"/>
        </w:tabs>
        <w:ind w:left="17" w:right="23" w:firstLine="692"/>
        <w:rPr>
          <w:rFonts w:ascii="Times New Roman" w:hAnsi="Times New Roman"/>
          <w:iCs/>
          <w:sz w:val="28"/>
          <w:szCs w:val="28"/>
        </w:rPr>
      </w:pPr>
      <w:r w:rsidRPr="00887730">
        <w:rPr>
          <w:rFonts w:ascii="Times New Roman" w:hAnsi="Times New Roman"/>
          <w:iCs/>
          <w:sz w:val="28"/>
          <w:szCs w:val="28"/>
        </w:rPr>
        <w:t>Завершена реконструкция здания муниципального бюджетного учреждения дополнительного образования «</w:t>
      </w:r>
      <w:r w:rsidRPr="00887730">
        <w:rPr>
          <w:rFonts w:ascii="Times New Roman" w:hAnsi="Times New Roman"/>
          <w:bCs/>
          <w:iCs/>
          <w:sz w:val="28"/>
          <w:szCs w:val="28"/>
        </w:rPr>
        <w:t>Детская хореографическая                    ш</w:t>
      </w:r>
      <w:r w:rsidR="001665F8">
        <w:rPr>
          <w:rFonts w:ascii="Times New Roman" w:hAnsi="Times New Roman"/>
          <w:bCs/>
          <w:iCs/>
          <w:sz w:val="28"/>
          <w:szCs w:val="28"/>
        </w:rPr>
        <w:t xml:space="preserve">кола» города Ставрополя, </w:t>
      </w:r>
      <w:r w:rsidR="00CF72E3" w:rsidRPr="00887730">
        <w:rPr>
          <w:rFonts w:ascii="Times New Roman" w:hAnsi="Times New Roman"/>
          <w:iCs/>
          <w:sz w:val="28"/>
          <w:szCs w:val="28"/>
        </w:rPr>
        <w:t>к которой пристраивал</w:t>
      </w:r>
      <w:r w:rsidRPr="00887730">
        <w:rPr>
          <w:rFonts w:ascii="Times New Roman" w:hAnsi="Times New Roman"/>
          <w:iCs/>
          <w:sz w:val="28"/>
          <w:szCs w:val="28"/>
        </w:rPr>
        <w:t xml:space="preserve">ся долгожданный актовый зал. </w:t>
      </w:r>
    </w:p>
    <w:p w:rsidR="008C2D40" w:rsidRPr="00887730" w:rsidRDefault="008C2D40" w:rsidP="00F274F9">
      <w:pPr>
        <w:tabs>
          <w:tab w:val="center" w:pos="4960"/>
          <w:tab w:val="left" w:pos="8610"/>
        </w:tabs>
        <w:ind w:left="17" w:right="23" w:firstLine="692"/>
        <w:rPr>
          <w:rFonts w:ascii="Times New Roman" w:hAnsi="Times New Roman" w:cs="Times New Roman"/>
          <w:sz w:val="28"/>
          <w:szCs w:val="28"/>
        </w:rPr>
      </w:pPr>
      <w:r w:rsidRPr="00887730">
        <w:rPr>
          <w:rFonts w:ascii="Times New Roman" w:hAnsi="Times New Roman"/>
          <w:iCs/>
          <w:sz w:val="28"/>
          <w:szCs w:val="28"/>
        </w:rPr>
        <w:t>Общая стоимость реконструкции объекта – 282</w:t>
      </w:r>
      <w:r w:rsidR="003A4A60" w:rsidRPr="00887730">
        <w:rPr>
          <w:rFonts w:ascii="Times New Roman" w:hAnsi="Times New Roman"/>
          <w:iCs/>
          <w:sz w:val="28"/>
          <w:szCs w:val="28"/>
        </w:rPr>
        <w:t xml:space="preserve"> млн 760 </w:t>
      </w:r>
      <w:r w:rsidR="003A4A60" w:rsidRPr="00887730">
        <w:rPr>
          <w:rFonts w:ascii="Times New Roman" w:hAnsi="Times New Roman"/>
          <w:color w:val="000000"/>
          <w:sz w:val="28"/>
          <w:szCs w:val="28"/>
        </w:rPr>
        <w:t>тыс</w:t>
      </w:r>
      <w:r w:rsidR="001665F8">
        <w:rPr>
          <w:rFonts w:ascii="Times New Roman" w:hAnsi="Times New Roman"/>
          <w:color w:val="000000"/>
          <w:sz w:val="28"/>
          <w:szCs w:val="28"/>
        </w:rPr>
        <w:t>.</w:t>
      </w:r>
      <w:r w:rsidR="001665F8">
        <w:rPr>
          <w:rFonts w:ascii="Times New Roman" w:hAnsi="Times New Roman"/>
          <w:iCs/>
          <w:sz w:val="28"/>
          <w:szCs w:val="28"/>
        </w:rPr>
        <w:t xml:space="preserve"> руб</w:t>
      </w:r>
      <w:r w:rsidRPr="00887730">
        <w:rPr>
          <w:rFonts w:ascii="Times New Roman" w:hAnsi="Times New Roman" w:cs="Times New Roman"/>
          <w:iCs/>
          <w:sz w:val="28"/>
          <w:szCs w:val="28"/>
        </w:rPr>
        <w:t xml:space="preserve">. </w:t>
      </w:r>
      <w:r w:rsidRPr="00887730">
        <w:rPr>
          <w:rFonts w:ascii="Times New Roman" w:hAnsi="Times New Roman" w:cs="Times New Roman"/>
          <w:sz w:val="28"/>
          <w:szCs w:val="28"/>
        </w:rPr>
        <w:t>Открытие актового зала состоялось 27 ноября 2022 года.</w:t>
      </w:r>
    </w:p>
    <w:p w:rsidR="008C2D40" w:rsidRPr="00887730" w:rsidRDefault="008C2D40" w:rsidP="00F274F9">
      <w:pPr>
        <w:tabs>
          <w:tab w:val="left" w:pos="709"/>
        </w:tabs>
        <w:spacing w:line="240" w:lineRule="auto"/>
        <w:ind w:firstLine="690"/>
        <w:rPr>
          <w:rFonts w:ascii="Times New Roman" w:hAnsi="Times New Roman" w:cs="Times New Roman"/>
          <w:sz w:val="28"/>
          <w:szCs w:val="28"/>
        </w:rPr>
      </w:pPr>
      <w:r w:rsidRPr="00887730">
        <w:rPr>
          <w:rFonts w:ascii="Times New Roman" w:hAnsi="Times New Roman" w:cs="Times New Roman"/>
          <w:sz w:val="28"/>
          <w:szCs w:val="28"/>
        </w:rPr>
        <w:t xml:space="preserve">Сохранение и популяризация историко-культурного наследия (памятников </w:t>
      </w:r>
      <w:r w:rsidR="001665F8">
        <w:rPr>
          <w:rFonts w:ascii="Times New Roman" w:hAnsi="Times New Roman" w:cs="Times New Roman"/>
          <w:sz w:val="28"/>
          <w:szCs w:val="28"/>
        </w:rPr>
        <w:t>истории и культуры), находящегося</w:t>
      </w:r>
      <w:r w:rsidRPr="00887730">
        <w:rPr>
          <w:rFonts w:ascii="Times New Roman" w:hAnsi="Times New Roman" w:cs="Times New Roman"/>
          <w:sz w:val="28"/>
          <w:szCs w:val="28"/>
        </w:rPr>
        <w:t xml:space="preserve"> в собственности города Ставрополя - одно из приоритетных направлений деятельности комитета культуры и молодежной политики администрации города Ставрополя. </w:t>
      </w:r>
    </w:p>
    <w:p w:rsidR="008C2D40" w:rsidRPr="00887730" w:rsidRDefault="008C2D40" w:rsidP="00F274F9">
      <w:pPr>
        <w:tabs>
          <w:tab w:val="center" w:pos="4960"/>
          <w:tab w:val="left" w:pos="8610"/>
        </w:tabs>
        <w:ind w:left="17" w:right="23" w:firstLine="692"/>
        <w:rPr>
          <w:rFonts w:ascii="Times New Roman" w:hAnsi="Times New Roman" w:cs="Times New Roman"/>
          <w:sz w:val="28"/>
          <w:szCs w:val="28"/>
        </w:rPr>
      </w:pPr>
      <w:r w:rsidRPr="00887730">
        <w:rPr>
          <w:rFonts w:ascii="Times New Roman" w:hAnsi="Times New Roman" w:cs="Times New Roman"/>
          <w:sz w:val="28"/>
          <w:szCs w:val="28"/>
        </w:rPr>
        <w:t xml:space="preserve">В 2022 году в рамках краевой программы «Сохранение и развитие культуры» </w:t>
      </w:r>
      <w:r w:rsidR="000F7804" w:rsidRPr="00887730">
        <w:rPr>
          <w:rFonts w:ascii="Times New Roman" w:hAnsi="Times New Roman" w:cs="Times New Roman"/>
          <w:sz w:val="28"/>
          <w:szCs w:val="28"/>
        </w:rPr>
        <w:t xml:space="preserve">в городе Ставрополе </w:t>
      </w:r>
      <w:r w:rsidRPr="00887730">
        <w:rPr>
          <w:rFonts w:ascii="Times New Roman" w:hAnsi="Times New Roman" w:cs="Times New Roman"/>
          <w:sz w:val="28"/>
          <w:szCs w:val="28"/>
        </w:rPr>
        <w:t>проведены работы по замене плиточного покрытия нижней площадки Каскадной лестниц</w:t>
      </w:r>
      <w:r w:rsidR="003A4A60" w:rsidRPr="00887730">
        <w:rPr>
          <w:rFonts w:ascii="Times New Roman" w:hAnsi="Times New Roman" w:cs="Times New Roman"/>
          <w:sz w:val="28"/>
          <w:szCs w:val="28"/>
        </w:rPr>
        <w:t xml:space="preserve">ы на Крепостной горе на сумму 4 млн </w:t>
      </w:r>
      <w:r w:rsidRPr="00887730">
        <w:rPr>
          <w:rFonts w:ascii="Times New Roman" w:hAnsi="Times New Roman" w:cs="Times New Roman"/>
          <w:sz w:val="28"/>
          <w:szCs w:val="28"/>
        </w:rPr>
        <w:t>2</w:t>
      </w:r>
      <w:r w:rsidR="003A4A60" w:rsidRPr="00887730">
        <w:rPr>
          <w:rFonts w:ascii="Times New Roman" w:hAnsi="Times New Roman" w:cs="Times New Roman"/>
          <w:sz w:val="28"/>
          <w:szCs w:val="28"/>
        </w:rPr>
        <w:t xml:space="preserve">00 </w:t>
      </w:r>
      <w:r w:rsidR="003A4A60" w:rsidRPr="00887730">
        <w:rPr>
          <w:rFonts w:ascii="Times New Roman" w:hAnsi="Times New Roman"/>
          <w:color w:val="000000"/>
          <w:sz w:val="28"/>
          <w:szCs w:val="28"/>
        </w:rPr>
        <w:t>тыс</w:t>
      </w:r>
      <w:r w:rsidR="001665F8">
        <w:rPr>
          <w:rFonts w:ascii="Times New Roman" w:hAnsi="Times New Roman"/>
          <w:color w:val="000000"/>
          <w:sz w:val="28"/>
          <w:szCs w:val="28"/>
        </w:rPr>
        <w:t>.</w:t>
      </w:r>
      <w:r w:rsidR="003A4A60" w:rsidRPr="00887730">
        <w:rPr>
          <w:rFonts w:ascii="Times New Roman" w:hAnsi="Times New Roman" w:cs="Times New Roman"/>
          <w:sz w:val="28"/>
          <w:szCs w:val="28"/>
        </w:rPr>
        <w:t xml:space="preserve"> </w:t>
      </w:r>
      <w:r w:rsidR="001665F8">
        <w:rPr>
          <w:rFonts w:ascii="Times New Roman" w:hAnsi="Times New Roman" w:cs="Times New Roman"/>
          <w:sz w:val="28"/>
          <w:szCs w:val="28"/>
        </w:rPr>
        <w:t>руб</w:t>
      </w:r>
      <w:r w:rsidRPr="00887730">
        <w:rPr>
          <w:rFonts w:ascii="Times New Roman" w:hAnsi="Times New Roman" w:cs="Times New Roman"/>
          <w:sz w:val="28"/>
          <w:szCs w:val="28"/>
        </w:rPr>
        <w:t>.</w:t>
      </w:r>
    </w:p>
    <w:p w:rsidR="001665F8" w:rsidRDefault="008C2D40" w:rsidP="00C31D44">
      <w:pPr>
        <w:tabs>
          <w:tab w:val="center" w:pos="4960"/>
          <w:tab w:val="left" w:pos="8610"/>
        </w:tabs>
        <w:spacing w:line="240" w:lineRule="auto"/>
        <w:ind w:left="0" w:right="0" w:firstLine="692"/>
        <w:rPr>
          <w:rFonts w:ascii="Times New Roman" w:hAnsi="Times New Roman" w:cs="Times New Roman"/>
          <w:sz w:val="28"/>
          <w:szCs w:val="28"/>
        </w:rPr>
      </w:pPr>
      <w:r w:rsidRPr="00887730">
        <w:rPr>
          <w:rFonts w:ascii="Times New Roman" w:hAnsi="Times New Roman"/>
          <w:sz w:val="28"/>
          <w:szCs w:val="28"/>
        </w:rPr>
        <w:t xml:space="preserve">В 2022 году </w:t>
      </w:r>
      <w:r w:rsidRPr="00887730">
        <w:rPr>
          <w:rFonts w:ascii="Times New Roman" w:hAnsi="Times New Roman" w:cs="Times New Roman"/>
          <w:sz w:val="28"/>
          <w:szCs w:val="28"/>
        </w:rPr>
        <w:t xml:space="preserve">городской реестр памятников и памятных объектов </w:t>
      </w:r>
      <w:r w:rsidRPr="00887730">
        <w:rPr>
          <w:rFonts w:ascii="Times New Roman" w:hAnsi="Times New Roman" w:cs="Times New Roman"/>
          <w:sz w:val="28"/>
          <w:szCs w:val="28"/>
        </w:rPr>
        <w:lastRenderedPageBreak/>
        <w:t xml:space="preserve">пополнился новыми объектами. </w:t>
      </w:r>
    </w:p>
    <w:p w:rsidR="008C2D40" w:rsidRPr="00887730" w:rsidRDefault="008C2D40" w:rsidP="00C31D44">
      <w:pPr>
        <w:tabs>
          <w:tab w:val="center" w:pos="4960"/>
          <w:tab w:val="left" w:pos="8610"/>
        </w:tabs>
        <w:spacing w:line="240" w:lineRule="auto"/>
        <w:ind w:left="0" w:right="0" w:firstLine="692"/>
        <w:rPr>
          <w:rFonts w:ascii="Times New Roman" w:hAnsi="Times New Roman" w:cs="Times New Roman"/>
          <w:sz w:val="28"/>
          <w:szCs w:val="28"/>
        </w:rPr>
      </w:pPr>
      <w:r w:rsidRPr="00887730">
        <w:rPr>
          <w:rFonts w:ascii="Times New Roman" w:hAnsi="Times New Roman" w:cs="Times New Roman"/>
          <w:sz w:val="28"/>
          <w:szCs w:val="28"/>
        </w:rPr>
        <w:t>Проведены торжественные церемонии открытия мемориальных досок в честь Почетного гражданина города Ставрополя Героя Советского Союза Голодникова Николая Герасимовича (</w:t>
      </w:r>
      <w:r w:rsidRPr="00887730">
        <w:rPr>
          <w:rFonts w:ascii="Times New Roman" w:hAnsi="Times New Roman"/>
          <w:sz w:val="28"/>
          <w:szCs w:val="28"/>
        </w:rPr>
        <w:t>улица</w:t>
      </w:r>
      <w:r w:rsidRPr="00887730">
        <w:rPr>
          <w:rFonts w:ascii="Times New Roman" w:hAnsi="Times New Roman" w:cs="Times New Roman"/>
          <w:sz w:val="28"/>
          <w:szCs w:val="28"/>
        </w:rPr>
        <w:t xml:space="preserve"> Ленина, 213), Героя </w:t>
      </w:r>
      <w:r w:rsidR="00335066">
        <w:rPr>
          <w:rFonts w:ascii="Times New Roman" w:hAnsi="Times New Roman" w:cs="Times New Roman"/>
          <w:sz w:val="28"/>
          <w:szCs w:val="28"/>
        </w:rPr>
        <w:t xml:space="preserve">России Шикина Максима Игоревича </w:t>
      </w:r>
      <w:r w:rsidRPr="00887730">
        <w:rPr>
          <w:rFonts w:ascii="Times New Roman" w:hAnsi="Times New Roman" w:cs="Times New Roman"/>
          <w:sz w:val="28"/>
          <w:szCs w:val="28"/>
        </w:rPr>
        <w:t>(</w:t>
      </w:r>
      <w:r w:rsidRPr="00887730">
        <w:rPr>
          <w:rFonts w:ascii="Times New Roman" w:hAnsi="Times New Roman"/>
          <w:sz w:val="28"/>
          <w:szCs w:val="28"/>
        </w:rPr>
        <w:t>улица</w:t>
      </w:r>
      <w:r w:rsidRPr="00887730">
        <w:rPr>
          <w:rFonts w:ascii="Times New Roman" w:hAnsi="Times New Roman" w:cs="Times New Roman"/>
          <w:sz w:val="28"/>
          <w:szCs w:val="28"/>
        </w:rPr>
        <w:t xml:space="preserve"> Пономарева, 1), кавалера Ордена Мужества Вересова Ивана Александровича, героически погибшего в ходе проведения специальной военной операции (</w:t>
      </w:r>
      <w:r w:rsidRPr="00887730">
        <w:rPr>
          <w:rFonts w:ascii="Times New Roman" w:hAnsi="Times New Roman"/>
          <w:sz w:val="28"/>
          <w:szCs w:val="28"/>
        </w:rPr>
        <w:t>улица</w:t>
      </w:r>
      <w:r w:rsidRPr="00887730">
        <w:rPr>
          <w:rFonts w:ascii="Times New Roman" w:hAnsi="Times New Roman" w:cs="Times New Roman"/>
          <w:sz w:val="28"/>
          <w:szCs w:val="28"/>
        </w:rPr>
        <w:t xml:space="preserve"> Мира, 328).</w:t>
      </w:r>
    </w:p>
    <w:p w:rsidR="008C2D40" w:rsidRPr="00887730" w:rsidRDefault="008C2D40" w:rsidP="00C31D44">
      <w:pPr>
        <w:tabs>
          <w:tab w:val="center" w:pos="4960"/>
          <w:tab w:val="left" w:pos="8610"/>
        </w:tabs>
        <w:ind w:firstLine="709"/>
        <w:rPr>
          <w:rFonts w:ascii="Times New Roman" w:hAnsi="Times New Roman" w:cs="Times New Roman"/>
          <w:sz w:val="28"/>
          <w:szCs w:val="28"/>
        </w:rPr>
      </w:pPr>
      <w:r w:rsidRPr="00887730">
        <w:rPr>
          <w:rFonts w:ascii="Times New Roman" w:hAnsi="Times New Roman" w:cs="Times New Roman"/>
          <w:sz w:val="28"/>
          <w:szCs w:val="28"/>
        </w:rPr>
        <w:t>Открыты памятники казакам-осетинам Осетинского Казачьего Конного Дивизиона (</w:t>
      </w:r>
      <w:r w:rsidRPr="00887730">
        <w:rPr>
          <w:rFonts w:ascii="Times New Roman" w:hAnsi="Times New Roman"/>
          <w:sz w:val="28"/>
          <w:szCs w:val="28"/>
        </w:rPr>
        <w:t>улица</w:t>
      </w:r>
      <w:r w:rsidRPr="00887730">
        <w:rPr>
          <w:rFonts w:ascii="Times New Roman" w:hAnsi="Times New Roman" w:cs="Times New Roman"/>
          <w:sz w:val="28"/>
          <w:szCs w:val="28"/>
        </w:rPr>
        <w:t xml:space="preserve"> Ленина, 391) и заслуженному художнику РСФСР Павлу Моисеевичу Гречишкину (</w:t>
      </w:r>
      <w:r w:rsidRPr="00887730">
        <w:rPr>
          <w:rFonts w:ascii="Times New Roman" w:hAnsi="Times New Roman"/>
          <w:sz w:val="28"/>
          <w:szCs w:val="28"/>
        </w:rPr>
        <w:t>улица</w:t>
      </w:r>
      <w:r w:rsidRPr="00887730">
        <w:rPr>
          <w:rFonts w:ascii="Times New Roman" w:hAnsi="Times New Roman" w:cs="Times New Roman"/>
          <w:sz w:val="28"/>
          <w:szCs w:val="28"/>
        </w:rPr>
        <w:t xml:space="preserve"> Дзержинского, 231).</w:t>
      </w:r>
    </w:p>
    <w:p w:rsidR="008C2D40" w:rsidRPr="0035678E" w:rsidRDefault="008C2D40" w:rsidP="0035678E">
      <w:pPr>
        <w:autoSpaceDE w:val="0"/>
        <w:autoSpaceDN w:val="0"/>
        <w:adjustRightInd w:val="0"/>
        <w:spacing w:line="240" w:lineRule="auto"/>
        <w:ind w:firstLine="690"/>
        <w:rPr>
          <w:rFonts w:ascii="Times New Roman" w:hAnsi="Times New Roman"/>
          <w:iCs/>
          <w:sz w:val="28"/>
          <w:szCs w:val="28"/>
        </w:rPr>
      </w:pPr>
      <w:r w:rsidRPr="00887730">
        <w:rPr>
          <w:rFonts w:ascii="Times New Roman" w:hAnsi="Times New Roman"/>
          <w:sz w:val="28"/>
          <w:szCs w:val="28"/>
        </w:rPr>
        <w:t xml:space="preserve">В целях организации дополнительного образования детей в сфере культуры на территории города Ставрополя продолжили работу                                          7 муниципальных учреждений дополнительного образования детей                          (далее – Детские школы искусств), где </w:t>
      </w:r>
      <w:r w:rsidRPr="00887730">
        <w:rPr>
          <w:rFonts w:ascii="Times New Roman" w:hAnsi="Times New Roman"/>
          <w:iCs/>
          <w:sz w:val="28"/>
          <w:szCs w:val="28"/>
        </w:rPr>
        <w:t>по дополнительным предпрофессиональным и дополнительным общеразвивающим программам</w:t>
      </w:r>
      <w:r w:rsidR="0035678E">
        <w:rPr>
          <w:rFonts w:ascii="Times New Roman" w:hAnsi="Times New Roman"/>
          <w:iCs/>
          <w:sz w:val="28"/>
          <w:szCs w:val="28"/>
        </w:rPr>
        <w:t xml:space="preserve"> </w:t>
      </w:r>
      <w:r w:rsidRPr="00887730">
        <w:rPr>
          <w:rFonts w:ascii="Times New Roman" w:hAnsi="Times New Roman"/>
          <w:iCs/>
          <w:sz w:val="28"/>
          <w:szCs w:val="28"/>
        </w:rPr>
        <w:t xml:space="preserve">в области искусств </w:t>
      </w:r>
      <w:r w:rsidR="003A4A60" w:rsidRPr="00887730">
        <w:rPr>
          <w:rFonts w:ascii="Times New Roman" w:hAnsi="Times New Roman"/>
          <w:sz w:val="28"/>
          <w:szCs w:val="28"/>
        </w:rPr>
        <w:t xml:space="preserve">обучаются более 4800 </w:t>
      </w:r>
      <w:r w:rsidRPr="00887730">
        <w:rPr>
          <w:rFonts w:ascii="Times New Roman" w:hAnsi="Times New Roman"/>
          <w:sz w:val="28"/>
          <w:szCs w:val="28"/>
        </w:rPr>
        <w:t xml:space="preserve">детей. В 2022 году в Детских школах искусств </w:t>
      </w:r>
      <w:r w:rsidR="003A4A60" w:rsidRPr="00887730">
        <w:rPr>
          <w:rFonts w:ascii="Times New Roman" w:hAnsi="Times New Roman"/>
          <w:sz w:val="28"/>
          <w:szCs w:val="28"/>
        </w:rPr>
        <w:t xml:space="preserve">проведено 7 городских конкурсов </w:t>
      </w:r>
      <w:r w:rsidRPr="00887730">
        <w:rPr>
          <w:rFonts w:ascii="Times New Roman" w:hAnsi="Times New Roman"/>
          <w:sz w:val="28"/>
          <w:szCs w:val="28"/>
        </w:rPr>
        <w:t xml:space="preserve">исполнительского мастерства. </w:t>
      </w:r>
    </w:p>
    <w:p w:rsidR="008C2D40" w:rsidRPr="00887730" w:rsidRDefault="008C2D40" w:rsidP="004D1DCE">
      <w:pPr>
        <w:autoSpaceDE w:val="0"/>
        <w:autoSpaceDN w:val="0"/>
        <w:adjustRightInd w:val="0"/>
        <w:spacing w:line="240" w:lineRule="auto"/>
        <w:ind w:firstLine="690"/>
        <w:rPr>
          <w:rFonts w:ascii="Times New Roman" w:hAnsi="Times New Roman"/>
          <w:sz w:val="28"/>
          <w:szCs w:val="28"/>
        </w:rPr>
      </w:pPr>
      <w:r w:rsidRPr="00887730">
        <w:rPr>
          <w:rFonts w:ascii="Times New Roman" w:hAnsi="Times New Roman"/>
          <w:sz w:val="28"/>
          <w:szCs w:val="28"/>
        </w:rPr>
        <w:t>Благодаря профессионализму, качеству работы преподавателей                               в 2022 году более 1</w:t>
      </w:r>
      <w:r w:rsidR="00220573">
        <w:rPr>
          <w:rFonts w:ascii="Times New Roman" w:hAnsi="Times New Roman"/>
          <w:color w:val="000000"/>
          <w:sz w:val="28"/>
          <w:szCs w:val="28"/>
        </w:rPr>
        <w:t>000</w:t>
      </w:r>
      <w:r w:rsidR="003A4A60" w:rsidRPr="00887730">
        <w:rPr>
          <w:rFonts w:ascii="Times New Roman" w:hAnsi="Times New Roman"/>
          <w:sz w:val="28"/>
          <w:szCs w:val="28"/>
        </w:rPr>
        <w:t xml:space="preserve"> </w:t>
      </w:r>
      <w:r w:rsidRPr="00887730">
        <w:rPr>
          <w:rFonts w:ascii="Times New Roman" w:hAnsi="Times New Roman"/>
          <w:sz w:val="28"/>
          <w:szCs w:val="28"/>
        </w:rPr>
        <w:t xml:space="preserve">обучающихся Детских школ искусств приняли участие в международных, всероссийских и региональных конкурсах, </w:t>
      </w:r>
      <w:r w:rsidR="00220573">
        <w:rPr>
          <w:rFonts w:ascii="Times New Roman" w:hAnsi="Times New Roman"/>
          <w:sz w:val="28"/>
          <w:szCs w:val="28"/>
        </w:rPr>
        <w:t>на которых</w:t>
      </w:r>
      <w:r w:rsidRPr="00887730">
        <w:rPr>
          <w:rFonts w:ascii="Times New Roman" w:hAnsi="Times New Roman"/>
          <w:sz w:val="28"/>
          <w:szCs w:val="28"/>
        </w:rPr>
        <w:t xml:space="preserve"> заняли призовые места. </w:t>
      </w:r>
    </w:p>
    <w:p w:rsidR="008C2D40" w:rsidRPr="00887730" w:rsidRDefault="008C2D40" w:rsidP="00C31D44">
      <w:pPr>
        <w:tabs>
          <w:tab w:val="center" w:pos="4960"/>
          <w:tab w:val="left" w:pos="8610"/>
        </w:tabs>
        <w:spacing w:line="240" w:lineRule="auto"/>
        <w:ind w:left="17" w:right="23" w:firstLine="692"/>
        <w:rPr>
          <w:rFonts w:ascii="Times New Roman" w:hAnsi="Times New Roman" w:cs="Times New Roman"/>
          <w:sz w:val="28"/>
          <w:szCs w:val="28"/>
        </w:rPr>
      </w:pPr>
      <w:r w:rsidRPr="00887730">
        <w:rPr>
          <w:rFonts w:ascii="Times New Roman" w:hAnsi="Times New Roman" w:cs="Times New Roman"/>
          <w:color w:val="000000"/>
          <w:sz w:val="28"/>
          <w:szCs w:val="28"/>
        </w:rPr>
        <w:t xml:space="preserve">В 2022 году </w:t>
      </w:r>
      <w:r w:rsidRPr="00887730">
        <w:rPr>
          <w:rFonts w:ascii="Times New Roman" w:hAnsi="Times New Roman" w:cs="Times New Roman"/>
          <w:sz w:val="28"/>
          <w:szCs w:val="28"/>
        </w:rPr>
        <w:t>образцовый детский ансамбль танца «Радуга» Детской хореог</w:t>
      </w:r>
      <w:r w:rsidR="00220573">
        <w:rPr>
          <w:rFonts w:ascii="Times New Roman" w:hAnsi="Times New Roman" w:cs="Times New Roman"/>
          <w:sz w:val="28"/>
          <w:szCs w:val="28"/>
        </w:rPr>
        <w:t>рафической школы завоевал Гран-п</w:t>
      </w:r>
      <w:r w:rsidRPr="00887730">
        <w:rPr>
          <w:rFonts w:ascii="Times New Roman" w:hAnsi="Times New Roman" w:cs="Times New Roman"/>
          <w:sz w:val="28"/>
          <w:szCs w:val="28"/>
        </w:rPr>
        <w:t>ри всероссийского конкурса «Имена России» в Сочи и Гран-при VIII международного фестиваля-конкурса детского и юношеского творчества «Имена России».</w:t>
      </w:r>
    </w:p>
    <w:p w:rsidR="008C2D40" w:rsidRPr="00887730" w:rsidRDefault="008C2D40" w:rsidP="00C31D44">
      <w:pPr>
        <w:tabs>
          <w:tab w:val="center" w:pos="4960"/>
          <w:tab w:val="left" w:pos="8610"/>
        </w:tabs>
        <w:spacing w:line="240" w:lineRule="auto"/>
        <w:ind w:left="17" w:right="23" w:firstLine="692"/>
        <w:rPr>
          <w:rFonts w:ascii="Times New Roman" w:hAnsi="Times New Roman" w:cs="Times New Roman"/>
          <w:sz w:val="28"/>
          <w:szCs w:val="28"/>
        </w:rPr>
      </w:pPr>
      <w:r w:rsidRPr="00887730">
        <w:rPr>
          <w:rFonts w:ascii="Times New Roman" w:hAnsi="Times New Roman" w:cs="Times New Roman"/>
          <w:sz w:val="28"/>
          <w:szCs w:val="28"/>
        </w:rPr>
        <w:t>Творческие коллективы учреждений культуры достойно представляли в течение года город Ставрополь на конкурсах и фестивалях самого высокого уро</w:t>
      </w:r>
      <w:r w:rsidR="00220573">
        <w:rPr>
          <w:rFonts w:ascii="Times New Roman" w:hAnsi="Times New Roman" w:cs="Times New Roman"/>
          <w:sz w:val="28"/>
          <w:szCs w:val="28"/>
        </w:rPr>
        <w:t>вня. Завоевано 9 Гран-п</w:t>
      </w:r>
      <w:r w:rsidRPr="00887730">
        <w:rPr>
          <w:rFonts w:ascii="Times New Roman" w:hAnsi="Times New Roman" w:cs="Times New Roman"/>
          <w:sz w:val="28"/>
          <w:szCs w:val="28"/>
        </w:rPr>
        <w:t>ри, 54 первых места, 128 вторых и третьих мест краевых, всероссийских и международных творческих форумов.</w:t>
      </w:r>
    </w:p>
    <w:p w:rsidR="004362B0" w:rsidRDefault="008C2D40" w:rsidP="00AF4051">
      <w:pPr>
        <w:tabs>
          <w:tab w:val="center" w:pos="4960"/>
          <w:tab w:val="left" w:pos="8610"/>
        </w:tabs>
        <w:spacing w:line="240" w:lineRule="auto"/>
        <w:ind w:left="17" w:right="23" w:firstLine="692"/>
        <w:rPr>
          <w:rFonts w:ascii="Times New Roman" w:hAnsi="Times New Roman" w:cs="Times New Roman"/>
          <w:sz w:val="28"/>
          <w:szCs w:val="28"/>
        </w:rPr>
      </w:pPr>
      <w:r w:rsidRPr="00887730">
        <w:rPr>
          <w:rFonts w:ascii="Times New Roman" w:hAnsi="Times New Roman" w:cs="Times New Roman"/>
          <w:sz w:val="28"/>
          <w:szCs w:val="28"/>
        </w:rPr>
        <w:t>Ансамбль песни терских казаков «Наследие» стал обладателем Гран-при в международном конкурсе-фестивале народного творчества «Русская тройка – 2022»</w:t>
      </w:r>
      <w:r w:rsidR="00427AD0" w:rsidRPr="00887730">
        <w:rPr>
          <w:rFonts w:ascii="Times New Roman" w:hAnsi="Times New Roman" w:cs="Times New Roman"/>
          <w:sz w:val="28"/>
          <w:szCs w:val="28"/>
        </w:rPr>
        <w:t>,</w:t>
      </w:r>
      <w:r w:rsidRPr="00887730">
        <w:rPr>
          <w:rFonts w:ascii="Times New Roman" w:hAnsi="Times New Roman" w:cs="Times New Roman"/>
          <w:sz w:val="28"/>
          <w:szCs w:val="28"/>
        </w:rPr>
        <w:t xml:space="preserve"> проходившем в городе Алушта. </w:t>
      </w:r>
    </w:p>
    <w:p w:rsidR="008C2D40" w:rsidRPr="00887730" w:rsidRDefault="008C2D40" w:rsidP="00AF4051">
      <w:pPr>
        <w:tabs>
          <w:tab w:val="center" w:pos="4960"/>
          <w:tab w:val="left" w:pos="8610"/>
        </w:tabs>
        <w:spacing w:line="240" w:lineRule="auto"/>
        <w:ind w:left="17" w:right="23" w:firstLine="692"/>
        <w:rPr>
          <w:rFonts w:ascii="Times New Roman" w:hAnsi="Times New Roman" w:cs="Times New Roman"/>
          <w:sz w:val="28"/>
          <w:szCs w:val="28"/>
        </w:rPr>
      </w:pPr>
      <w:r w:rsidRPr="00887730">
        <w:rPr>
          <w:rFonts w:ascii="Times New Roman" w:hAnsi="Times New Roman" w:cs="Times New Roman"/>
          <w:sz w:val="28"/>
          <w:szCs w:val="28"/>
        </w:rPr>
        <w:t>Театр песни «VIVA» муниципального бюджетного учреждения культуры «Концертно-творческое объединение «Аккорд» города Ставрополя  получил Гран-при в конкурсе «Великая страна»</w:t>
      </w:r>
      <w:r w:rsidR="00B33E74">
        <w:rPr>
          <w:rFonts w:ascii="Times New Roman" w:hAnsi="Times New Roman" w:cs="Times New Roman"/>
          <w:sz w:val="28"/>
          <w:szCs w:val="28"/>
        </w:rPr>
        <w:t>,</w:t>
      </w:r>
      <w:r w:rsidRPr="00887730">
        <w:rPr>
          <w:rFonts w:ascii="Times New Roman" w:hAnsi="Times New Roman" w:cs="Times New Roman"/>
          <w:sz w:val="28"/>
          <w:szCs w:val="28"/>
        </w:rPr>
        <w:t xml:space="preserve"> проходившем в городе Сочи.</w:t>
      </w:r>
    </w:p>
    <w:p w:rsidR="008C2D40" w:rsidRPr="00887730" w:rsidRDefault="008C2D40" w:rsidP="00C31D44">
      <w:pPr>
        <w:tabs>
          <w:tab w:val="center" w:pos="4960"/>
          <w:tab w:val="left" w:pos="8610"/>
        </w:tabs>
        <w:spacing w:line="240" w:lineRule="auto"/>
        <w:ind w:left="17" w:right="23" w:firstLine="692"/>
        <w:rPr>
          <w:rFonts w:ascii="Times New Roman" w:hAnsi="Times New Roman" w:cs="Times New Roman"/>
          <w:sz w:val="28"/>
          <w:szCs w:val="28"/>
        </w:rPr>
      </w:pPr>
      <w:r w:rsidRPr="00887730">
        <w:rPr>
          <w:rFonts w:ascii="Times New Roman" w:hAnsi="Times New Roman" w:cs="Times New Roman"/>
          <w:color w:val="auto"/>
          <w:sz w:val="28"/>
          <w:szCs w:val="28"/>
        </w:rPr>
        <w:t>Вокальный ансамбль «45 параллель</w:t>
      </w:r>
      <w:r w:rsidRPr="00887730">
        <w:rPr>
          <w:rFonts w:ascii="Times New Roman" w:hAnsi="Times New Roman" w:cs="Times New Roman"/>
          <w:sz w:val="28"/>
          <w:szCs w:val="28"/>
        </w:rPr>
        <w:t>» муниципального бюджетного учреждения культуры «Концертно-творческое объединение «Аккорд» города Ставрополя завоевал Гран-при конкурса «Единство России»</w:t>
      </w:r>
      <w:r w:rsidR="00427AD0" w:rsidRPr="00887730">
        <w:rPr>
          <w:rFonts w:ascii="Times New Roman" w:hAnsi="Times New Roman" w:cs="Times New Roman"/>
          <w:sz w:val="28"/>
          <w:szCs w:val="28"/>
        </w:rPr>
        <w:t>,</w:t>
      </w:r>
      <w:r w:rsidR="00B33E74">
        <w:rPr>
          <w:rFonts w:ascii="Times New Roman" w:hAnsi="Times New Roman" w:cs="Times New Roman"/>
          <w:sz w:val="28"/>
          <w:szCs w:val="28"/>
        </w:rPr>
        <w:t xml:space="preserve"> проходившего</w:t>
      </w:r>
      <w:r w:rsidRPr="00887730">
        <w:rPr>
          <w:rFonts w:ascii="Times New Roman" w:hAnsi="Times New Roman" w:cs="Times New Roman"/>
          <w:sz w:val="28"/>
          <w:szCs w:val="28"/>
        </w:rPr>
        <w:t xml:space="preserve"> в городе Сочи</w:t>
      </w:r>
      <w:r w:rsidR="00427AD0" w:rsidRPr="00887730">
        <w:rPr>
          <w:rFonts w:ascii="Times New Roman" w:hAnsi="Times New Roman" w:cs="Times New Roman"/>
          <w:sz w:val="28"/>
          <w:szCs w:val="28"/>
        </w:rPr>
        <w:t>,</w:t>
      </w:r>
      <w:r w:rsidRPr="00887730">
        <w:rPr>
          <w:rFonts w:ascii="Times New Roman" w:hAnsi="Times New Roman" w:cs="Times New Roman"/>
          <w:sz w:val="28"/>
          <w:szCs w:val="28"/>
        </w:rPr>
        <w:t xml:space="preserve"> и Гран-при Всероссийского фестиваля патриотической песни «Россия - наш общий дом»</w:t>
      </w:r>
      <w:r w:rsidR="00427AD0" w:rsidRPr="00887730">
        <w:rPr>
          <w:rFonts w:ascii="Times New Roman" w:hAnsi="Times New Roman" w:cs="Times New Roman"/>
          <w:sz w:val="28"/>
          <w:szCs w:val="28"/>
        </w:rPr>
        <w:t>,</w:t>
      </w:r>
      <w:r w:rsidR="00B33E74">
        <w:rPr>
          <w:rFonts w:ascii="Times New Roman" w:hAnsi="Times New Roman" w:cs="Times New Roman"/>
          <w:sz w:val="28"/>
          <w:szCs w:val="28"/>
        </w:rPr>
        <w:t xml:space="preserve"> проходившего</w:t>
      </w:r>
      <w:r w:rsidRPr="00887730">
        <w:rPr>
          <w:rFonts w:ascii="Times New Roman" w:hAnsi="Times New Roman" w:cs="Times New Roman"/>
          <w:sz w:val="28"/>
          <w:szCs w:val="28"/>
        </w:rPr>
        <w:t xml:space="preserve"> в городе Грозный.</w:t>
      </w:r>
    </w:p>
    <w:p w:rsidR="008C2D40" w:rsidRPr="00887730" w:rsidRDefault="008C2D40" w:rsidP="00C31D44">
      <w:pPr>
        <w:tabs>
          <w:tab w:val="center" w:pos="4960"/>
          <w:tab w:val="left" w:pos="8610"/>
        </w:tabs>
        <w:spacing w:line="240" w:lineRule="auto"/>
        <w:ind w:left="17" w:right="23" w:firstLine="692"/>
        <w:rPr>
          <w:rFonts w:ascii="Times New Roman" w:hAnsi="Times New Roman" w:cs="Times New Roman"/>
          <w:sz w:val="28"/>
          <w:szCs w:val="28"/>
        </w:rPr>
      </w:pPr>
      <w:r w:rsidRPr="00887730">
        <w:rPr>
          <w:rFonts w:ascii="Times New Roman" w:hAnsi="Times New Roman" w:cs="Times New Roman"/>
          <w:sz w:val="28"/>
          <w:szCs w:val="28"/>
        </w:rPr>
        <w:t xml:space="preserve">Содержание и тематика городских мероприятий в этом году были скорректированы в соответствии с текущими событиями. Только в поддержку специальной военной операции учреждениями культуры проведено </w:t>
      </w:r>
      <w:r w:rsidR="00B33E74">
        <w:rPr>
          <w:rFonts w:ascii="Times New Roman" w:hAnsi="Times New Roman" w:cs="Times New Roman"/>
          <w:sz w:val="28"/>
          <w:szCs w:val="28"/>
        </w:rPr>
        <w:t xml:space="preserve">              </w:t>
      </w:r>
      <w:r w:rsidRPr="00887730">
        <w:rPr>
          <w:rFonts w:ascii="Times New Roman" w:hAnsi="Times New Roman" w:cs="Times New Roman"/>
          <w:sz w:val="28"/>
          <w:szCs w:val="28"/>
        </w:rPr>
        <w:t>12 городских программ и более 100 акций. Среди самых ярких: митинги-</w:t>
      </w:r>
      <w:r w:rsidRPr="00887730">
        <w:rPr>
          <w:rFonts w:ascii="Times New Roman" w:hAnsi="Times New Roman" w:cs="Times New Roman"/>
          <w:sz w:val="28"/>
          <w:szCs w:val="28"/>
        </w:rPr>
        <w:lastRenderedPageBreak/>
        <w:t>концерты «Крымская весна» и «Своих не бросаем», Всероссийский телемарафон в поддержку специальной военной операции, городская акция «Мы вместе».</w:t>
      </w:r>
    </w:p>
    <w:p w:rsidR="008C2D40" w:rsidRPr="00887730" w:rsidRDefault="008C2D40" w:rsidP="00136802">
      <w:pPr>
        <w:autoSpaceDE w:val="0"/>
        <w:autoSpaceDN w:val="0"/>
        <w:adjustRightInd w:val="0"/>
        <w:spacing w:line="240" w:lineRule="auto"/>
        <w:ind w:left="17" w:right="23" w:firstLine="692"/>
        <w:rPr>
          <w:rFonts w:ascii="Times New Roman" w:hAnsi="Times New Roman" w:cs="Times New Roman"/>
          <w:sz w:val="28"/>
          <w:szCs w:val="28"/>
        </w:rPr>
      </w:pPr>
      <w:r w:rsidRPr="00887730">
        <w:rPr>
          <w:rFonts w:ascii="Times New Roman" w:hAnsi="Times New Roman" w:cs="Times New Roman"/>
          <w:sz w:val="28"/>
          <w:szCs w:val="28"/>
        </w:rPr>
        <w:t>В 2022 году мы отметили 245-ю годовщину со дня основания города Ставрополя. Этому событию были посвящены: фестиваль творчества «Лето в городе», городской конкурс на лучшую песню о Ставрополе, фотовыставка «Мой город», выпуск сборника школы литературного мастерства, открытие нового сквера Героев России.</w:t>
      </w:r>
    </w:p>
    <w:p w:rsidR="008C2D40" w:rsidRPr="00887730" w:rsidRDefault="008C2D40" w:rsidP="00CF72E3">
      <w:pPr>
        <w:tabs>
          <w:tab w:val="center" w:pos="4960"/>
          <w:tab w:val="left" w:pos="8610"/>
        </w:tabs>
        <w:spacing w:line="240" w:lineRule="auto"/>
        <w:ind w:left="17" w:right="23" w:firstLine="692"/>
        <w:rPr>
          <w:rFonts w:ascii="Times New Roman" w:hAnsi="Times New Roman" w:cs="Times New Roman"/>
          <w:sz w:val="28"/>
          <w:szCs w:val="28"/>
        </w:rPr>
      </w:pPr>
      <w:r w:rsidRPr="00887730">
        <w:rPr>
          <w:rFonts w:ascii="Times New Roman" w:hAnsi="Times New Roman" w:cs="Times New Roman"/>
          <w:sz w:val="28"/>
          <w:szCs w:val="28"/>
        </w:rPr>
        <w:t xml:space="preserve">В 2022 году в </w:t>
      </w:r>
      <w:r w:rsidR="00CF72E3" w:rsidRPr="00887730">
        <w:rPr>
          <w:rFonts w:ascii="Times New Roman" w:hAnsi="Times New Roman" w:cs="Times New Roman"/>
          <w:sz w:val="28"/>
          <w:szCs w:val="28"/>
        </w:rPr>
        <w:t xml:space="preserve">городе </w:t>
      </w:r>
      <w:r w:rsidRPr="00887730">
        <w:rPr>
          <w:rFonts w:ascii="Times New Roman" w:hAnsi="Times New Roman" w:cs="Times New Roman"/>
          <w:sz w:val="28"/>
          <w:szCs w:val="28"/>
        </w:rPr>
        <w:t xml:space="preserve">Ставрополе </w:t>
      </w:r>
      <w:r w:rsidR="00CF72E3" w:rsidRPr="00887730">
        <w:rPr>
          <w:rFonts w:ascii="Times New Roman" w:hAnsi="Times New Roman" w:cs="Times New Roman"/>
          <w:sz w:val="28"/>
          <w:szCs w:val="28"/>
        </w:rPr>
        <w:t>проведено</w:t>
      </w:r>
      <w:r w:rsidRPr="00887730">
        <w:rPr>
          <w:rFonts w:ascii="Times New Roman" w:hAnsi="Times New Roman" w:cs="Times New Roman"/>
          <w:sz w:val="28"/>
          <w:szCs w:val="28"/>
        </w:rPr>
        <w:t xml:space="preserve"> 3 крупных всероссийских и региональных </w:t>
      </w:r>
      <w:r w:rsidR="00CF72E3" w:rsidRPr="00887730">
        <w:rPr>
          <w:rFonts w:ascii="Times New Roman" w:hAnsi="Times New Roman" w:cs="Times New Roman"/>
          <w:sz w:val="28"/>
          <w:szCs w:val="28"/>
        </w:rPr>
        <w:t>мероприятия</w:t>
      </w:r>
      <w:r w:rsidRPr="00887730">
        <w:rPr>
          <w:rFonts w:ascii="Times New Roman" w:hAnsi="Times New Roman" w:cs="Times New Roman"/>
          <w:sz w:val="28"/>
          <w:szCs w:val="28"/>
        </w:rPr>
        <w:t>, в организации и проведении которых администрация города</w:t>
      </w:r>
      <w:r w:rsidR="00CF72E3" w:rsidRPr="00887730">
        <w:rPr>
          <w:rFonts w:ascii="Times New Roman" w:hAnsi="Times New Roman" w:cs="Times New Roman"/>
          <w:sz w:val="28"/>
          <w:szCs w:val="28"/>
        </w:rPr>
        <w:t xml:space="preserve"> Ставрополя</w:t>
      </w:r>
      <w:r w:rsidRPr="00887730">
        <w:rPr>
          <w:rFonts w:ascii="Times New Roman" w:hAnsi="Times New Roman" w:cs="Times New Roman"/>
          <w:sz w:val="28"/>
          <w:szCs w:val="28"/>
        </w:rPr>
        <w:t xml:space="preserve"> и подведомственные учреждения</w:t>
      </w:r>
      <w:r w:rsidR="00CF72E3" w:rsidRPr="00887730">
        <w:rPr>
          <w:rFonts w:ascii="Times New Roman" w:hAnsi="Times New Roman" w:cs="Times New Roman"/>
          <w:sz w:val="28"/>
          <w:szCs w:val="28"/>
        </w:rPr>
        <w:t xml:space="preserve"> приняли самое активное участие - в</w:t>
      </w:r>
      <w:r w:rsidRPr="00887730">
        <w:rPr>
          <w:rFonts w:ascii="Times New Roman" w:hAnsi="Times New Roman" w:cs="Times New Roman"/>
          <w:sz w:val="28"/>
          <w:szCs w:val="28"/>
        </w:rPr>
        <w:t>сероссийский фестиваль-конкурс патриотической песни «Солдатский конверт», краевой выпускной вечер «Ветер перемен» и первый Всероссийский фестиваль работающей молодежи «На высоте».</w:t>
      </w:r>
    </w:p>
    <w:p w:rsidR="008C2D40" w:rsidRPr="00887730" w:rsidRDefault="008C2D40" w:rsidP="00136802">
      <w:pPr>
        <w:tabs>
          <w:tab w:val="center" w:pos="4960"/>
          <w:tab w:val="left" w:pos="8610"/>
        </w:tabs>
        <w:spacing w:line="240" w:lineRule="auto"/>
        <w:ind w:left="17" w:right="23" w:firstLine="692"/>
        <w:rPr>
          <w:rFonts w:ascii="Times New Roman" w:hAnsi="Times New Roman" w:cs="Times New Roman"/>
          <w:sz w:val="28"/>
          <w:szCs w:val="28"/>
        </w:rPr>
      </w:pPr>
      <w:r w:rsidRPr="00887730">
        <w:rPr>
          <w:rFonts w:ascii="Times New Roman" w:hAnsi="Times New Roman" w:cs="Times New Roman"/>
          <w:sz w:val="28"/>
          <w:szCs w:val="28"/>
        </w:rPr>
        <w:t>В 2022 году с участием молодежи города Ставрополя на базе высших и профессиональных образовательных организаций города Ставрополя и на открытых городских пространствах было проведено порядка 300 гражданско-патриотических акций</w:t>
      </w:r>
      <w:r w:rsidR="00B33E74">
        <w:rPr>
          <w:rFonts w:ascii="Times New Roman" w:hAnsi="Times New Roman" w:cs="Times New Roman"/>
          <w:sz w:val="28"/>
          <w:szCs w:val="28"/>
        </w:rPr>
        <w:t>,</w:t>
      </w:r>
      <w:r w:rsidRPr="00887730">
        <w:rPr>
          <w:rFonts w:ascii="Times New Roman" w:hAnsi="Times New Roman" w:cs="Times New Roman"/>
          <w:sz w:val="28"/>
          <w:szCs w:val="28"/>
        </w:rPr>
        <w:t xml:space="preserve"> направленных на поддержку участников специальной военной операции. Добровольцы активно принимали участие в сборе, погрузке и разгрузке гуманитарной помощи, изготовлении маскировочных сетей, стелек для обуви, обогревающих свечей.</w:t>
      </w:r>
    </w:p>
    <w:p w:rsidR="008C2D40" w:rsidRPr="00887730" w:rsidRDefault="008C2D40" w:rsidP="00136802">
      <w:pPr>
        <w:tabs>
          <w:tab w:val="center" w:pos="4960"/>
          <w:tab w:val="left" w:pos="8610"/>
        </w:tabs>
        <w:spacing w:line="240" w:lineRule="auto"/>
        <w:ind w:left="17" w:right="23" w:firstLine="692"/>
        <w:rPr>
          <w:rFonts w:ascii="Times New Roman" w:hAnsi="Times New Roman" w:cs="Times New Roman"/>
          <w:sz w:val="28"/>
          <w:szCs w:val="28"/>
        </w:rPr>
      </w:pPr>
      <w:r w:rsidRPr="00887730">
        <w:rPr>
          <w:rFonts w:ascii="Times New Roman" w:hAnsi="Times New Roman" w:cs="Times New Roman"/>
          <w:sz w:val="28"/>
          <w:szCs w:val="28"/>
        </w:rPr>
        <w:t>Молодежь города</w:t>
      </w:r>
      <w:r w:rsidR="00F95A3F" w:rsidRPr="00887730">
        <w:rPr>
          <w:rFonts w:ascii="Times New Roman" w:hAnsi="Times New Roman" w:cs="Times New Roman"/>
          <w:sz w:val="28"/>
          <w:szCs w:val="28"/>
        </w:rPr>
        <w:t xml:space="preserve"> Ставрополя</w:t>
      </w:r>
      <w:r w:rsidRPr="00887730">
        <w:rPr>
          <w:rFonts w:ascii="Times New Roman" w:hAnsi="Times New Roman" w:cs="Times New Roman"/>
          <w:sz w:val="28"/>
          <w:szCs w:val="28"/>
        </w:rPr>
        <w:t xml:space="preserve"> активно участвует в грант</w:t>
      </w:r>
      <w:r w:rsidR="00427AD0" w:rsidRPr="00887730">
        <w:rPr>
          <w:rFonts w:ascii="Times New Roman" w:hAnsi="Times New Roman" w:cs="Times New Roman"/>
          <w:sz w:val="28"/>
          <w:szCs w:val="28"/>
        </w:rPr>
        <w:t>овых конкурсах регионального и всеросс</w:t>
      </w:r>
      <w:r w:rsidRPr="00887730">
        <w:rPr>
          <w:rFonts w:ascii="Times New Roman" w:hAnsi="Times New Roman" w:cs="Times New Roman"/>
          <w:sz w:val="28"/>
          <w:szCs w:val="28"/>
        </w:rPr>
        <w:t>и</w:t>
      </w:r>
      <w:r w:rsidR="00427AD0" w:rsidRPr="00887730">
        <w:rPr>
          <w:rFonts w:ascii="Times New Roman" w:hAnsi="Times New Roman" w:cs="Times New Roman"/>
          <w:sz w:val="28"/>
          <w:szCs w:val="28"/>
        </w:rPr>
        <w:t>й</w:t>
      </w:r>
      <w:r w:rsidRPr="00887730">
        <w:rPr>
          <w:rFonts w:ascii="Times New Roman" w:hAnsi="Times New Roman" w:cs="Times New Roman"/>
          <w:sz w:val="28"/>
          <w:szCs w:val="28"/>
        </w:rPr>
        <w:t xml:space="preserve">ского масштаба. В 2022 году только сотрудниками молодежных центров выиграно грантов </w:t>
      </w:r>
      <w:r w:rsidRPr="00887730">
        <w:rPr>
          <w:rFonts w:ascii="Times New Roman" w:hAnsi="Times New Roman"/>
          <w:sz w:val="28"/>
          <w:szCs w:val="28"/>
        </w:rPr>
        <w:t>на общую сумму</w:t>
      </w:r>
      <w:r w:rsidR="005B536C" w:rsidRPr="00887730">
        <w:rPr>
          <w:rFonts w:ascii="Times New Roman" w:hAnsi="Times New Roman" w:cs="Times New Roman"/>
          <w:sz w:val="28"/>
          <w:szCs w:val="28"/>
        </w:rPr>
        <w:t xml:space="preserve"> </w:t>
      </w:r>
      <w:r w:rsidR="003A4A60" w:rsidRPr="00887730">
        <w:rPr>
          <w:rFonts w:ascii="Times New Roman" w:hAnsi="Times New Roman" w:cs="Times New Roman"/>
          <w:sz w:val="28"/>
          <w:szCs w:val="28"/>
        </w:rPr>
        <w:t xml:space="preserve">3 млн </w:t>
      </w:r>
      <w:r w:rsidRPr="00887730">
        <w:rPr>
          <w:rFonts w:ascii="Times New Roman" w:hAnsi="Times New Roman" w:cs="Times New Roman"/>
          <w:sz w:val="28"/>
          <w:szCs w:val="28"/>
        </w:rPr>
        <w:t>5</w:t>
      </w:r>
      <w:r w:rsidR="003A4A60" w:rsidRPr="00887730">
        <w:rPr>
          <w:rFonts w:ascii="Times New Roman" w:hAnsi="Times New Roman" w:cs="Times New Roman"/>
          <w:sz w:val="28"/>
          <w:szCs w:val="28"/>
        </w:rPr>
        <w:t xml:space="preserve">00 </w:t>
      </w:r>
      <w:r w:rsidR="003A4A60" w:rsidRPr="00887730">
        <w:rPr>
          <w:rFonts w:ascii="Times New Roman" w:hAnsi="Times New Roman"/>
          <w:color w:val="000000"/>
          <w:sz w:val="28"/>
          <w:szCs w:val="28"/>
        </w:rPr>
        <w:t>ты</w:t>
      </w:r>
      <w:r w:rsidR="00B33E74">
        <w:rPr>
          <w:rFonts w:ascii="Times New Roman" w:hAnsi="Times New Roman"/>
          <w:color w:val="000000"/>
          <w:sz w:val="28"/>
          <w:szCs w:val="28"/>
        </w:rPr>
        <w:t>с.</w:t>
      </w:r>
      <w:r w:rsidR="00B33E74">
        <w:rPr>
          <w:rFonts w:ascii="Times New Roman" w:hAnsi="Times New Roman" w:cs="Times New Roman"/>
          <w:sz w:val="28"/>
          <w:szCs w:val="28"/>
        </w:rPr>
        <w:t xml:space="preserve"> руб.</w:t>
      </w:r>
      <w:r w:rsidR="003A4A60" w:rsidRPr="00887730">
        <w:rPr>
          <w:rFonts w:ascii="Times New Roman" w:hAnsi="Times New Roman" w:cs="Times New Roman"/>
          <w:sz w:val="28"/>
          <w:szCs w:val="28"/>
        </w:rPr>
        <w:t xml:space="preserve">, </w:t>
      </w:r>
      <w:r w:rsidRPr="00887730">
        <w:rPr>
          <w:rFonts w:ascii="Times New Roman" w:hAnsi="Times New Roman" w:cs="Times New Roman"/>
          <w:sz w:val="28"/>
          <w:szCs w:val="28"/>
        </w:rPr>
        <w:t xml:space="preserve">24 представителя </w:t>
      </w:r>
      <w:r w:rsidRPr="00887730">
        <w:rPr>
          <w:rFonts w:ascii="Times New Roman" w:hAnsi="Times New Roman"/>
          <w:sz w:val="28"/>
          <w:szCs w:val="28"/>
        </w:rPr>
        <w:t>некоммерческих организаций города Ставрополя</w:t>
      </w:r>
      <w:r w:rsidRPr="00887730">
        <w:rPr>
          <w:rFonts w:ascii="Times New Roman" w:hAnsi="Times New Roman" w:cs="Times New Roman"/>
          <w:sz w:val="28"/>
          <w:szCs w:val="28"/>
        </w:rPr>
        <w:t xml:space="preserve"> одержали победу в </w:t>
      </w:r>
      <w:r w:rsidR="00AC2969" w:rsidRPr="00887730">
        <w:rPr>
          <w:rFonts w:ascii="Times New Roman" w:hAnsi="Times New Roman" w:cs="Times New Roman"/>
          <w:sz w:val="28"/>
          <w:szCs w:val="28"/>
        </w:rPr>
        <w:t xml:space="preserve">конкурсах </w:t>
      </w:r>
      <w:r w:rsidRPr="00887730">
        <w:rPr>
          <w:rFonts w:ascii="Times New Roman" w:hAnsi="Times New Roman"/>
          <w:sz w:val="28"/>
          <w:szCs w:val="28"/>
        </w:rPr>
        <w:t>с общим призовым фондом</w:t>
      </w:r>
      <w:r w:rsidR="003A4A60" w:rsidRPr="00887730">
        <w:rPr>
          <w:rFonts w:ascii="Times New Roman" w:hAnsi="Times New Roman" w:cs="Times New Roman"/>
          <w:sz w:val="28"/>
          <w:szCs w:val="28"/>
        </w:rPr>
        <w:t xml:space="preserve"> 12 млн </w:t>
      </w:r>
      <w:r w:rsidRPr="00887730">
        <w:rPr>
          <w:rFonts w:ascii="Times New Roman" w:hAnsi="Times New Roman" w:cs="Times New Roman"/>
          <w:sz w:val="28"/>
          <w:szCs w:val="28"/>
        </w:rPr>
        <w:t>5</w:t>
      </w:r>
      <w:r w:rsidR="003A4A60" w:rsidRPr="00887730">
        <w:rPr>
          <w:rFonts w:ascii="Times New Roman" w:hAnsi="Times New Roman" w:cs="Times New Roman"/>
          <w:sz w:val="28"/>
          <w:szCs w:val="28"/>
        </w:rPr>
        <w:t xml:space="preserve">00 </w:t>
      </w:r>
      <w:r w:rsidR="003A4A60" w:rsidRPr="00887730">
        <w:rPr>
          <w:rFonts w:ascii="Times New Roman" w:hAnsi="Times New Roman"/>
          <w:color w:val="000000"/>
          <w:sz w:val="28"/>
          <w:szCs w:val="28"/>
        </w:rPr>
        <w:t>ты</w:t>
      </w:r>
      <w:r w:rsidR="00B33E74">
        <w:rPr>
          <w:rFonts w:ascii="Times New Roman" w:hAnsi="Times New Roman"/>
          <w:color w:val="000000"/>
          <w:sz w:val="28"/>
          <w:szCs w:val="28"/>
        </w:rPr>
        <w:t>с.</w:t>
      </w:r>
      <w:r w:rsidR="003A4A60" w:rsidRPr="00887730">
        <w:rPr>
          <w:rFonts w:ascii="Times New Roman" w:hAnsi="Times New Roman" w:cs="Times New Roman"/>
          <w:sz w:val="28"/>
          <w:szCs w:val="28"/>
        </w:rPr>
        <w:t xml:space="preserve"> </w:t>
      </w:r>
      <w:r w:rsidR="00B33E74">
        <w:rPr>
          <w:rFonts w:ascii="Times New Roman" w:hAnsi="Times New Roman" w:cs="Times New Roman"/>
          <w:sz w:val="28"/>
          <w:szCs w:val="28"/>
        </w:rPr>
        <w:t>руб</w:t>
      </w:r>
      <w:r w:rsidRPr="00887730">
        <w:rPr>
          <w:rFonts w:ascii="Times New Roman" w:hAnsi="Times New Roman" w:cs="Times New Roman"/>
          <w:sz w:val="28"/>
          <w:szCs w:val="28"/>
        </w:rPr>
        <w:t>.</w:t>
      </w:r>
    </w:p>
    <w:p w:rsidR="008C2D40" w:rsidRPr="00887730" w:rsidRDefault="008C2D40" w:rsidP="00136802">
      <w:pPr>
        <w:tabs>
          <w:tab w:val="center" w:pos="4960"/>
          <w:tab w:val="left" w:pos="8610"/>
        </w:tabs>
        <w:spacing w:line="240" w:lineRule="auto"/>
        <w:ind w:left="17" w:right="23" w:firstLine="692"/>
        <w:rPr>
          <w:rFonts w:ascii="Times New Roman" w:hAnsi="Times New Roman" w:cs="Times New Roman"/>
          <w:sz w:val="28"/>
          <w:szCs w:val="28"/>
        </w:rPr>
      </w:pPr>
      <w:r w:rsidRPr="00887730">
        <w:rPr>
          <w:rFonts w:ascii="Times New Roman" w:hAnsi="Times New Roman" w:cs="Times New Roman"/>
          <w:sz w:val="28"/>
          <w:szCs w:val="28"/>
        </w:rPr>
        <w:t xml:space="preserve">Под эгидой молодежных центров </w:t>
      </w:r>
      <w:r w:rsidR="00AC2969" w:rsidRPr="00887730">
        <w:rPr>
          <w:rFonts w:ascii="Times New Roman" w:hAnsi="Times New Roman" w:cs="Times New Roman"/>
          <w:sz w:val="28"/>
          <w:szCs w:val="28"/>
        </w:rPr>
        <w:t>действуют</w:t>
      </w:r>
      <w:r w:rsidRPr="00887730">
        <w:rPr>
          <w:rFonts w:ascii="Times New Roman" w:hAnsi="Times New Roman" w:cs="Times New Roman"/>
          <w:sz w:val="28"/>
          <w:szCs w:val="28"/>
        </w:rPr>
        <w:t xml:space="preserve"> две масштабные городские молодежные лиги, которые охватывают более 2</w:t>
      </w:r>
      <w:r w:rsidR="00B33E74">
        <w:rPr>
          <w:rFonts w:ascii="Times New Roman" w:hAnsi="Times New Roman"/>
          <w:color w:val="000000"/>
          <w:sz w:val="28"/>
          <w:szCs w:val="28"/>
        </w:rPr>
        <w:t>000</w:t>
      </w:r>
      <w:r w:rsidRPr="00887730">
        <w:rPr>
          <w:rFonts w:ascii="Times New Roman" w:hAnsi="Times New Roman" w:cs="Times New Roman"/>
          <w:sz w:val="28"/>
          <w:szCs w:val="28"/>
        </w:rPr>
        <w:t xml:space="preserve"> человек: это лига игры по лазертагу «Ставр» и </w:t>
      </w:r>
      <w:r w:rsidR="00AC2969" w:rsidRPr="00887730">
        <w:rPr>
          <w:rFonts w:ascii="Times New Roman" w:hAnsi="Times New Roman" w:cs="Times New Roman"/>
          <w:sz w:val="28"/>
          <w:szCs w:val="28"/>
        </w:rPr>
        <w:t xml:space="preserve">городская интеллектуальная лига </w:t>
      </w:r>
      <w:r w:rsidRPr="00887730">
        <w:rPr>
          <w:rFonts w:ascii="Times New Roman" w:hAnsi="Times New Roman" w:cs="Times New Roman"/>
          <w:sz w:val="28"/>
          <w:szCs w:val="28"/>
        </w:rPr>
        <w:t>«Я-ЗНАЮ».</w:t>
      </w:r>
    </w:p>
    <w:p w:rsidR="008C2D40" w:rsidRPr="00887730" w:rsidRDefault="008C2D40" w:rsidP="004D1DCE">
      <w:pPr>
        <w:spacing w:line="240" w:lineRule="auto"/>
        <w:ind w:firstLine="690"/>
        <w:rPr>
          <w:rFonts w:ascii="Times New Roman" w:hAnsi="Times New Roman"/>
          <w:sz w:val="28"/>
          <w:szCs w:val="28"/>
        </w:rPr>
      </w:pPr>
      <w:r w:rsidRPr="00887730">
        <w:rPr>
          <w:rFonts w:ascii="Times New Roman" w:hAnsi="Times New Roman"/>
          <w:sz w:val="28"/>
          <w:szCs w:val="28"/>
        </w:rPr>
        <w:t>В 2022 году продолжена работа по реализации эколого-патриотического проекта «Чистая память» по благоустройству Даниловского кладбища (в 12 акциях приняли участие более 5</w:t>
      </w:r>
      <w:r w:rsidR="00B33E74">
        <w:rPr>
          <w:rFonts w:ascii="Times New Roman" w:hAnsi="Times New Roman"/>
          <w:sz w:val="28"/>
          <w:szCs w:val="28"/>
        </w:rPr>
        <w:t>000</w:t>
      </w:r>
      <w:r w:rsidRPr="00887730">
        <w:rPr>
          <w:rFonts w:ascii="Times New Roman" w:hAnsi="Times New Roman"/>
          <w:sz w:val="28"/>
          <w:szCs w:val="28"/>
        </w:rPr>
        <w:t xml:space="preserve"> человек, убрано 50 тонн мусора).</w:t>
      </w:r>
    </w:p>
    <w:p w:rsidR="008C2D40" w:rsidRPr="00887730" w:rsidRDefault="008C2D40" w:rsidP="003A4A60">
      <w:pPr>
        <w:ind w:left="17" w:right="23" w:firstLine="692"/>
        <w:rPr>
          <w:rFonts w:ascii="Times New Roman" w:hAnsi="Times New Roman" w:cs="Times New Roman"/>
          <w:sz w:val="28"/>
          <w:szCs w:val="28"/>
        </w:rPr>
      </w:pPr>
      <w:r w:rsidRPr="00887730">
        <w:rPr>
          <w:rFonts w:ascii="Times New Roman" w:hAnsi="Times New Roman" w:cs="Times New Roman"/>
          <w:sz w:val="28"/>
          <w:szCs w:val="28"/>
        </w:rPr>
        <w:t>В 2022 году силами представителей Благотворительного фонда «Чистая память» было восстановлено</w:t>
      </w:r>
      <w:r w:rsidR="003A4A60" w:rsidRPr="00887730">
        <w:rPr>
          <w:rFonts w:ascii="Times New Roman" w:hAnsi="Times New Roman" w:cs="Times New Roman"/>
          <w:sz w:val="28"/>
          <w:szCs w:val="28"/>
        </w:rPr>
        <w:t xml:space="preserve"> </w:t>
      </w:r>
      <w:r w:rsidRPr="00887730">
        <w:rPr>
          <w:rFonts w:ascii="Times New Roman" w:hAnsi="Times New Roman" w:cs="Times New Roman"/>
          <w:sz w:val="28"/>
          <w:szCs w:val="28"/>
        </w:rPr>
        <w:t>6 захоронений ветеранов Великой Отечественной войны.</w:t>
      </w:r>
    </w:p>
    <w:p w:rsidR="008C2D40" w:rsidRPr="00887730" w:rsidRDefault="001665F8" w:rsidP="00136802">
      <w:pPr>
        <w:tabs>
          <w:tab w:val="center" w:pos="4960"/>
          <w:tab w:val="left" w:pos="8610"/>
        </w:tabs>
        <w:ind w:firstLine="709"/>
        <w:rPr>
          <w:rFonts w:ascii="Times New Roman" w:hAnsi="Times New Roman" w:cs="Times New Roman"/>
          <w:sz w:val="28"/>
          <w:szCs w:val="28"/>
        </w:rPr>
      </w:pPr>
      <w:r>
        <w:rPr>
          <w:rFonts w:ascii="Times New Roman" w:hAnsi="Times New Roman"/>
          <w:sz w:val="28"/>
          <w:szCs w:val="28"/>
        </w:rPr>
        <w:t>Продолжается</w:t>
      </w:r>
      <w:r w:rsidR="008C2D40" w:rsidRPr="00887730">
        <w:rPr>
          <w:rFonts w:ascii="Times New Roman" w:hAnsi="Times New Roman"/>
          <w:sz w:val="28"/>
          <w:szCs w:val="28"/>
        </w:rPr>
        <w:t xml:space="preserve"> поддержка движения Клуба Веселых и Находчивых                  (далее – КВН). В городе Ставрополе выстроена система КВН от юниоров и внутривузовских лиг до официальной лиги международного союза КВН «Кавказ». Всего в КВН-ское движение вовлечено около 1200 молодых горожан. Стоит отметить, </w:t>
      </w:r>
      <w:r w:rsidR="008C2D40" w:rsidRPr="00887730">
        <w:rPr>
          <w:rFonts w:ascii="Times New Roman" w:hAnsi="Times New Roman" w:cs="Times New Roman"/>
          <w:sz w:val="28"/>
          <w:szCs w:val="28"/>
        </w:rPr>
        <w:t xml:space="preserve">что в 2022 году команда КВН «Те самые» Ставропольского государственного аграрного университета приняла участие в </w:t>
      </w:r>
      <w:r w:rsidR="00B33E74">
        <w:rPr>
          <w:rFonts w:ascii="Times New Roman" w:hAnsi="Times New Roman" w:cs="Times New Roman"/>
          <w:sz w:val="28"/>
          <w:szCs w:val="28"/>
        </w:rPr>
        <w:t>играх Высшей телевизионной лиги</w:t>
      </w:r>
      <w:r w:rsidR="008C2D40" w:rsidRPr="00887730">
        <w:rPr>
          <w:rFonts w:ascii="Times New Roman" w:hAnsi="Times New Roman" w:cs="Times New Roman"/>
          <w:sz w:val="28"/>
          <w:szCs w:val="28"/>
        </w:rPr>
        <w:t xml:space="preserve"> КВН на Первом канале.</w:t>
      </w:r>
    </w:p>
    <w:p w:rsidR="008C2D40" w:rsidRPr="00887730" w:rsidRDefault="008C2D40" w:rsidP="00136802">
      <w:pPr>
        <w:spacing w:line="240" w:lineRule="auto"/>
        <w:ind w:firstLine="690"/>
        <w:rPr>
          <w:rFonts w:ascii="Times New Roman" w:hAnsi="Times New Roman" w:cs="Times New Roman"/>
          <w:sz w:val="28"/>
          <w:szCs w:val="28"/>
        </w:rPr>
      </w:pPr>
      <w:r w:rsidRPr="00887730">
        <w:rPr>
          <w:rFonts w:ascii="Times New Roman" w:hAnsi="Times New Roman" w:cs="Times New Roman"/>
          <w:sz w:val="28"/>
          <w:szCs w:val="28"/>
        </w:rPr>
        <w:t xml:space="preserve"> </w:t>
      </w:r>
    </w:p>
    <w:p w:rsidR="008C2D40" w:rsidRPr="00887730" w:rsidRDefault="008C2D40" w:rsidP="004D1DCE">
      <w:pPr>
        <w:shd w:val="clear" w:color="auto" w:fill="auto"/>
        <w:suppressAutoHyphens w:val="0"/>
        <w:ind w:firstLine="690"/>
        <w:jc w:val="center"/>
        <w:rPr>
          <w:rFonts w:ascii="Times New Roman" w:hAnsi="Times New Roman"/>
          <w:color w:val="000000"/>
          <w:sz w:val="28"/>
          <w:szCs w:val="28"/>
        </w:rPr>
      </w:pPr>
      <w:r w:rsidRPr="00887730">
        <w:rPr>
          <w:rFonts w:ascii="Times New Roman" w:hAnsi="Times New Roman"/>
          <w:color w:val="000000"/>
          <w:sz w:val="28"/>
          <w:szCs w:val="28"/>
        </w:rPr>
        <w:lastRenderedPageBreak/>
        <w:t>Физическая культура и спорт</w:t>
      </w:r>
    </w:p>
    <w:p w:rsidR="008C2D40" w:rsidRPr="00887730" w:rsidRDefault="008C2D40" w:rsidP="004D1DCE">
      <w:pPr>
        <w:shd w:val="clear" w:color="auto" w:fill="auto"/>
        <w:suppressAutoHyphens w:val="0"/>
        <w:ind w:firstLine="690"/>
        <w:jc w:val="center"/>
        <w:rPr>
          <w:rFonts w:ascii="Times New Roman" w:hAnsi="Times New Roman"/>
          <w:color w:val="000000"/>
          <w:sz w:val="28"/>
          <w:szCs w:val="28"/>
        </w:rPr>
      </w:pPr>
    </w:p>
    <w:p w:rsidR="008C2D40" w:rsidRPr="00887730" w:rsidRDefault="008C2D40" w:rsidP="004D1DCE">
      <w:pPr>
        <w:autoSpaceDE w:val="0"/>
        <w:autoSpaceDN w:val="0"/>
        <w:adjustRightInd w:val="0"/>
        <w:spacing w:line="240" w:lineRule="auto"/>
        <w:ind w:firstLine="690"/>
        <w:rPr>
          <w:rFonts w:ascii="Times New Roman" w:hAnsi="Times New Roman" w:cs="Times New Roman"/>
          <w:sz w:val="28"/>
          <w:szCs w:val="28"/>
        </w:rPr>
      </w:pPr>
      <w:r w:rsidRPr="00887730">
        <w:rPr>
          <w:rFonts w:ascii="Times New Roman" w:hAnsi="Times New Roman" w:cs="Times New Roman"/>
          <w:sz w:val="28"/>
          <w:szCs w:val="28"/>
        </w:rPr>
        <w:t>Развитие физической культуры и спорта в 2022 году осуществлялось в рамках реализации мероприятий муниципальной программы «Развитие физической культуры и спорта в городе Ставрополе», утвержденной постановлением администрации города Ставрополя от 12.11.2019 № 3182.</w:t>
      </w:r>
    </w:p>
    <w:p w:rsidR="008C2D40" w:rsidRPr="00887730" w:rsidRDefault="008C2D40" w:rsidP="004D1DCE">
      <w:pPr>
        <w:autoSpaceDE w:val="0"/>
        <w:autoSpaceDN w:val="0"/>
        <w:adjustRightInd w:val="0"/>
        <w:spacing w:line="240" w:lineRule="auto"/>
        <w:ind w:firstLine="690"/>
        <w:rPr>
          <w:rFonts w:ascii="Times New Roman" w:hAnsi="Times New Roman" w:cs="Times New Roman"/>
          <w:sz w:val="28"/>
          <w:szCs w:val="28"/>
        </w:rPr>
      </w:pPr>
      <w:r w:rsidRPr="00887730">
        <w:rPr>
          <w:rFonts w:ascii="Times New Roman" w:hAnsi="Times New Roman" w:cs="Times New Roman"/>
          <w:sz w:val="28"/>
          <w:szCs w:val="28"/>
        </w:rPr>
        <w:t xml:space="preserve">Одним из основных показателей в области физической культуры и спорта является «Доля населения, регулярно занимающаяся физической культурой и спортом», которая по городу Ставрополю составила                         56,5 процента (53,5 процента в 2021 году). </w:t>
      </w:r>
    </w:p>
    <w:p w:rsidR="008C2D40" w:rsidRPr="00887730" w:rsidRDefault="008C2D40" w:rsidP="004D1DCE">
      <w:pPr>
        <w:spacing w:line="240" w:lineRule="auto"/>
        <w:ind w:firstLine="690"/>
        <w:rPr>
          <w:rFonts w:ascii="Times New Roman" w:hAnsi="Times New Roman"/>
          <w:sz w:val="28"/>
          <w:szCs w:val="28"/>
        </w:rPr>
      </w:pPr>
      <w:r w:rsidRPr="00887730">
        <w:rPr>
          <w:rFonts w:ascii="Times New Roman" w:hAnsi="Times New Roman"/>
          <w:sz w:val="28"/>
          <w:szCs w:val="28"/>
        </w:rPr>
        <w:t>В 2022 году календарным планом физкультурных мероприятий было предусмотрено и проведено 130 массовых физкультур</w:t>
      </w:r>
      <w:r w:rsidR="00917930" w:rsidRPr="00887730">
        <w:rPr>
          <w:rFonts w:ascii="Times New Roman" w:hAnsi="Times New Roman"/>
          <w:sz w:val="28"/>
          <w:szCs w:val="28"/>
        </w:rPr>
        <w:t>ных и 146 спортивных мероприятий</w:t>
      </w:r>
      <w:r w:rsidRPr="00887730">
        <w:rPr>
          <w:rFonts w:ascii="Times New Roman" w:hAnsi="Times New Roman"/>
          <w:sz w:val="28"/>
          <w:szCs w:val="28"/>
        </w:rPr>
        <w:t xml:space="preserve"> среди различных групп населения, в которых приняло участие около 60</w:t>
      </w:r>
      <w:r w:rsidR="00B33E74">
        <w:rPr>
          <w:rFonts w:ascii="Times New Roman" w:hAnsi="Times New Roman"/>
          <w:sz w:val="28"/>
          <w:szCs w:val="28"/>
        </w:rPr>
        <w:t xml:space="preserve"> 000</w:t>
      </w:r>
      <w:r w:rsidRPr="00887730">
        <w:rPr>
          <w:rFonts w:ascii="Times New Roman" w:hAnsi="Times New Roman"/>
          <w:sz w:val="28"/>
          <w:szCs w:val="28"/>
        </w:rPr>
        <w:t xml:space="preserve"> человек (в 2021 году – 55</w:t>
      </w:r>
      <w:r w:rsidR="00B33E74">
        <w:rPr>
          <w:rFonts w:ascii="Times New Roman" w:hAnsi="Times New Roman"/>
          <w:sz w:val="28"/>
          <w:szCs w:val="28"/>
        </w:rPr>
        <w:t xml:space="preserve"> 000</w:t>
      </w:r>
      <w:r w:rsidRPr="00887730">
        <w:rPr>
          <w:rFonts w:ascii="Times New Roman" w:hAnsi="Times New Roman"/>
          <w:sz w:val="28"/>
          <w:szCs w:val="28"/>
        </w:rPr>
        <w:t xml:space="preserve"> человек). </w:t>
      </w:r>
    </w:p>
    <w:p w:rsidR="008C2D40" w:rsidRPr="00887730" w:rsidRDefault="008C2D40" w:rsidP="00764F8E">
      <w:pPr>
        <w:ind w:firstLine="690"/>
        <w:rPr>
          <w:rFonts w:ascii="Times New Roman" w:hAnsi="Times New Roman" w:cs="Times New Roman"/>
          <w:sz w:val="28"/>
          <w:szCs w:val="28"/>
        </w:rPr>
      </w:pPr>
      <w:r w:rsidRPr="00887730">
        <w:rPr>
          <w:rFonts w:ascii="Times New Roman" w:hAnsi="Times New Roman" w:cs="Times New Roman"/>
          <w:sz w:val="28"/>
          <w:szCs w:val="28"/>
        </w:rPr>
        <w:t xml:space="preserve">В 2022 году </w:t>
      </w:r>
      <w:r w:rsidR="00917930" w:rsidRPr="00887730">
        <w:rPr>
          <w:rFonts w:ascii="Times New Roman" w:hAnsi="Times New Roman" w:cs="Times New Roman"/>
          <w:sz w:val="28"/>
          <w:szCs w:val="28"/>
        </w:rPr>
        <w:t xml:space="preserve">город </w:t>
      </w:r>
      <w:r w:rsidRPr="00887730">
        <w:rPr>
          <w:rFonts w:ascii="Times New Roman" w:hAnsi="Times New Roman" w:cs="Times New Roman"/>
          <w:sz w:val="28"/>
          <w:szCs w:val="28"/>
        </w:rPr>
        <w:t xml:space="preserve">Ставрополь стал спортивной площадкой для </w:t>
      </w:r>
      <w:r w:rsidR="00917930" w:rsidRPr="00887730">
        <w:rPr>
          <w:rFonts w:ascii="Times New Roman" w:hAnsi="Times New Roman" w:cs="Times New Roman"/>
          <w:sz w:val="28"/>
          <w:szCs w:val="28"/>
        </w:rPr>
        <w:t xml:space="preserve">проведения </w:t>
      </w:r>
      <w:r w:rsidRPr="00887730">
        <w:rPr>
          <w:rFonts w:ascii="Times New Roman" w:hAnsi="Times New Roman" w:cs="Times New Roman"/>
          <w:sz w:val="28"/>
          <w:szCs w:val="28"/>
        </w:rPr>
        <w:t>межрегиональных и всероссийских соревнований</w:t>
      </w:r>
      <w:r w:rsidR="00B33E74">
        <w:rPr>
          <w:rFonts w:ascii="Times New Roman" w:hAnsi="Times New Roman" w:cs="Times New Roman"/>
          <w:sz w:val="28"/>
          <w:szCs w:val="28"/>
        </w:rPr>
        <w:t>,</w:t>
      </w:r>
      <w:r w:rsidR="00917930" w:rsidRPr="00887730">
        <w:rPr>
          <w:rFonts w:ascii="Times New Roman" w:hAnsi="Times New Roman" w:cs="Times New Roman"/>
          <w:sz w:val="28"/>
          <w:szCs w:val="28"/>
        </w:rPr>
        <w:t xml:space="preserve"> таких как</w:t>
      </w:r>
      <w:r w:rsidRPr="00887730">
        <w:rPr>
          <w:rFonts w:ascii="Times New Roman" w:hAnsi="Times New Roman" w:cs="Times New Roman"/>
          <w:sz w:val="28"/>
          <w:szCs w:val="28"/>
        </w:rPr>
        <w:t>:</w:t>
      </w:r>
    </w:p>
    <w:p w:rsidR="008C2D40" w:rsidRPr="00887730" w:rsidRDefault="008C2D40" w:rsidP="00764F8E">
      <w:pPr>
        <w:ind w:firstLine="690"/>
        <w:rPr>
          <w:rFonts w:ascii="Times New Roman" w:hAnsi="Times New Roman" w:cs="Times New Roman"/>
          <w:sz w:val="28"/>
          <w:szCs w:val="28"/>
        </w:rPr>
      </w:pPr>
      <w:r w:rsidRPr="00887730">
        <w:rPr>
          <w:rFonts w:ascii="Times New Roman" w:hAnsi="Times New Roman" w:cs="Times New Roman"/>
          <w:sz w:val="28"/>
          <w:szCs w:val="28"/>
        </w:rPr>
        <w:t>Всероссийски</w:t>
      </w:r>
      <w:r w:rsidR="006B07E3">
        <w:rPr>
          <w:rFonts w:ascii="Times New Roman" w:hAnsi="Times New Roman" w:cs="Times New Roman"/>
          <w:sz w:val="28"/>
          <w:szCs w:val="28"/>
        </w:rPr>
        <w:t>й футбольный турнир, посвященный</w:t>
      </w:r>
      <w:r w:rsidRPr="00887730">
        <w:rPr>
          <w:rFonts w:ascii="Times New Roman" w:hAnsi="Times New Roman" w:cs="Times New Roman"/>
          <w:sz w:val="28"/>
          <w:szCs w:val="28"/>
        </w:rPr>
        <w:t xml:space="preserve"> памяти Героя России Владислава Духина;</w:t>
      </w:r>
    </w:p>
    <w:p w:rsidR="008C2D40" w:rsidRPr="00887730" w:rsidRDefault="008C2D40" w:rsidP="00764F8E">
      <w:pPr>
        <w:ind w:firstLine="690"/>
        <w:rPr>
          <w:rStyle w:val="aa"/>
          <w:rFonts w:ascii="Times New Roman" w:hAnsi="Times New Roman"/>
          <w:i w:val="0"/>
          <w:iCs w:val="0"/>
          <w:sz w:val="28"/>
          <w:szCs w:val="28"/>
        </w:rPr>
      </w:pPr>
      <w:r w:rsidRPr="00887730">
        <w:rPr>
          <w:rFonts w:ascii="Times New Roman" w:hAnsi="Times New Roman" w:cs="Times New Roman"/>
          <w:sz w:val="28"/>
          <w:szCs w:val="28"/>
        </w:rPr>
        <w:t>Всероссийское соревнование по рукопашному бою памяти Раджаба Раджабова «Кубок Дружбы»;</w:t>
      </w:r>
    </w:p>
    <w:p w:rsidR="008C2D40" w:rsidRPr="00887730" w:rsidRDefault="008C2D40" w:rsidP="00764F8E">
      <w:pPr>
        <w:ind w:firstLine="690"/>
        <w:rPr>
          <w:rFonts w:ascii="Times New Roman" w:hAnsi="Times New Roman" w:cs="Times New Roman"/>
          <w:sz w:val="28"/>
          <w:szCs w:val="28"/>
        </w:rPr>
      </w:pPr>
      <w:r w:rsidRPr="00887730">
        <w:rPr>
          <w:rFonts w:ascii="Times New Roman" w:hAnsi="Times New Roman" w:cs="Times New Roman"/>
          <w:sz w:val="28"/>
          <w:szCs w:val="28"/>
        </w:rPr>
        <w:t>соревнования по дзюдо VIII Всероссийской летней Универсиады;</w:t>
      </w:r>
    </w:p>
    <w:p w:rsidR="008C2D40" w:rsidRPr="00887730" w:rsidRDefault="008C2D40" w:rsidP="00764F8E">
      <w:pPr>
        <w:ind w:firstLine="690"/>
        <w:rPr>
          <w:rFonts w:ascii="Times New Roman" w:hAnsi="Times New Roman" w:cs="Times New Roman"/>
          <w:sz w:val="28"/>
          <w:szCs w:val="28"/>
        </w:rPr>
      </w:pPr>
      <w:r w:rsidRPr="00887730">
        <w:rPr>
          <w:rFonts w:ascii="Times New Roman" w:hAnsi="Times New Roman" w:cs="Times New Roman"/>
          <w:sz w:val="28"/>
          <w:szCs w:val="28"/>
        </w:rPr>
        <w:t>Чемпионат России по бильярдному спорту;</w:t>
      </w:r>
    </w:p>
    <w:p w:rsidR="008C2D40" w:rsidRPr="00887730" w:rsidRDefault="008C2D40" w:rsidP="00386AC2">
      <w:pPr>
        <w:ind w:firstLine="690"/>
        <w:rPr>
          <w:rFonts w:ascii="Times New Roman" w:hAnsi="Times New Roman" w:cs="Times New Roman"/>
          <w:sz w:val="28"/>
          <w:szCs w:val="28"/>
        </w:rPr>
      </w:pPr>
      <w:r w:rsidRPr="00887730">
        <w:rPr>
          <w:rFonts w:ascii="Times New Roman" w:hAnsi="Times New Roman" w:cs="Times New Roman"/>
          <w:sz w:val="28"/>
          <w:szCs w:val="28"/>
        </w:rPr>
        <w:t>Чемпионат России по пляжному гандболу.</w:t>
      </w:r>
    </w:p>
    <w:p w:rsidR="008C2D40" w:rsidRPr="00887730" w:rsidRDefault="008C2D40" w:rsidP="007B2159">
      <w:pPr>
        <w:ind w:firstLine="690"/>
        <w:rPr>
          <w:rFonts w:ascii="Times New Roman" w:hAnsi="Times New Roman" w:cs="Times New Roman"/>
          <w:sz w:val="28"/>
          <w:szCs w:val="28"/>
        </w:rPr>
      </w:pPr>
      <w:r w:rsidRPr="00887730">
        <w:rPr>
          <w:rFonts w:ascii="Times New Roman" w:hAnsi="Times New Roman" w:cs="Times New Roman"/>
          <w:sz w:val="28"/>
          <w:szCs w:val="28"/>
        </w:rPr>
        <w:t>В настоящий момент на территории города Ставрополя функционируют 15 муниципальных бюджетных учреждений физкультурно-спортивной направленности, в которых занимаются физической культурой и спортом 8</w:t>
      </w:r>
      <w:r w:rsidR="00B33E74">
        <w:rPr>
          <w:rFonts w:ascii="Times New Roman" w:hAnsi="Times New Roman" w:cs="Times New Roman"/>
          <w:sz w:val="28"/>
          <w:szCs w:val="28"/>
        </w:rPr>
        <w:t xml:space="preserve"> </w:t>
      </w:r>
      <w:r w:rsidRPr="00887730">
        <w:rPr>
          <w:rFonts w:ascii="Times New Roman" w:hAnsi="Times New Roman" w:cs="Times New Roman"/>
          <w:sz w:val="28"/>
          <w:szCs w:val="28"/>
        </w:rPr>
        <w:t xml:space="preserve">556 человек. В городских спортивных школах организован учебно-тренировочный процесс по 38 видам спорта. </w:t>
      </w:r>
    </w:p>
    <w:p w:rsidR="008C2D40" w:rsidRPr="00887730" w:rsidRDefault="008C2D40" w:rsidP="004D1DCE">
      <w:pPr>
        <w:pStyle w:val="ConsPlusNormal0"/>
        <w:ind w:firstLine="690"/>
        <w:jc w:val="both"/>
        <w:rPr>
          <w:rFonts w:ascii="Times New Roman" w:hAnsi="Times New Roman" w:cs="Times New Roman"/>
          <w:sz w:val="28"/>
          <w:szCs w:val="28"/>
        </w:rPr>
      </w:pPr>
      <w:r w:rsidRPr="00887730">
        <w:rPr>
          <w:rFonts w:ascii="Times New Roman" w:hAnsi="Times New Roman" w:cs="Times New Roman"/>
          <w:sz w:val="28"/>
          <w:szCs w:val="28"/>
        </w:rPr>
        <w:t xml:space="preserve">По итогам 2022 года ставропольские спортсмены добавили в копилку города Ставрополя: </w:t>
      </w:r>
    </w:p>
    <w:p w:rsidR="008C2D40" w:rsidRPr="00887730" w:rsidRDefault="008C2D40" w:rsidP="004D1DCE">
      <w:pPr>
        <w:pStyle w:val="ConsPlusNormal0"/>
        <w:ind w:firstLine="690"/>
        <w:jc w:val="both"/>
        <w:rPr>
          <w:rFonts w:ascii="Times New Roman" w:hAnsi="Times New Roman" w:cs="Times New Roman"/>
          <w:sz w:val="28"/>
          <w:szCs w:val="28"/>
        </w:rPr>
      </w:pPr>
      <w:r w:rsidRPr="00887730">
        <w:rPr>
          <w:rFonts w:ascii="Times New Roman" w:hAnsi="Times New Roman" w:cs="Times New Roman"/>
          <w:sz w:val="28"/>
          <w:szCs w:val="28"/>
        </w:rPr>
        <w:t>с международных</w:t>
      </w:r>
      <w:r w:rsidR="00427AD0" w:rsidRPr="00887730">
        <w:rPr>
          <w:rFonts w:ascii="Times New Roman" w:hAnsi="Times New Roman" w:cs="Times New Roman"/>
          <w:sz w:val="28"/>
          <w:szCs w:val="28"/>
        </w:rPr>
        <w:t xml:space="preserve"> соревнований: 25 золотых медалей</w:t>
      </w:r>
      <w:r w:rsidRPr="00887730">
        <w:rPr>
          <w:rFonts w:ascii="Times New Roman" w:hAnsi="Times New Roman" w:cs="Times New Roman"/>
          <w:sz w:val="28"/>
          <w:szCs w:val="28"/>
        </w:rPr>
        <w:t>, 3 серебряные медали, 6 бронзовых медалей;</w:t>
      </w:r>
    </w:p>
    <w:p w:rsidR="008C2D40" w:rsidRPr="00887730" w:rsidRDefault="008C2D40" w:rsidP="004D1DCE">
      <w:pPr>
        <w:pStyle w:val="ConsPlusNormal0"/>
        <w:ind w:firstLine="690"/>
        <w:jc w:val="both"/>
        <w:rPr>
          <w:rFonts w:ascii="Times New Roman" w:hAnsi="Times New Roman" w:cs="Times New Roman"/>
          <w:sz w:val="28"/>
          <w:szCs w:val="28"/>
        </w:rPr>
      </w:pPr>
      <w:r w:rsidRPr="00887730">
        <w:rPr>
          <w:rFonts w:ascii="Times New Roman" w:hAnsi="Times New Roman" w:cs="Times New Roman"/>
          <w:sz w:val="28"/>
          <w:szCs w:val="28"/>
        </w:rPr>
        <w:t>со всероссийских соревнований: 228 золотых медалей, 206 серебряных медалей, 188 бронзовых медалей;</w:t>
      </w:r>
    </w:p>
    <w:p w:rsidR="008C2D40" w:rsidRPr="00887730" w:rsidRDefault="008C2D40" w:rsidP="004D1DCE">
      <w:pPr>
        <w:pStyle w:val="ConsPlusNormal0"/>
        <w:ind w:firstLine="690"/>
        <w:jc w:val="both"/>
        <w:rPr>
          <w:rFonts w:ascii="Times New Roman" w:hAnsi="Times New Roman" w:cs="Times New Roman"/>
          <w:sz w:val="28"/>
          <w:szCs w:val="28"/>
        </w:rPr>
      </w:pPr>
      <w:r w:rsidRPr="00887730">
        <w:rPr>
          <w:rFonts w:ascii="Times New Roman" w:hAnsi="Times New Roman" w:cs="Times New Roman"/>
          <w:sz w:val="28"/>
          <w:szCs w:val="28"/>
        </w:rPr>
        <w:t>с региональных соревнований: 720</w:t>
      </w:r>
      <w:r w:rsidR="00B33E74">
        <w:rPr>
          <w:rFonts w:ascii="Times New Roman" w:hAnsi="Times New Roman" w:cs="Times New Roman"/>
          <w:sz w:val="28"/>
          <w:szCs w:val="28"/>
        </w:rPr>
        <w:t xml:space="preserve"> золотых медалей, 593 серебряные</w:t>
      </w:r>
      <w:r w:rsidRPr="00887730">
        <w:rPr>
          <w:rFonts w:ascii="Times New Roman" w:hAnsi="Times New Roman" w:cs="Times New Roman"/>
          <w:sz w:val="28"/>
          <w:szCs w:val="28"/>
        </w:rPr>
        <w:t xml:space="preserve"> медали, 546 бронзовых медалей.</w:t>
      </w:r>
    </w:p>
    <w:p w:rsidR="008C2D40" w:rsidRPr="00887730" w:rsidRDefault="008C2D40" w:rsidP="004D1DCE">
      <w:pPr>
        <w:ind w:firstLine="690"/>
        <w:rPr>
          <w:rFonts w:ascii="Times New Roman" w:hAnsi="Times New Roman" w:cs="Times New Roman"/>
          <w:color w:val="000000"/>
          <w:sz w:val="28"/>
          <w:szCs w:val="28"/>
        </w:rPr>
      </w:pPr>
      <w:r w:rsidRPr="00887730">
        <w:rPr>
          <w:rFonts w:ascii="Times New Roman" w:hAnsi="Times New Roman" w:cs="Times New Roman"/>
          <w:color w:val="000000"/>
          <w:sz w:val="28"/>
          <w:szCs w:val="28"/>
        </w:rPr>
        <w:t>В 2022 году по результатам участия в соревнованиях различного уровня:</w:t>
      </w:r>
    </w:p>
    <w:p w:rsidR="008C2D40" w:rsidRPr="00887730" w:rsidRDefault="008C2D40" w:rsidP="004D1DCE">
      <w:pPr>
        <w:ind w:firstLine="690"/>
        <w:rPr>
          <w:rFonts w:ascii="Times New Roman" w:hAnsi="Times New Roman" w:cs="Times New Roman"/>
          <w:sz w:val="28"/>
          <w:szCs w:val="28"/>
        </w:rPr>
      </w:pPr>
      <w:r w:rsidRPr="00887730">
        <w:rPr>
          <w:rFonts w:ascii="Times New Roman" w:hAnsi="Times New Roman" w:cs="Times New Roman"/>
          <w:sz w:val="28"/>
          <w:szCs w:val="28"/>
        </w:rPr>
        <w:t>1 спортсмену присвоено спортивное звание «Мастер спорта России международного класса» по прыжкам на батуте;</w:t>
      </w:r>
    </w:p>
    <w:p w:rsidR="008C2D40" w:rsidRPr="00887730" w:rsidRDefault="00427AD0" w:rsidP="004D1DCE">
      <w:pPr>
        <w:ind w:firstLine="690"/>
        <w:rPr>
          <w:rFonts w:ascii="Times New Roman" w:hAnsi="Times New Roman" w:cs="Times New Roman"/>
          <w:b/>
          <w:sz w:val="28"/>
          <w:szCs w:val="28"/>
        </w:rPr>
      </w:pPr>
      <w:r w:rsidRPr="00887730">
        <w:rPr>
          <w:rFonts w:ascii="Times New Roman" w:hAnsi="Times New Roman" w:cs="Times New Roman"/>
          <w:sz w:val="28"/>
          <w:szCs w:val="28"/>
        </w:rPr>
        <w:t>51 спортсмену</w:t>
      </w:r>
      <w:r w:rsidR="008C2D40" w:rsidRPr="00887730">
        <w:rPr>
          <w:rFonts w:ascii="Times New Roman" w:hAnsi="Times New Roman" w:cs="Times New Roman"/>
          <w:sz w:val="28"/>
          <w:szCs w:val="28"/>
        </w:rPr>
        <w:t xml:space="preserve"> присвоено спортивное звание «Мастер спорта России» по плаванию, радиоспорту, спортивной борьбе, спортивному туризму, прыжкам в воду, восточному боевому единоборству, прыжкам на батуте, стрельбе из арбалета, легкой атлетике;</w:t>
      </w:r>
    </w:p>
    <w:p w:rsidR="008C2D40" w:rsidRPr="00887730" w:rsidRDefault="008C2D40" w:rsidP="004D1DCE">
      <w:pPr>
        <w:ind w:firstLine="690"/>
        <w:rPr>
          <w:rFonts w:ascii="Times New Roman" w:hAnsi="Times New Roman" w:cs="Times New Roman"/>
          <w:color w:val="000000"/>
          <w:sz w:val="28"/>
          <w:szCs w:val="28"/>
        </w:rPr>
      </w:pPr>
      <w:r w:rsidRPr="00887730">
        <w:rPr>
          <w:rFonts w:ascii="Times New Roman" w:hAnsi="Times New Roman" w:cs="Times New Roman"/>
          <w:color w:val="000000"/>
          <w:sz w:val="28"/>
          <w:szCs w:val="28"/>
        </w:rPr>
        <w:lastRenderedPageBreak/>
        <w:t>1501</w:t>
      </w:r>
      <w:r w:rsidR="00917930" w:rsidRPr="00887730">
        <w:rPr>
          <w:rFonts w:ascii="Times New Roman" w:hAnsi="Times New Roman" w:cs="Times New Roman"/>
          <w:color w:val="000000"/>
          <w:sz w:val="28"/>
          <w:szCs w:val="28"/>
        </w:rPr>
        <w:t xml:space="preserve"> спортсмену присвоен</w:t>
      </w:r>
      <w:r w:rsidRPr="00887730">
        <w:rPr>
          <w:rFonts w:ascii="Times New Roman" w:hAnsi="Times New Roman" w:cs="Times New Roman"/>
          <w:color w:val="000000"/>
          <w:sz w:val="28"/>
          <w:szCs w:val="28"/>
        </w:rPr>
        <w:t xml:space="preserve"> спортивный разряд, в том числе кандидат</w:t>
      </w:r>
      <w:r w:rsidR="00B33E74">
        <w:rPr>
          <w:rFonts w:ascii="Times New Roman" w:hAnsi="Times New Roman" w:cs="Times New Roman"/>
          <w:color w:val="000000"/>
          <w:sz w:val="28"/>
          <w:szCs w:val="28"/>
        </w:rPr>
        <w:t>а в мастера спорта – 308 спортсменам</w:t>
      </w:r>
      <w:r w:rsidRPr="00887730">
        <w:rPr>
          <w:rFonts w:ascii="Times New Roman" w:hAnsi="Times New Roman" w:cs="Times New Roman"/>
          <w:color w:val="000000"/>
          <w:sz w:val="28"/>
          <w:szCs w:val="28"/>
        </w:rPr>
        <w:t xml:space="preserve">, первый спортивный разряд – </w:t>
      </w:r>
      <w:r w:rsidR="006B07E3">
        <w:rPr>
          <w:rFonts w:ascii="Times New Roman" w:hAnsi="Times New Roman" w:cs="Times New Roman"/>
          <w:color w:val="000000"/>
          <w:sz w:val="28"/>
          <w:szCs w:val="28"/>
        </w:rPr>
        <w:t xml:space="preserve">                 </w:t>
      </w:r>
      <w:r w:rsidRPr="00887730">
        <w:rPr>
          <w:rFonts w:ascii="Times New Roman" w:hAnsi="Times New Roman" w:cs="Times New Roman"/>
          <w:color w:val="000000"/>
          <w:sz w:val="28"/>
          <w:szCs w:val="28"/>
        </w:rPr>
        <w:t xml:space="preserve">356 </w:t>
      </w:r>
      <w:r w:rsidR="00B33E74">
        <w:rPr>
          <w:rFonts w:ascii="Times New Roman" w:hAnsi="Times New Roman" w:cs="Times New Roman"/>
          <w:color w:val="000000"/>
          <w:sz w:val="28"/>
          <w:szCs w:val="28"/>
        </w:rPr>
        <w:t>спортсменам</w:t>
      </w:r>
      <w:r w:rsidRPr="00887730">
        <w:rPr>
          <w:rFonts w:ascii="Times New Roman" w:hAnsi="Times New Roman" w:cs="Times New Roman"/>
          <w:color w:val="000000"/>
          <w:sz w:val="28"/>
          <w:szCs w:val="28"/>
        </w:rPr>
        <w:t xml:space="preserve">, второй спортивный разряд – 521 </w:t>
      </w:r>
      <w:r w:rsidR="00B33E74">
        <w:rPr>
          <w:rFonts w:ascii="Times New Roman" w:hAnsi="Times New Roman" w:cs="Times New Roman"/>
          <w:color w:val="000000"/>
          <w:sz w:val="28"/>
          <w:szCs w:val="28"/>
        </w:rPr>
        <w:t>спортсмену</w:t>
      </w:r>
      <w:r w:rsidRPr="00887730">
        <w:rPr>
          <w:rFonts w:ascii="Times New Roman" w:hAnsi="Times New Roman" w:cs="Times New Roman"/>
          <w:color w:val="000000"/>
          <w:sz w:val="28"/>
          <w:szCs w:val="28"/>
        </w:rPr>
        <w:t xml:space="preserve">, третий спортивный разряд – 316 </w:t>
      </w:r>
      <w:r w:rsidR="00B33E74">
        <w:rPr>
          <w:rFonts w:ascii="Times New Roman" w:hAnsi="Times New Roman" w:cs="Times New Roman"/>
          <w:color w:val="000000"/>
          <w:sz w:val="28"/>
          <w:szCs w:val="28"/>
        </w:rPr>
        <w:t>спортсменам</w:t>
      </w:r>
      <w:r w:rsidRPr="00887730">
        <w:rPr>
          <w:rFonts w:ascii="Times New Roman" w:hAnsi="Times New Roman" w:cs="Times New Roman"/>
          <w:color w:val="000000"/>
          <w:sz w:val="28"/>
          <w:szCs w:val="28"/>
        </w:rPr>
        <w:t xml:space="preserve">. </w:t>
      </w:r>
    </w:p>
    <w:p w:rsidR="008C2D40" w:rsidRPr="00887730" w:rsidRDefault="008C2D40" w:rsidP="002D23C1">
      <w:pPr>
        <w:ind w:firstLine="690"/>
        <w:rPr>
          <w:rFonts w:ascii="Times New Roman" w:hAnsi="Times New Roman" w:cs="Times New Roman"/>
          <w:color w:val="000000"/>
          <w:sz w:val="28"/>
          <w:szCs w:val="28"/>
        </w:rPr>
      </w:pPr>
      <w:r w:rsidRPr="00887730">
        <w:rPr>
          <w:rFonts w:ascii="Times New Roman" w:hAnsi="Times New Roman" w:cs="Times New Roman"/>
          <w:sz w:val="28"/>
          <w:szCs w:val="28"/>
        </w:rPr>
        <w:t>Спортивная квалификация «спортивный судья всероссийской категории» присвоена 9 судьям</w:t>
      </w:r>
      <w:r w:rsidRPr="00887730">
        <w:rPr>
          <w:rFonts w:ascii="Times New Roman" w:hAnsi="Times New Roman" w:cs="Times New Roman"/>
          <w:color w:val="000000"/>
          <w:sz w:val="28"/>
          <w:szCs w:val="28"/>
        </w:rPr>
        <w:t xml:space="preserve"> по кикбоксингу, легкой атлетике, рыболовному спорту, спортивному ориентированию, художественной гимнастике.</w:t>
      </w:r>
    </w:p>
    <w:p w:rsidR="008C2D40" w:rsidRPr="00887730" w:rsidRDefault="008C2D40" w:rsidP="002D23C1">
      <w:pPr>
        <w:ind w:firstLine="708"/>
        <w:rPr>
          <w:rFonts w:ascii="Times New Roman" w:hAnsi="Times New Roman" w:cs="Times New Roman"/>
          <w:color w:val="000000"/>
          <w:sz w:val="28"/>
          <w:szCs w:val="28"/>
          <w:shd w:val="clear" w:color="auto" w:fill="FFFFFF"/>
        </w:rPr>
      </w:pPr>
      <w:r w:rsidRPr="00887730">
        <w:rPr>
          <w:rFonts w:ascii="Times New Roman" w:hAnsi="Times New Roman" w:cs="Times New Roman"/>
          <w:color w:val="000000"/>
          <w:sz w:val="28"/>
          <w:szCs w:val="28"/>
          <w:shd w:val="clear" w:color="auto" w:fill="FFFFFF"/>
        </w:rPr>
        <w:t>Почетное звание «Заслуженный работник физической культуры Российской Федерации» присвоено директору спортивной школы олимпийского резерва по легкой атлетике Ставропольского края, председателю Федерации легкой атлетики Ставропольского края, ставропольчанке Надежде Лобойко.</w:t>
      </w:r>
    </w:p>
    <w:p w:rsidR="008C2D40" w:rsidRPr="00887730" w:rsidRDefault="008C2D40" w:rsidP="002D23C1">
      <w:pPr>
        <w:ind w:firstLine="708"/>
        <w:rPr>
          <w:rFonts w:ascii="Times New Roman" w:hAnsi="Times New Roman" w:cs="Times New Roman"/>
          <w:color w:val="000000"/>
          <w:sz w:val="28"/>
          <w:szCs w:val="28"/>
          <w:shd w:val="clear" w:color="auto" w:fill="FFFFFF"/>
        </w:rPr>
      </w:pPr>
      <w:r w:rsidRPr="00887730">
        <w:rPr>
          <w:rFonts w:ascii="Times New Roman" w:hAnsi="Times New Roman" w:cs="Times New Roman"/>
          <w:color w:val="000000"/>
          <w:sz w:val="28"/>
          <w:szCs w:val="28"/>
          <w:shd w:val="clear" w:color="auto" w:fill="FFFFFF"/>
        </w:rPr>
        <w:t xml:space="preserve">Медаль «Герой труда Ставрополья» вручена чемпиону мира, Европы, Советского Союза и России, заслуженному мастеру спорта, заслуженному тренеру РСФСР по спортивной радиопеленгации, доктору педагогических наук, тренеру </w:t>
      </w:r>
      <w:r w:rsidR="00B33E74">
        <w:rPr>
          <w:rFonts w:ascii="Times New Roman" w:hAnsi="Times New Roman" w:cs="Times New Roman"/>
          <w:color w:val="000000"/>
          <w:sz w:val="28"/>
          <w:szCs w:val="28"/>
          <w:shd w:val="clear" w:color="auto" w:fill="FFFFFF"/>
        </w:rPr>
        <w:t xml:space="preserve">муниципального бюджетного учреждения дополнительного образования </w:t>
      </w:r>
      <w:r w:rsidRPr="00887730">
        <w:rPr>
          <w:rFonts w:ascii="Times New Roman" w:hAnsi="Times New Roman" w:cs="Times New Roman"/>
          <w:color w:val="000000"/>
          <w:sz w:val="28"/>
          <w:szCs w:val="28"/>
          <w:shd w:val="clear" w:color="auto" w:fill="FFFFFF"/>
        </w:rPr>
        <w:t>спортивной школы №</w:t>
      </w:r>
      <w:r w:rsidR="00917930" w:rsidRPr="00887730">
        <w:rPr>
          <w:rFonts w:ascii="Times New Roman" w:hAnsi="Times New Roman" w:cs="Times New Roman"/>
          <w:color w:val="000000"/>
          <w:sz w:val="28"/>
          <w:szCs w:val="28"/>
          <w:shd w:val="clear" w:color="auto" w:fill="FFFFFF"/>
        </w:rPr>
        <w:t xml:space="preserve"> </w:t>
      </w:r>
      <w:r w:rsidRPr="00887730">
        <w:rPr>
          <w:rFonts w:ascii="Times New Roman" w:hAnsi="Times New Roman" w:cs="Times New Roman"/>
          <w:color w:val="000000"/>
          <w:sz w:val="28"/>
          <w:szCs w:val="28"/>
          <w:shd w:val="clear" w:color="auto" w:fill="FFFFFF"/>
        </w:rPr>
        <w:t xml:space="preserve">5 </w:t>
      </w:r>
      <w:r w:rsidR="00B33E74">
        <w:rPr>
          <w:rFonts w:ascii="Times New Roman" w:hAnsi="Times New Roman" w:cs="Times New Roman"/>
          <w:color w:val="000000"/>
          <w:sz w:val="28"/>
          <w:szCs w:val="28"/>
          <w:shd w:val="clear" w:color="auto" w:fill="FFFFFF"/>
        </w:rPr>
        <w:t xml:space="preserve">города </w:t>
      </w:r>
      <w:r w:rsidRPr="00887730">
        <w:rPr>
          <w:rFonts w:ascii="Times New Roman" w:hAnsi="Times New Roman" w:cs="Times New Roman"/>
          <w:color w:val="000000"/>
          <w:sz w:val="28"/>
          <w:szCs w:val="28"/>
          <w:shd w:val="clear" w:color="auto" w:fill="FFFFFF"/>
        </w:rPr>
        <w:t>Ставрополя, преподавателю Ставропольского государственного педагогического института Константину Зеленскому.</w:t>
      </w:r>
    </w:p>
    <w:p w:rsidR="008C2D40" w:rsidRPr="00887730" w:rsidRDefault="008C2D40" w:rsidP="004D1DCE">
      <w:pPr>
        <w:ind w:firstLine="690"/>
        <w:rPr>
          <w:rFonts w:ascii="Times New Roman" w:hAnsi="Times New Roman" w:cs="Times New Roman"/>
          <w:sz w:val="28"/>
          <w:szCs w:val="28"/>
        </w:rPr>
      </w:pPr>
      <w:r w:rsidRPr="00887730">
        <w:rPr>
          <w:rFonts w:ascii="Times New Roman" w:hAnsi="Times New Roman" w:cs="Times New Roman"/>
          <w:sz w:val="28"/>
          <w:szCs w:val="28"/>
        </w:rPr>
        <w:t>В 2022 году подведены итоги конкурса «Лучший тренер и лучший спортсмен 2022 года». Победителями и призерами стали спортсмены города Ставрополя:</w:t>
      </w:r>
    </w:p>
    <w:p w:rsidR="008C2D40" w:rsidRPr="00887730" w:rsidRDefault="008C2D40" w:rsidP="004D1DCE">
      <w:pPr>
        <w:ind w:firstLine="690"/>
        <w:rPr>
          <w:rFonts w:ascii="Times New Roman" w:hAnsi="Times New Roman" w:cs="Times New Roman"/>
          <w:sz w:val="28"/>
          <w:szCs w:val="28"/>
        </w:rPr>
      </w:pPr>
      <w:r w:rsidRPr="00887730">
        <w:rPr>
          <w:rFonts w:ascii="Times New Roman" w:hAnsi="Times New Roman" w:cs="Times New Roman"/>
          <w:sz w:val="28"/>
          <w:szCs w:val="28"/>
        </w:rPr>
        <w:t xml:space="preserve">в номинации «Взрослые спортсмены в олимпийских видах спорта» - </w:t>
      </w:r>
      <w:r w:rsidRPr="00887730">
        <w:rPr>
          <w:rFonts w:ascii="Times New Roman" w:hAnsi="Times New Roman" w:cs="Times New Roman"/>
          <w:sz w:val="28"/>
        </w:rPr>
        <w:t>Айвазян Роман (дзюдо), Шахидова Малика (бокс)</w:t>
      </w:r>
      <w:r w:rsidRPr="00887730">
        <w:rPr>
          <w:rFonts w:ascii="Times New Roman" w:hAnsi="Times New Roman" w:cs="Times New Roman"/>
          <w:sz w:val="28"/>
          <w:szCs w:val="28"/>
        </w:rPr>
        <w:t>;</w:t>
      </w:r>
    </w:p>
    <w:p w:rsidR="008C2D40" w:rsidRPr="00887730" w:rsidRDefault="008C2D40" w:rsidP="004D1DCE">
      <w:pPr>
        <w:ind w:firstLine="690"/>
        <w:rPr>
          <w:rFonts w:ascii="Times New Roman" w:hAnsi="Times New Roman" w:cs="Times New Roman"/>
          <w:sz w:val="28"/>
          <w:szCs w:val="28"/>
        </w:rPr>
      </w:pPr>
      <w:r w:rsidRPr="00887730">
        <w:rPr>
          <w:rFonts w:ascii="Times New Roman" w:hAnsi="Times New Roman" w:cs="Times New Roman"/>
          <w:sz w:val="28"/>
          <w:szCs w:val="28"/>
        </w:rPr>
        <w:t xml:space="preserve">в номинации «Взрослые спортсмены в неолимпийских видах спорта» - </w:t>
      </w:r>
      <w:r w:rsidRPr="00887730">
        <w:rPr>
          <w:rFonts w:ascii="Times New Roman" w:hAnsi="Times New Roman" w:cs="Times New Roman"/>
          <w:sz w:val="28"/>
        </w:rPr>
        <w:t>Дорохова Полина (прыжки на батуте (акробатическая дорожка), Гамзатов Ахмед (самбо)</w:t>
      </w:r>
      <w:r w:rsidRPr="00887730">
        <w:rPr>
          <w:rFonts w:ascii="Times New Roman" w:hAnsi="Times New Roman" w:cs="Times New Roman"/>
          <w:sz w:val="28"/>
          <w:szCs w:val="28"/>
        </w:rPr>
        <w:t>;</w:t>
      </w:r>
    </w:p>
    <w:p w:rsidR="008C2D40" w:rsidRPr="00887730" w:rsidRDefault="008C2D40" w:rsidP="004D1DCE">
      <w:pPr>
        <w:ind w:firstLine="690"/>
        <w:rPr>
          <w:rFonts w:ascii="Times New Roman" w:hAnsi="Times New Roman" w:cs="Times New Roman"/>
          <w:sz w:val="28"/>
          <w:szCs w:val="28"/>
        </w:rPr>
      </w:pPr>
      <w:r w:rsidRPr="00887730">
        <w:rPr>
          <w:rFonts w:ascii="Times New Roman" w:hAnsi="Times New Roman" w:cs="Times New Roman"/>
          <w:sz w:val="28"/>
          <w:szCs w:val="28"/>
        </w:rPr>
        <w:t xml:space="preserve">в номинации «Юниоры» в неолимпийских видах спорта» - </w:t>
      </w:r>
      <w:r w:rsidRPr="00887730">
        <w:rPr>
          <w:rFonts w:ascii="Times New Roman" w:hAnsi="Times New Roman" w:cs="Times New Roman"/>
          <w:sz w:val="28"/>
        </w:rPr>
        <w:t>Бородаев Семен (легкая атлетика), Эдилсултанов Ихван (дзюдо)</w:t>
      </w:r>
      <w:r w:rsidRPr="00887730">
        <w:rPr>
          <w:rFonts w:ascii="Times New Roman" w:hAnsi="Times New Roman" w:cs="Times New Roman"/>
          <w:sz w:val="28"/>
          <w:szCs w:val="28"/>
        </w:rPr>
        <w:t>;</w:t>
      </w:r>
    </w:p>
    <w:p w:rsidR="008C2D40" w:rsidRPr="00887730" w:rsidRDefault="008C2D40" w:rsidP="004D1DCE">
      <w:pPr>
        <w:ind w:firstLine="690"/>
        <w:rPr>
          <w:rFonts w:ascii="Times New Roman" w:hAnsi="Times New Roman" w:cs="Times New Roman"/>
          <w:sz w:val="28"/>
          <w:szCs w:val="28"/>
        </w:rPr>
      </w:pPr>
      <w:r w:rsidRPr="00887730">
        <w:rPr>
          <w:rFonts w:ascii="Times New Roman" w:hAnsi="Times New Roman" w:cs="Times New Roman"/>
          <w:sz w:val="28"/>
        </w:rPr>
        <w:t>в номинации «Юноши» в неолимпийских видах спорта» - Хитилов Леонид (настольный теннис), Цибрий Дарья (рукопашный бой);</w:t>
      </w:r>
    </w:p>
    <w:p w:rsidR="008C2D40" w:rsidRPr="00887730" w:rsidRDefault="008C2D40" w:rsidP="004D1DCE">
      <w:pPr>
        <w:ind w:firstLine="690"/>
        <w:rPr>
          <w:rFonts w:ascii="Times New Roman" w:hAnsi="Times New Roman" w:cs="Times New Roman"/>
          <w:sz w:val="28"/>
          <w:szCs w:val="28"/>
        </w:rPr>
      </w:pPr>
      <w:r w:rsidRPr="00887730">
        <w:rPr>
          <w:rFonts w:ascii="Times New Roman" w:hAnsi="Times New Roman" w:cs="Times New Roman"/>
          <w:sz w:val="28"/>
          <w:szCs w:val="28"/>
        </w:rPr>
        <w:t xml:space="preserve">в номинации «Адаптивные виды спорта» - </w:t>
      </w:r>
      <w:r w:rsidRPr="00887730">
        <w:rPr>
          <w:rFonts w:ascii="Times New Roman" w:hAnsi="Times New Roman" w:cs="Times New Roman"/>
          <w:sz w:val="28"/>
        </w:rPr>
        <w:t>Фисенко Мария</w:t>
      </w:r>
      <w:r w:rsidRPr="00887730">
        <w:rPr>
          <w:rFonts w:ascii="Times New Roman" w:hAnsi="Times New Roman" w:cs="Times New Roman"/>
          <w:sz w:val="28"/>
          <w:szCs w:val="28"/>
        </w:rPr>
        <w:t xml:space="preserve"> (спорт лиц с поражением опорно-двигательного аппарта), </w:t>
      </w:r>
      <w:r w:rsidRPr="00887730">
        <w:rPr>
          <w:rFonts w:ascii="Times New Roman" w:hAnsi="Times New Roman" w:cs="Times New Roman"/>
          <w:sz w:val="28"/>
        </w:rPr>
        <w:t>Кржижановская Алина, Матевосова Елизавета</w:t>
      </w:r>
      <w:r w:rsidRPr="00887730">
        <w:rPr>
          <w:rFonts w:ascii="Times New Roman" w:hAnsi="Times New Roman" w:cs="Times New Roman"/>
          <w:sz w:val="28"/>
          <w:szCs w:val="28"/>
        </w:rPr>
        <w:t xml:space="preserve"> (спорт глухих).</w:t>
      </w:r>
    </w:p>
    <w:p w:rsidR="008C2D40" w:rsidRPr="00887730" w:rsidRDefault="008C2D40" w:rsidP="002D23C1">
      <w:pPr>
        <w:ind w:firstLine="690"/>
        <w:rPr>
          <w:rFonts w:ascii="Times New Roman" w:hAnsi="Times New Roman" w:cs="Times New Roman"/>
          <w:bCs/>
          <w:color w:val="000000"/>
          <w:sz w:val="28"/>
          <w:szCs w:val="28"/>
        </w:rPr>
      </w:pPr>
      <w:r w:rsidRPr="00887730">
        <w:rPr>
          <w:rFonts w:ascii="Times New Roman" w:hAnsi="Times New Roman" w:cs="Times New Roman"/>
          <w:bCs/>
          <w:color w:val="000000"/>
          <w:sz w:val="28"/>
          <w:szCs w:val="28"/>
        </w:rPr>
        <w:t>В 2022 году город Ставрополь принял активное участие в реализации федерального проекта «ФИЗКУЛЬТТРАСС!» Российской Ассоциации спортивных сооружений в целях проведения физкультурно-оздоровительной работы с родителями и лицами, сопровождающими детей к местам занятий спортом и стал победителем первого этапа конкурса.</w:t>
      </w:r>
    </w:p>
    <w:p w:rsidR="008C2D40" w:rsidRPr="00887730" w:rsidRDefault="008C2D40" w:rsidP="004D1DCE">
      <w:pPr>
        <w:ind w:firstLine="690"/>
        <w:rPr>
          <w:rFonts w:ascii="Times New Roman" w:hAnsi="Times New Roman" w:cs="Times New Roman"/>
          <w:bCs/>
          <w:color w:val="000000"/>
          <w:kern w:val="36"/>
          <w:sz w:val="28"/>
          <w:szCs w:val="28"/>
        </w:rPr>
      </w:pPr>
      <w:r w:rsidRPr="00887730">
        <w:rPr>
          <w:rFonts w:ascii="Times New Roman" w:hAnsi="Times New Roman" w:cs="Times New Roman"/>
          <w:bCs/>
          <w:color w:val="000000"/>
          <w:kern w:val="36"/>
          <w:sz w:val="28"/>
          <w:szCs w:val="28"/>
        </w:rPr>
        <w:t xml:space="preserve">За отчетный период нормативы комплекса </w:t>
      </w:r>
      <w:r w:rsidRPr="00887730">
        <w:rPr>
          <w:rFonts w:ascii="Times New Roman" w:hAnsi="Times New Roman"/>
          <w:color w:val="000000"/>
          <w:sz w:val="28"/>
          <w:szCs w:val="28"/>
        </w:rPr>
        <w:t>«Готов к труду и обороне» (далее – ГТО)</w:t>
      </w:r>
      <w:r w:rsidRPr="00887730">
        <w:rPr>
          <w:rFonts w:ascii="Times New Roman" w:hAnsi="Times New Roman" w:cs="Times New Roman"/>
          <w:bCs/>
          <w:color w:val="000000"/>
          <w:kern w:val="36"/>
          <w:sz w:val="28"/>
          <w:szCs w:val="28"/>
        </w:rPr>
        <w:t xml:space="preserve"> сдали 5619 человек, из них получили золотые знаки                                  563 человека.</w:t>
      </w:r>
    </w:p>
    <w:p w:rsidR="008C2D40" w:rsidRPr="00887730" w:rsidRDefault="008C2D40" w:rsidP="004D1DCE">
      <w:pPr>
        <w:ind w:firstLine="690"/>
        <w:rPr>
          <w:rFonts w:ascii="Times New Roman" w:hAnsi="Times New Roman" w:cs="Times New Roman"/>
          <w:sz w:val="28"/>
          <w:szCs w:val="28"/>
        </w:rPr>
      </w:pPr>
      <w:r w:rsidRPr="00887730">
        <w:rPr>
          <w:rFonts w:ascii="Times New Roman" w:hAnsi="Times New Roman" w:cs="Times New Roman"/>
          <w:sz w:val="28"/>
          <w:szCs w:val="28"/>
        </w:rPr>
        <w:t>Информация о спорте за неделю освещается в информационно-</w:t>
      </w:r>
      <w:r w:rsidRPr="00887730">
        <w:rPr>
          <w:rFonts w:ascii="Times New Roman" w:hAnsi="Times New Roman" w:cs="Times New Roman"/>
          <w:sz w:val="28"/>
          <w:szCs w:val="28"/>
        </w:rPr>
        <w:lastRenderedPageBreak/>
        <w:t xml:space="preserve">спортивных телепередачах «Овертайм» и «Время спорта». </w:t>
      </w:r>
    </w:p>
    <w:p w:rsidR="008C2D40" w:rsidRPr="00887730" w:rsidRDefault="008C2D40" w:rsidP="004D1DCE">
      <w:pPr>
        <w:shd w:val="clear" w:color="auto" w:fill="auto"/>
        <w:suppressAutoHyphens w:val="0"/>
        <w:spacing w:line="240" w:lineRule="exact"/>
        <w:ind w:left="17" w:right="23" w:firstLine="690"/>
        <w:rPr>
          <w:rFonts w:ascii="Times New Roman" w:hAnsi="Times New Roman"/>
          <w:color w:val="000000"/>
          <w:sz w:val="28"/>
          <w:szCs w:val="28"/>
        </w:rPr>
      </w:pPr>
    </w:p>
    <w:p w:rsidR="008C2D40" w:rsidRPr="00887730" w:rsidRDefault="008C2D40" w:rsidP="004D1DCE">
      <w:pPr>
        <w:shd w:val="clear" w:color="auto" w:fill="auto"/>
        <w:suppressAutoHyphens w:val="0"/>
        <w:spacing w:line="240" w:lineRule="exact"/>
        <w:ind w:left="17" w:right="23" w:firstLine="690"/>
        <w:rPr>
          <w:rFonts w:ascii="Times New Roman" w:hAnsi="Times New Roman"/>
          <w:color w:val="000000"/>
          <w:sz w:val="28"/>
          <w:szCs w:val="28"/>
        </w:rPr>
      </w:pPr>
    </w:p>
    <w:p w:rsidR="008C2D40" w:rsidRPr="00887730" w:rsidRDefault="008C2D40" w:rsidP="004D1DCE">
      <w:pPr>
        <w:shd w:val="clear" w:color="auto" w:fill="auto"/>
        <w:suppressAutoHyphens w:val="0"/>
        <w:spacing w:line="240" w:lineRule="exact"/>
        <w:ind w:left="17" w:right="23" w:firstLine="690"/>
        <w:jc w:val="center"/>
        <w:rPr>
          <w:rFonts w:ascii="Times New Roman" w:hAnsi="Times New Roman"/>
          <w:color w:val="000000"/>
          <w:sz w:val="28"/>
          <w:szCs w:val="28"/>
        </w:rPr>
      </w:pPr>
      <w:r w:rsidRPr="00887730">
        <w:rPr>
          <w:rFonts w:ascii="Times New Roman" w:hAnsi="Times New Roman"/>
          <w:color w:val="000000"/>
          <w:sz w:val="28"/>
          <w:szCs w:val="28"/>
        </w:rPr>
        <w:t>6. Градостроительство</w:t>
      </w:r>
    </w:p>
    <w:p w:rsidR="008C2D40" w:rsidRPr="00887730" w:rsidRDefault="008C2D40" w:rsidP="004D1DCE">
      <w:pPr>
        <w:shd w:val="clear" w:color="auto" w:fill="auto"/>
        <w:suppressAutoHyphens w:val="0"/>
        <w:spacing w:line="240" w:lineRule="auto"/>
        <w:ind w:left="17" w:right="23" w:firstLine="690"/>
        <w:rPr>
          <w:rFonts w:ascii="Times New Roman" w:hAnsi="Times New Roman"/>
          <w:color w:val="000000"/>
          <w:sz w:val="28"/>
          <w:szCs w:val="28"/>
        </w:rPr>
      </w:pPr>
    </w:p>
    <w:p w:rsidR="008C2D40" w:rsidRPr="00887730" w:rsidRDefault="008C2D40" w:rsidP="004D1DCE">
      <w:pPr>
        <w:ind w:firstLine="690"/>
        <w:rPr>
          <w:rFonts w:ascii="Times New Roman" w:hAnsi="Times New Roman" w:cs="Times New Roman"/>
          <w:color w:val="auto"/>
          <w:sz w:val="28"/>
          <w:szCs w:val="28"/>
        </w:rPr>
      </w:pPr>
      <w:bookmarkStart w:id="11" w:name="Par324"/>
      <w:bookmarkEnd w:id="11"/>
      <w:r w:rsidRPr="00887730">
        <w:rPr>
          <w:rFonts w:ascii="Times New Roman" w:hAnsi="Times New Roman" w:cs="Times New Roman"/>
          <w:color w:val="auto"/>
          <w:sz w:val="28"/>
          <w:szCs w:val="28"/>
        </w:rPr>
        <w:t>В 2022 году</w:t>
      </w:r>
      <w:r w:rsidRPr="00887730">
        <w:rPr>
          <w:rFonts w:ascii="Times New Roman" w:hAnsi="Times New Roman" w:cs="Times New Roman"/>
          <w:sz w:val="28"/>
          <w:szCs w:val="28"/>
        </w:rPr>
        <w:t xml:space="preserve"> физическими и юридическими лицами всех форм собственности за счет различных источников финансирования введено в эксплуатацию</w:t>
      </w:r>
      <w:r w:rsidR="00C23C3B">
        <w:rPr>
          <w:rFonts w:ascii="Times New Roman" w:hAnsi="Times New Roman" w:cs="Times New Roman"/>
          <w:color w:val="auto"/>
          <w:sz w:val="28"/>
          <w:szCs w:val="28"/>
        </w:rPr>
        <w:t xml:space="preserve"> 612,1</w:t>
      </w:r>
      <w:r w:rsidR="00427AD0" w:rsidRPr="00887730">
        <w:rPr>
          <w:rFonts w:ascii="Times New Roman" w:hAnsi="Times New Roman" w:cs="Times New Roman"/>
          <w:color w:val="auto"/>
          <w:sz w:val="28"/>
          <w:szCs w:val="28"/>
        </w:rPr>
        <w:t xml:space="preserve"> тыс.</w:t>
      </w:r>
      <w:r w:rsidRPr="00887730">
        <w:rPr>
          <w:rFonts w:ascii="Times New Roman" w:hAnsi="Times New Roman" w:cs="Times New Roman"/>
          <w:color w:val="auto"/>
          <w:sz w:val="28"/>
          <w:szCs w:val="28"/>
        </w:rPr>
        <w:t xml:space="preserve"> кв.</w:t>
      </w:r>
      <w:r w:rsidR="00427AD0" w:rsidRPr="00887730">
        <w:rPr>
          <w:rFonts w:ascii="Times New Roman" w:hAnsi="Times New Roman" w:cs="Times New Roman"/>
          <w:color w:val="auto"/>
          <w:sz w:val="28"/>
          <w:szCs w:val="28"/>
        </w:rPr>
        <w:t xml:space="preserve"> </w:t>
      </w:r>
      <w:r w:rsidRPr="00887730">
        <w:rPr>
          <w:rFonts w:ascii="Times New Roman" w:hAnsi="Times New Roman" w:cs="Times New Roman"/>
          <w:color w:val="auto"/>
          <w:sz w:val="28"/>
          <w:szCs w:val="28"/>
        </w:rPr>
        <w:t xml:space="preserve">м общей площади жилых домов, </w:t>
      </w:r>
      <w:r w:rsidRPr="00887730">
        <w:rPr>
          <w:rFonts w:ascii="Times New Roman" w:hAnsi="Times New Roman" w:cs="Times New Roman"/>
          <w:sz w:val="28"/>
          <w:szCs w:val="28"/>
        </w:rPr>
        <w:t>в том числе:</w:t>
      </w:r>
    </w:p>
    <w:p w:rsidR="008C2D40" w:rsidRPr="006444CB" w:rsidRDefault="008C2D40" w:rsidP="004D1DCE">
      <w:pPr>
        <w:ind w:firstLine="690"/>
        <w:rPr>
          <w:rFonts w:ascii="Times New Roman" w:hAnsi="Times New Roman" w:cs="Times New Roman"/>
          <w:sz w:val="28"/>
          <w:szCs w:val="28"/>
        </w:rPr>
      </w:pPr>
      <w:r w:rsidRPr="006444CB">
        <w:rPr>
          <w:rFonts w:ascii="Times New Roman" w:hAnsi="Times New Roman" w:cs="Times New Roman"/>
          <w:sz w:val="28"/>
          <w:szCs w:val="28"/>
        </w:rPr>
        <w:t>многоэтажное жилищное строительство – 360,3</w:t>
      </w:r>
      <w:r w:rsidRPr="006444CB">
        <w:rPr>
          <w:rFonts w:ascii="Times New Roman" w:hAnsi="Times New Roman" w:cs="Times New Roman"/>
          <w:color w:val="auto"/>
          <w:sz w:val="28"/>
          <w:szCs w:val="28"/>
        </w:rPr>
        <w:t xml:space="preserve"> т</w:t>
      </w:r>
      <w:r w:rsidRPr="006444CB">
        <w:rPr>
          <w:rFonts w:ascii="Times New Roman" w:hAnsi="Times New Roman" w:cs="Times New Roman"/>
          <w:sz w:val="28"/>
          <w:szCs w:val="28"/>
        </w:rPr>
        <w:t>ыс. кв.</w:t>
      </w:r>
      <w:r w:rsidR="00427AD0" w:rsidRPr="006444CB">
        <w:rPr>
          <w:rFonts w:ascii="Times New Roman" w:hAnsi="Times New Roman" w:cs="Times New Roman"/>
          <w:sz w:val="28"/>
          <w:szCs w:val="28"/>
        </w:rPr>
        <w:t xml:space="preserve"> </w:t>
      </w:r>
      <w:r w:rsidRPr="006444CB">
        <w:rPr>
          <w:rFonts w:ascii="Times New Roman" w:hAnsi="Times New Roman" w:cs="Times New Roman"/>
          <w:sz w:val="28"/>
          <w:szCs w:val="28"/>
        </w:rPr>
        <w:t>м;</w:t>
      </w:r>
    </w:p>
    <w:p w:rsidR="008C2D40" w:rsidRPr="00887730" w:rsidRDefault="008C2D40" w:rsidP="004D1DCE">
      <w:pPr>
        <w:autoSpaceDE w:val="0"/>
        <w:autoSpaceDN w:val="0"/>
        <w:adjustRightInd w:val="0"/>
        <w:ind w:firstLine="690"/>
        <w:rPr>
          <w:rFonts w:ascii="Times New Roman" w:hAnsi="Times New Roman" w:cs="Times New Roman"/>
          <w:color w:val="auto"/>
          <w:sz w:val="28"/>
          <w:szCs w:val="28"/>
        </w:rPr>
      </w:pPr>
      <w:r w:rsidRPr="006444CB">
        <w:rPr>
          <w:rFonts w:ascii="Times New Roman" w:hAnsi="Times New Roman" w:cs="Times New Roman"/>
          <w:sz w:val="28"/>
          <w:szCs w:val="28"/>
        </w:rPr>
        <w:t xml:space="preserve">индивидуальное жилищное строительство – </w:t>
      </w:r>
      <w:r w:rsidRPr="006444CB">
        <w:rPr>
          <w:rFonts w:ascii="Times New Roman" w:hAnsi="Times New Roman" w:cs="Times New Roman"/>
          <w:color w:val="auto"/>
          <w:sz w:val="28"/>
          <w:szCs w:val="28"/>
        </w:rPr>
        <w:t xml:space="preserve">202,2 </w:t>
      </w:r>
      <w:r w:rsidRPr="006444CB">
        <w:rPr>
          <w:rFonts w:ascii="Times New Roman" w:hAnsi="Times New Roman" w:cs="Times New Roman"/>
          <w:sz w:val="28"/>
          <w:szCs w:val="28"/>
        </w:rPr>
        <w:t>тыс. кв.</w:t>
      </w:r>
      <w:r w:rsidR="00427AD0" w:rsidRPr="006444CB">
        <w:rPr>
          <w:rFonts w:ascii="Times New Roman" w:hAnsi="Times New Roman" w:cs="Times New Roman"/>
          <w:sz w:val="28"/>
          <w:szCs w:val="28"/>
        </w:rPr>
        <w:t xml:space="preserve"> </w:t>
      </w:r>
      <w:r w:rsidRPr="006444CB">
        <w:rPr>
          <w:rFonts w:ascii="Times New Roman" w:hAnsi="Times New Roman" w:cs="Times New Roman"/>
          <w:sz w:val="28"/>
          <w:szCs w:val="28"/>
        </w:rPr>
        <w:t>м.</w:t>
      </w:r>
    </w:p>
    <w:p w:rsidR="008C2D40" w:rsidRPr="00887730" w:rsidRDefault="008C2D40" w:rsidP="004D1DCE">
      <w:pPr>
        <w:ind w:firstLine="690"/>
        <w:rPr>
          <w:rFonts w:ascii="Times New Roman" w:hAnsi="Times New Roman" w:cs="Times New Roman"/>
          <w:bCs/>
          <w:kern w:val="3"/>
          <w:sz w:val="28"/>
          <w:szCs w:val="28"/>
          <w:lang w:eastAsia="zh-CN"/>
        </w:rPr>
      </w:pPr>
      <w:r w:rsidRPr="00887730">
        <w:rPr>
          <w:rFonts w:ascii="Times New Roman" w:hAnsi="Times New Roman" w:cs="Times New Roman"/>
          <w:bCs/>
          <w:kern w:val="3"/>
          <w:sz w:val="28"/>
          <w:szCs w:val="28"/>
          <w:lang w:eastAsia="zh-CN"/>
        </w:rPr>
        <w:t>В рамках национального проекта «Демография», регионального проекта «Содействие занятости женщин – создание условий дошкольного образования для детей в возрасте до трех лет» в 2022 году:</w:t>
      </w:r>
    </w:p>
    <w:p w:rsidR="008C2D40" w:rsidRPr="00887730" w:rsidRDefault="008C2D40" w:rsidP="004D1DCE">
      <w:pPr>
        <w:ind w:firstLine="690"/>
        <w:rPr>
          <w:rFonts w:ascii="Times New Roman" w:hAnsi="Times New Roman" w:cs="Times New Roman"/>
          <w:color w:val="auto"/>
          <w:sz w:val="28"/>
          <w:szCs w:val="28"/>
        </w:rPr>
      </w:pPr>
      <w:r w:rsidRPr="00887730">
        <w:rPr>
          <w:rFonts w:ascii="Times New Roman" w:hAnsi="Times New Roman" w:cs="Times New Roman"/>
          <w:color w:val="auto"/>
          <w:sz w:val="28"/>
          <w:szCs w:val="28"/>
        </w:rPr>
        <w:t>завершено строительство дошкольного образовательного учреждения на 160 мест в Октябрьском рай</w:t>
      </w:r>
      <w:r w:rsidR="006F2AB5" w:rsidRPr="00887730">
        <w:rPr>
          <w:rFonts w:ascii="Times New Roman" w:hAnsi="Times New Roman" w:cs="Times New Roman"/>
          <w:color w:val="auto"/>
          <w:sz w:val="28"/>
          <w:szCs w:val="28"/>
        </w:rPr>
        <w:t>оне города Ставрополя по улице</w:t>
      </w:r>
      <w:r w:rsidRPr="00887730">
        <w:rPr>
          <w:rFonts w:ascii="Times New Roman" w:hAnsi="Times New Roman" w:cs="Times New Roman"/>
          <w:color w:val="auto"/>
          <w:sz w:val="28"/>
          <w:szCs w:val="28"/>
        </w:rPr>
        <w:t xml:space="preserve"> Чапаева 35а;</w:t>
      </w:r>
    </w:p>
    <w:p w:rsidR="008C2D40" w:rsidRPr="00887730" w:rsidRDefault="006F2AB5" w:rsidP="004D1DCE">
      <w:pPr>
        <w:ind w:firstLine="690"/>
        <w:rPr>
          <w:rFonts w:ascii="Times New Roman" w:hAnsi="Times New Roman" w:cs="Times New Roman"/>
          <w:color w:val="auto"/>
          <w:sz w:val="28"/>
          <w:szCs w:val="28"/>
        </w:rPr>
      </w:pPr>
      <w:r w:rsidRPr="00887730">
        <w:rPr>
          <w:rFonts w:ascii="Times New Roman" w:hAnsi="Times New Roman" w:cs="Times New Roman"/>
          <w:color w:val="auto"/>
          <w:sz w:val="28"/>
          <w:szCs w:val="28"/>
        </w:rPr>
        <w:t>в</w:t>
      </w:r>
      <w:r w:rsidR="008C2D40" w:rsidRPr="00887730">
        <w:rPr>
          <w:rFonts w:ascii="Times New Roman" w:hAnsi="Times New Roman" w:cs="Times New Roman"/>
          <w:color w:val="auto"/>
          <w:sz w:val="28"/>
          <w:szCs w:val="28"/>
        </w:rPr>
        <w:t>едется строительство дошкольного образовательного учреждения на 300 мест</w:t>
      </w:r>
      <w:r w:rsidRPr="00887730">
        <w:rPr>
          <w:rFonts w:ascii="Times New Roman" w:hAnsi="Times New Roman" w:cs="Times New Roman"/>
          <w:color w:val="auto"/>
          <w:sz w:val="28"/>
          <w:szCs w:val="28"/>
        </w:rPr>
        <w:t xml:space="preserve"> по улице Алексея Яковлева, 3, о</w:t>
      </w:r>
      <w:r w:rsidR="008C2D40" w:rsidRPr="00887730">
        <w:rPr>
          <w:rFonts w:ascii="Times New Roman" w:hAnsi="Times New Roman" w:cs="Times New Roman"/>
          <w:color w:val="auto"/>
          <w:sz w:val="28"/>
          <w:szCs w:val="28"/>
        </w:rPr>
        <w:t xml:space="preserve">ткрытие детского сада планируется во II квартале 2023 года. </w:t>
      </w:r>
    </w:p>
    <w:p w:rsidR="008C2D40" w:rsidRPr="00887730" w:rsidRDefault="008C2D40" w:rsidP="004D1DCE">
      <w:pPr>
        <w:ind w:firstLine="690"/>
        <w:rPr>
          <w:rFonts w:ascii="Times New Roman" w:hAnsi="Times New Roman" w:cs="Times New Roman"/>
          <w:color w:val="auto"/>
          <w:sz w:val="28"/>
          <w:szCs w:val="28"/>
        </w:rPr>
      </w:pPr>
      <w:r w:rsidRPr="00887730">
        <w:rPr>
          <w:rFonts w:ascii="Times New Roman" w:hAnsi="Times New Roman" w:cs="Times New Roman"/>
          <w:color w:val="auto"/>
          <w:sz w:val="28"/>
          <w:szCs w:val="28"/>
        </w:rPr>
        <w:t>Прорабатывается</w:t>
      </w:r>
      <w:r w:rsidR="006444CB">
        <w:rPr>
          <w:rFonts w:ascii="Times New Roman" w:hAnsi="Times New Roman" w:cs="Times New Roman"/>
          <w:color w:val="auto"/>
          <w:sz w:val="28"/>
          <w:szCs w:val="28"/>
        </w:rPr>
        <w:t xml:space="preserve"> финансовая модель строительства</w:t>
      </w:r>
      <w:r w:rsidRPr="00887730">
        <w:rPr>
          <w:rFonts w:ascii="Times New Roman" w:hAnsi="Times New Roman" w:cs="Times New Roman"/>
          <w:color w:val="auto"/>
          <w:sz w:val="28"/>
          <w:szCs w:val="28"/>
        </w:rPr>
        <w:t xml:space="preserve"> двух дошкольных образовательных учреждений на 270 мест по улице Якова Андрюшина и на 160 мест по улице Западный обход.</w:t>
      </w:r>
    </w:p>
    <w:p w:rsidR="008C2D40" w:rsidRPr="00887730" w:rsidRDefault="008C2D40" w:rsidP="004D1DCE">
      <w:pPr>
        <w:ind w:firstLine="690"/>
        <w:rPr>
          <w:rFonts w:ascii="Times New Roman" w:hAnsi="Times New Roman" w:cs="Times New Roman"/>
          <w:color w:val="auto"/>
          <w:sz w:val="28"/>
          <w:szCs w:val="28"/>
        </w:rPr>
      </w:pPr>
      <w:r w:rsidRPr="00887730">
        <w:rPr>
          <w:rFonts w:ascii="Times New Roman" w:hAnsi="Times New Roman" w:cs="Times New Roman"/>
          <w:color w:val="auto"/>
          <w:sz w:val="28"/>
          <w:szCs w:val="28"/>
        </w:rPr>
        <w:t>В рамках национального проекта «Образование» в 2022 году завершено строительство общеобразовательного учреждения на 1550 мест по улице Ивана Щипакина, 9</w:t>
      </w:r>
      <w:r w:rsidR="00427AD0" w:rsidRPr="00887730">
        <w:rPr>
          <w:rFonts w:ascii="Times New Roman" w:hAnsi="Times New Roman" w:cs="Times New Roman"/>
          <w:color w:val="auto"/>
          <w:sz w:val="28"/>
          <w:szCs w:val="28"/>
        </w:rPr>
        <w:t>,</w:t>
      </w:r>
      <w:r w:rsidRPr="00887730">
        <w:rPr>
          <w:rFonts w:ascii="Times New Roman" w:hAnsi="Times New Roman" w:cs="Times New Roman"/>
          <w:color w:val="auto"/>
          <w:sz w:val="28"/>
          <w:szCs w:val="28"/>
        </w:rPr>
        <w:t xml:space="preserve"> а также ведется строительство дошкольного образовательного учреждения на 990 мест по улице Федеральной, 25. Согласно заключенным контрактам срок завершения подрядных работ</w:t>
      </w:r>
      <w:r w:rsidR="00427AD0" w:rsidRPr="00887730">
        <w:rPr>
          <w:rFonts w:ascii="Times New Roman" w:hAnsi="Times New Roman" w:cs="Times New Roman"/>
          <w:color w:val="auto"/>
          <w:sz w:val="28"/>
          <w:szCs w:val="28"/>
        </w:rPr>
        <w:t xml:space="preserve"> -</w:t>
      </w:r>
      <w:r w:rsidRPr="00887730">
        <w:rPr>
          <w:rFonts w:ascii="Times New Roman" w:hAnsi="Times New Roman" w:cs="Times New Roman"/>
          <w:color w:val="auto"/>
          <w:sz w:val="28"/>
          <w:szCs w:val="28"/>
        </w:rPr>
        <w:t xml:space="preserve"> 01.07.2023.</w:t>
      </w:r>
    </w:p>
    <w:p w:rsidR="008C2D40" w:rsidRPr="00887730" w:rsidRDefault="008C2D40" w:rsidP="004D1DCE">
      <w:pPr>
        <w:ind w:firstLine="690"/>
        <w:rPr>
          <w:rFonts w:ascii="Times New Roman" w:hAnsi="Times New Roman" w:cs="Times New Roman"/>
          <w:color w:val="auto"/>
          <w:sz w:val="28"/>
          <w:szCs w:val="28"/>
        </w:rPr>
      </w:pPr>
      <w:r w:rsidRPr="00887730">
        <w:rPr>
          <w:rFonts w:ascii="Times New Roman" w:hAnsi="Times New Roman" w:cs="Times New Roman"/>
          <w:color w:val="auto"/>
          <w:sz w:val="28"/>
          <w:szCs w:val="28"/>
        </w:rPr>
        <w:t>Заключен муниципальный контракт на выполнение строительно-монтажных работ по объекту «Строительство общеобразовательной школы на 825 мест в 490 квартале города Ставрополя по ул. Чапаева», в завершающей стадии находится проектирование детского сада на 160 мест по ул. Гражданской, з/у 1/10 на территории бывшего завода «Красный металлист».</w:t>
      </w:r>
    </w:p>
    <w:p w:rsidR="008C2D40" w:rsidRPr="00887730" w:rsidRDefault="008C2D40" w:rsidP="007B03A8">
      <w:pPr>
        <w:ind w:firstLine="690"/>
        <w:rPr>
          <w:rFonts w:ascii="Times New Roman" w:hAnsi="Times New Roman" w:cs="Times New Roman"/>
          <w:color w:val="auto"/>
          <w:sz w:val="28"/>
          <w:szCs w:val="28"/>
        </w:rPr>
      </w:pPr>
      <w:r w:rsidRPr="00887730">
        <w:rPr>
          <w:rFonts w:ascii="Times New Roman" w:hAnsi="Times New Roman" w:cs="Times New Roman"/>
          <w:color w:val="auto"/>
          <w:sz w:val="28"/>
          <w:szCs w:val="28"/>
        </w:rPr>
        <w:t xml:space="preserve">В 2022 году </w:t>
      </w:r>
      <w:r w:rsidR="006444CB">
        <w:rPr>
          <w:rFonts w:ascii="Times New Roman" w:hAnsi="Times New Roman" w:cs="Times New Roman"/>
          <w:color w:val="auto"/>
          <w:sz w:val="28"/>
          <w:szCs w:val="28"/>
        </w:rPr>
        <w:t>разработана проектно-сметная документация</w:t>
      </w:r>
      <w:r w:rsidRPr="00887730">
        <w:rPr>
          <w:rFonts w:ascii="Times New Roman" w:hAnsi="Times New Roman" w:cs="Times New Roman"/>
          <w:color w:val="auto"/>
          <w:sz w:val="28"/>
          <w:szCs w:val="28"/>
        </w:rPr>
        <w:t xml:space="preserve"> по объекту «Благоустройство проспекта Октябрьской Революции от улицы Дзержинского до улицы Ленина в городе Ставрополе».</w:t>
      </w:r>
    </w:p>
    <w:p w:rsidR="008C2D40" w:rsidRPr="00887730" w:rsidRDefault="008C2D40" w:rsidP="007B03A8">
      <w:pPr>
        <w:ind w:firstLine="690"/>
        <w:rPr>
          <w:rFonts w:ascii="Times New Roman" w:hAnsi="Times New Roman" w:cs="Times New Roman"/>
          <w:color w:val="auto"/>
          <w:sz w:val="28"/>
          <w:szCs w:val="28"/>
        </w:rPr>
      </w:pPr>
      <w:r w:rsidRPr="00887730">
        <w:rPr>
          <w:rFonts w:ascii="Times New Roman" w:hAnsi="Times New Roman" w:cs="Times New Roman"/>
          <w:color w:val="auto"/>
          <w:sz w:val="28"/>
          <w:szCs w:val="28"/>
        </w:rPr>
        <w:t xml:space="preserve"> В течение 2022 года проведено 6 публичных слушаний и </w:t>
      </w:r>
      <w:r w:rsidR="00427AD0" w:rsidRPr="00887730">
        <w:rPr>
          <w:rFonts w:ascii="Times New Roman" w:hAnsi="Times New Roman" w:cs="Times New Roman"/>
          <w:color w:val="auto"/>
          <w:sz w:val="28"/>
          <w:szCs w:val="28"/>
        </w:rPr>
        <w:t xml:space="preserve">                       </w:t>
      </w:r>
      <w:r w:rsidRPr="00887730">
        <w:rPr>
          <w:rFonts w:ascii="Times New Roman" w:hAnsi="Times New Roman" w:cs="Times New Roman"/>
          <w:color w:val="auto"/>
          <w:sz w:val="28"/>
          <w:szCs w:val="28"/>
        </w:rPr>
        <w:t xml:space="preserve">4 общественных обсуждения по проектам документаций по планировке территорий. Утверждено 5 документации по планировке территории (проектов планировки территории, проектов межевания территории). </w:t>
      </w:r>
    </w:p>
    <w:p w:rsidR="008C2D40" w:rsidRPr="00887730" w:rsidRDefault="008C2D40" w:rsidP="004D1DCE">
      <w:pPr>
        <w:ind w:firstLine="690"/>
        <w:rPr>
          <w:rFonts w:ascii="Times New Roman" w:hAnsi="Times New Roman" w:cs="Times New Roman"/>
          <w:color w:val="auto"/>
          <w:sz w:val="28"/>
          <w:szCs w:val="28"/>
        </w:rPr>
      </w:pPr>
      <w:r w:rsidRPr="00887730">
        <w:rPr>
          <w:rFonts w:ascii="Times New Roman" w:hAnsi="Times New Roman" w:cs="Times New Roman"/>
          <w:color w:val="auto"/>
          <w:sz w:val="28"/>
          <w:szCs w:val="28"/>
        </w:rPr>
        <w:t xml:space="preserve">В целях реализации проектов строительства и реконструкции участков автомобильных дорог общего пользования местного значения в рамках муниципальной программы «Развитие градостроительства на территории города Ставрополя» подготовлена документация по планировке территории в границах улицы Ландшафтной от улицы Черниговской до улицы Доваторцев </w:t>
      </w:r>
      <w:r w:rsidRPr="00887730">
        <w:rPr>
          <w:rFonts w:ascii="Times New Roman" w:hAnsi="Times New Roman" w:cs="Times New Roman"/>
          <w:color w:val="auto"/>
          <w:sz w:val="28"/>
          <w:szCs w:val="28"/>
        </w:rPr>
        <w:lastRenderedPageBreak/>
        <w:t xml:space="preserve">города Ставрополя, в границах улицы Мостовой от улицы Федеральной до бульвара Зеленая Роща и в границах улицы Постовой от улицы </w:t>
      </w:r>
      <w:r w:rsidR="00722880">
        <w:rPr>
          <w:rFonts w:ascii="Times New Roman" w:hAnsi="Times New Roman" w:cs="Times New Roman"/>
          <w:color w:val="auto"/>
          <w:sz w:val="28"/>
          <w:szCs w:val="28"/>
        </w:rPr>
        <w:t xml:space="preserve">В. </w:t>
      </w:r>
      <w:r w:rsidRPr="00887730">
        <w:rPr>
          <w:rFonts w:ascii="Times New Roman" w:hAnsi="Times New Roman" w:cs="Times New Roman"/>
          <w:color w:val="auto"/>
          <w:sz w:val="28"/>
          <w:szCs w:val="28"/>
        </w:rPr>
        <w:t>Духина до улицы Серафимовской города Ставрополя, в границах улицы Ясной от улицы Федеральной до бульвара Зеленая Роща и в границах проезда от улицы Гарнизонной до улицы Образцовой города Ставрополя.</w:t>
      </w:r>
    </w:p>
    <w:p w:rsidR="008C2D40" w:rsidRPr="00887730" w:rsidRDefault="008C2D40" w:rsidP="007B03A8">
      <w:pPr>
        <w:autoSpaceDE w:val="0"/>
        <w:autoSpaceDN w:val="0"/>
        <w:adjustRightInd w:val="0"/>
        <w:spacing w:line="240" w:lineRule="auto"/>
        <w:ind w:left="17" w:right="23" w:firstLine="692"/>
        <w:rPr>
          <w:rFonts w:ascii="Times New Roman" w:hAnsi="Times New Roman" w:cs="Times New Roman"/>
          <w:color w:val="auto"/>
          <w:sz w:val="28"/>
          <w:szCs w:val="28"/>
        </w:rPr>
      </w:pPr>
      <w:r w:rsidRPr="00887730">
        <w:rPr>
          <w:rFonts w:ascii="Times New Roman" w:hAnsi="Times New Roman" w:cs="Times New Roman"/>
          <w:color w:val="auto"/>
          <w:sz w:val="28"/>
          <w:szCs w:val="28"/>
        </w:rPr>
        <w:t>Также в целях формирования земельного участка под объектом незавершенного строительства (мн</w:t>
      </w:r>
      <w:r w:rsidR="00125A58" w:rsidRPr="00887730">
        <w:rPr>
          <w:rFonts w:ascii="Times New Roman" w:hAnsi="Times New Roman" w:cs="Times New Roman"/>
          <w:color w:val="auto"/>
          <w:sz w:val="28"/>
          <w:szCs w:val="28"/>
        </w:rPr>
        <w:t xml:space="preserve">огоквартирный жилой дом) по </w:t>
      </w:r>
      <w:r w:rsidR="00125A58" w:rsidRPr="00887730">
        <w:rPr>
          <w:rFonts w:ascii="Times New Roman" w:hAnsi="Times New Roman" w:cs="Times New Roman"/>
          <w:color w:val="auto"/>
          <w:sz w:val="28"/>
          <w:szCs w:val="28"/>
        </w:rPr>
        <w:br/>
        <w:t>улице</w:t>
      </w:r>
      <w:r w:rsidRPr="00887730">
        <w:rPr>
          <w:rFonts w:ascii="Times New Roman" w:hAnsi="Times New Roman" w:cs="Times New Roman"/>
          <w:color w:val="auto"/>
          <w:sz w:val="28"/>
          <w:szCs w:val="28"/>
        </w:rPr>
        <w:t xml:space="preserve"> Шпаковской, 117а в 2022 году проведена работа по подготовке документации по планировке территории (проекта межевания территории) в границах территориальной зоны «Ж-1. Зона застройки среднеэтажными жилыми домами (от 5 до 8 этажей, включая мансардный)».</w:t>
      </w:r>
    </w:p>
    <w:p w:rsidR="008C2D40" w:rsidRPr="00887730" w:rsidRDefault="008C2D40" w:rsidP="004D1DCE">
      <w:pPr>
        <w:autoSpaceDE w:val="0"/>
        <w:autoSpaceDN w:val="0"/>
        <w:adjustRightInd w:val="0"/>
        <w:ind w:firstLine="690"/>
        <w:rPr>
          <w:rFonts w:ascii="Times New Roman" w:hAnsi="Times New Roman" w:cs="Times New Roman"/>
          <w:bCs/>
          <w:kern w:val="3"/>
          <w:sz w:val="28"/>
          <w:szCs w:val="28"/>
          <w:lang w:eastAsia="zh-CN"/>
        </w:rPr>
      </w:pPr>
      <w:r w:rsidRPr="00887730">
        <w:rPr>
          <w:rFonts w:ascii="Times New Roman" w:hAnsi="Times New Roman" w:cs="Times New Roman"/>
          <w:bCs/>
          <w:kern w:val="3"/>
          <w:sz w:val="28"/>
          <w:szCs w:val="28"/>
          <w:lang w:eastAsia="zh-CN"/>
        </w:rPr>
        <w:t>Продолжена работа по оказанию содействия в реализации нарушенных прав граждан-участников долевого строительства жилья. С участием органов государственной власти, контролирующих и правоохранительных органов, а также отраслевых (функциональных) и территориальных органов администрации города Ставрополя</w:t>
      </w:r>
      <w:r w:rsidR="000113FA" w:rsidRPr="00887730">
        <w:rPr>
          <w:rFonts w:ascii="Times New Roman" w:hAnsi="Times New Roman" w:cs="Times New Roman"/>
          <w:bCs/>
          <w:kern w:val="3"/>
          <w:sz w:val="28"/>
          <w:szCs w:val="28"/>
          <w:lang w:eastAsia="zh-CN"/>
        </w:rPr>
        <w:t xml:space="preserve"> </w:t>
      </w:r>
      <w:r w:rsidRPr="00887730">
        <w:rPr>
          <w:rFonts w:ascii="Times New Roman" w:hAnsi="Times New Roman" w:cs="Times New Roman"/>
          <w:bCs/>
          <w:kern w:val="3"/>
          <w:sz w:val="28"/>
          <w:szCs w:val="28"/>
          <w:lang w:eastAsia="zh-CN"/>
        </w:rPr>
        <w:t xml:space="preserve">проведено 7 заседаний </w:t>
      </w:r>
      <w:r w:rsidR="004B239F">
        <w:rPr>
          <w:rFonts w:ascii="Times New Roman" w:hAnsi="Times New Roman" w:cs="Times New Roman"/>
          <w:bCs/>
          <w:kern w:val="3"/>
          <w:sz w:val="28"/>
          <w:szCs w:val="28"/>
          <w:lang w:eastAsia="zh-CN"/>
        </w:rPr>
        <w:t xml:space="preserve">рабочей группы по вопросам реализации мероприятий в целях оказания содействия в защите прав и законных интересов </w:t>
      </w:r>
      <w:r w:rsidR="004B239F" w:rsidRPr="00887730">
        <w:rPr>
          <w:rFonts w:ascii="Times New Roman" w:hAnsi="Times New Roman" w:cs="Times New Roman"/>
          <w:bCs/>
          <w:kern w:val="3"/>
          <w:sz w:val="28"/>
          <w:szCs w:val="28"/>
          <w:lang w:eastAsia="zh-CN"/>
        </w:rPr>
        <w:t>граждан-участников долевого строительства</w:t>
      </w:r>
      <w:r w:rsidR="004B239F">
        <w:rPr>
          <w:rFonts w:ascii="Times New Roman" w:hAnsi="Times New Roman" w:cs="Times New Roman"/>
          <w:bCs/>
          <w:kern w:val="3"/>
          <w:sz w:val="28"/>
          <w:szCs w:val="28"/>
          <w:lang w:eastAsia="zh-CN"/>
        </w:rPr>
        <w:t xml:space="preserve"> жилья, пострадавших вследствие неисполнения застройщиками обязательств по строительству</w:t>
      </w:r>
      <w:r w:rsidRPr="00887730">
        <w:rPr>
          <w:rFonts w:ascii="Times New Roman" w:hAnsi="Times New Roman" w:cs="Times New Roman"/>
          <w:bCs/>
          <w:kern w:val="3"/>
          <w:sz w:val="28"/>
          <w:szCs w:val="28"/>
          <w:lang w:eastAsia="zh-CN"/>
        </w:rPr>
        <w:t>.</w:t>
      </w:r>
      <w:r w:rsidRPr="00887730">
        <w:rPr>
          <w:rFonts w:ascii="Times New Roman" w:hAnsi="Times New Roman" w:cs="Times New Roman"/>
          <w:sz w:val="28"/>
          <w:szCs w:val="28"/>
        </w:rPr>
        <w:t xml:space="preserve"> </w:t>
      </w:r>
      <w:r w:rsidRPr="00887730">
        <w:rPr>
          <w:rFonts w:ascii="Times New Roman" w:hAnsi="Times New Roman" w:cs="Times New Roman"/>
          <w:bCs/>
          <w:kern w:val="3"/>
          <w:sz w:val="28"/>
          <w:szCs w:val="28"/>
          <w:lang w:eastAsia="zh-CN"/>
        </w:rPr>
        <w:t>В результате проведенной работы в 2022 году введен</w:t>
      </w:r>
      <w:r w:rsidR="004B239F">
        <w:rPr>
          <w:rFonts w:ascii="Times New Roman" w:hAnsi="Times New Roman" w:cs="Times New Roman"/>
          <w:bCs/>
          <w:kern w:val="3"/>
          <w:sz w:val="28"/>
          <w:szCs w:val="28"/>
          <w:lang w:eastAsia="zh-CN"/>
        </w:rPr>
        <w:t>ы в эксплуатацию многоквартирные</w:t>
      </w:r>
      <w:r w:rsidRPr="00887730">
        <w:rPr>
          <w:rFonts w:ascii="Times New Roman" w:hAnsi="Times New Roman" w:cs="Times New Roman"/>
          <w:bCs/>
          <w:kern w:val="3"/>
          <w:sz w:val="28"/>
          <w:szCs w:val="28"/>
          <w:lang w:eastAsia="zh-CN"/>
        </w:rPr>
        <w:t xml:space="preserve"> дом</w:t>
      </w:r>
      <w:r w:rsidR="004B239F">
        <w:rPr>
          <w:rFonts w:ascii="Times New Roman" w:hAnsi="Times New Roman" w:cs="Times New Roman"/>
          <w:bCs/>
          <w:kern w:val="3"/>
          <w:sz w:val="28"/>
          <w:szCs w:val="28"/>
          <w:lang w:eastAsia="zh-CN"/>
        </w:rPr>
        <w:t>а</w:t>
      </w:r>
      <w:r w:rsidRPr="00887730">
        <w:rPr>
          <w:rFonts w:ascii="Times New Roman" w:hAnsi="Times New Roman" w:cs="Times New Roman"/>
          <w:bCs/>
          <w:kern w:val="3"/>
          <w:sz w:val="28"/>
          <w:szCs w:val="28"/>
          <w:lang w:eastAsia="zh-CN"/>
        </w:rPr>
        <w:t xml:space="preserve"> по улице Доваторцев, 86а, </w:t>
      </w:r>
      <w:r w:rsidR="00E777B0" w:rsidRPr="00887730">
        <w:rPr>
          <w:rFonts w:ascii="Times New Roman" w:hAnsi="Times New Roman" w:cs="Times New Roman"/>
          <w:bCs/>
          <w:kern w:val="3"/>
          <w:sz w:val="28"/>
          <w:szCs w:val="28"/>
          <w:lang w:eastAsia="zh-CN"/>
        </w:rPr>
        <w:t xml:space="preserve">улице </w:t>
      </w:r>
      <w:r w:rsidRPr="00887730">
        <w:rPr>
          <w:rFonts w:ascii="Times New Roman" w:hAnsi="Times New Roman" w:cs="Times New Roman"/>
          <w:bCs/>
          <w:kern w:val="3"/>
          <w:sz w:val="28"/>
          <w:szCs w:val="28"/>
          <w:lang w:eastAsia="zh-CN"/>
        </w:rPr>
        <w:t xml:space="preserve">Ленина, 262 и </w:t>
      </w:r>
      <w:r w:rsidRPr="00887730">
        <w:rPr>
          <w:rFonts w:ascii="Times New Roman" w:hAnsi="Times New Roman" w:cs="Times New Roman"/>
          <w:color w:val="auto"/>
          <w:sz w:val="28"/>
          <w:szCs w:val="28"/>
          <w:lang w:eastAsia="ru-RU"/>
        </w:rPr>
        <w:t xml:space="preserve">по улице </w:t>
      </w:r>
      <w:r w:rsidRPr="00887730">
        <w:rPr>
          <w:rFonts w:ascii="Times New Roman" w:hAnsi="Times New Roman" w:cs="Times New Roman"/>
          <w:bCs/>
          <w:kern w:val="3"/>
          <w:sz w:val="28"/>
          <w:szCs w:val="28"/>
          <w:lang w:eastAsia="zh-CN"/>
        </w:rPr>
        <w:t>Пригор</w:t>
      </w:r>
      <w:r w:rsidR="006B07E3">
        <w:rPr>
          <w:rFonts w:ascii="Times New Roman" w:hAnsi="Times New Roman" w:cs="Times New Roman"/>
          <w:bCs/>
          <w:kern w:val="3"/>
          <w:sz w:val="28"/>
          <w:szCs w:val="28"/>
          <w:lang w:eastAsia="zh-CN"/>
        </w:rPr>
        <w:t>о</w:t>
      </w:r>
      <w:r w:rsidRPr="00887730">
        <w:rPr>
          <w:rFonts w:ascii="Times New Roman" w:hAnsi="Times New Roman" w:cs="Times New Roman"/>
          <w:bCs/>
          <w:kern w:val="3"/>
          <w:sz w:val="28"/>
          <w:szCs w:val="28"/>
          <w:lang w:eastAsia="zh-CN"/>
        </w:rPr>
        <w:t>дной, 251а</w:t>
      </w:r>
      <w:r w:rsidRPr="00887730">
        <w:rPr>
          <w:rFonts w:ascii="Times New Roman" w:hAnsi="Times New Roman" w:cs="Times New Roman"/>
          <w:color w:val="auto"/>
          <w:sz w:val="28"/>
          <w:szCs w:val="28"/>
          <w:lang w:eastAsia="ru-RU"/>
        </w:rPr>
        <w:t xml:space="preserve">, </w:t>
      </w:r>
      <w:r w:rsidRPr="00887730">
        <w:rPr>
          <w:rFonts w:ascii="Times New Roman" w:hAnsi="Times New Roman" w:cs="Times New Roman"/>
          <w:bCs/>
          <w:kern w:val="3"/>
          <w:sz w:val="28"/>
          <w:szCs w:val="28"/>
          <w:lang w:eastAsia="zh-CN"/>
        </w:rPr>
        <w:t xml:space="preserve">что позволило решить жилищную </w:t>
      </w:r>
      <w:r w:rsidR="000113FA" w:rsidRPr="00887730">
        <w:rPr>
          <w:rFonts w:ascii="Times New Roman" w:hAnsi="Times New Roman" w:cs="Times New Roman"/>
          <w:bCs/>
          <w:kern w:val="3"/>
          <w:sz w:val="28"/>
          <w:szCs w:val="28"/>
          <w:lang w:eastAsia="zh-CN"/>
        </w:rPr>
        <w:t xml:space="preserve">проблему </w:t>
      </w:r>
      <w:r w:rsidRPr="00887730">
        <w:rPr>
          <w:rFonts w:ascii="Times New Roman" w:hAnsi="Times New Roman" w:cs="Times New Roman"/>
          <w:bCs/>
          <w:kern w:val="3"/>
          <w:sz w:val="28"/>
          <w:szCs w:val="28"/>
          <w:lang w:eastAsia="zh-CN"/>
        </w:rPr>
        <w:t>719 семей.</w:t>
      </w:r>
    </w:p>
    <w:p w:rsidR="008C2D40" w:rsidRPr="00887730" w:rsidRDefault="00E777B0" w:rsidP="007358DD">
      <w:pPr>
        <w:ind w:firstLine="690"/>
        <w:rPr>
          <w:rFonts w:ascii="Times New Roman" w:hAnsi="Times New Roman" w:cs="Times New Roman"/>
          <w:color w:val="auto"/>
          <w:sz w:val="28"/>
          <w:szCs w:val="28"/>
          <w:lang w:eastAsia="ru-RU"/>
        </w:rPr>
      </w:pPr>
      <w:r w:rsidRPr="00887730">
        <w:rPr>
          <w:rFonts w:ascii="Times New Roman" w:hAnsi="Times New Roman" w:cs="Times New Roman"/>
          <w:color w:val="auto"/>
          <w:sz w:val="28"/>
          <w:szCs w:val="28"/>
          <w:lang w:eastAsia="ru-RU"/>
        </w:rPr>
        <w:t>О</w:t>
      </w:r>
      <w:r w:rsidR="008C2D40" w:rsidRPr="00887730">
        <w:rPr>
          <w:rFonts w:ascii="Times New Roman" w:hAnsi="Times New Roman" w:cs="Times New Roman"/>
          <w:color w:val="auto"/>
          <w:sz w:val="28"/>
          <w:szCs w:val="28"/>
          <w:lang w:eastAsia="ru-RU"/>
        </w:rPr>
        <w:t>бщество</w:t>
      </w:r>
      <w:r w:rsidRPr="00887730">
        <w:rPr>
          <w:rFonts w:ascii="Times New Roman" w:hAnsi="Times New Roman" w:cs="Times New Roman"/>
          <w:color w:val="auto"/>
          <w:sz w:val="28"/>
          <w:szCs w:val="28"/>
          <w:lang w:eastAsia="ru-RU"/>
        </w:rPr>
        <w:t>м</w:t>
      </w:r>
      <w:r w:rsidR="008C2D40" w:rsidRPr="00887730">
        <w:rPr>
          <w:rFonts w:ascii="Times New Roman" w:hAnsi="Times New Roman" w:cs="Times New Roman"/>
          <w:color w:val="auto"/>
          <w:sz w:val="28"/>
          <w:szCs w:val="28"/>
          <w:lang w:eastAsia="ru-RU"/>
        </w:rPr>
        <w:t xml:space="preserve"> с</w:t>
      </w:r>
      <w:r w:rsidRPr="00887730">
        <w:rPr>
          <w:rFonts w:ascii="Times New Roman" w:hAnsi="Times New Roman" w:cs="Times New Roman"/>
          <w:color w:val="auto"/>
          <w:sz w:val="28"/>
          <w:szCs w:val="28"/>
          <w:lang w:eastAsia="ru-RU"/>
        </w:rPr>
        <w:t xml:space="preserve"> ограниченной ответственностью </w:t>
      </w:r>
      <w:r w:rsidR="004B239F">
        <w:rPr>
          <w:rFonts w:ascii="Times New Roman" w:hAnsi="Times New Roman" w:cs="Times New Roman"/>
          <w:color w:val="auto"/>
          <w:sz w:val="28"/>
          <w:szCs w:val="28"/>
          <w:lang w:eastAsia="ru-RU"/>
        </w:rPr>
        <w:t>строительным</w:t>
      </w:r>
      <w:r w:rsidR="008C2D40" w:rsidRPr="00887730">
        <w:rPr>
          <w:rFonts w:ascii="Times New Roman" w:hAnsi="Times New Roman" w:cs="Times New Roman"/>
          <w:color w:val="auto"/>
          <w:sz w:val="28"/>
          <w:szCs w:val="28"/>
          <w:lang w:eastAsia="ru-RU"/>
        </w:rPr>
        <w:t xml:space="preserve"> управлен</w:t>
      </w:r>
      <w:r w:rsidRPr="00887730">
        <w:rPr>
          <w:rFonts w:ascii="Times New Roman" w:hAnsi="Times New Roman" w:cs="Times New Roman"/>
          <w:color w:val="auto"/>
          <w:sz w:val="28"/>
          <w:szCs w:val="28"/>
          <w:lang w:eastAsia="ru-RU"/>
        </w:rPr>
        <w:t>ие</w:t>
      </w:r>
      <w:r w:rsidR="004B239F">
        <w:rPr>
          <w:rFonts w:ascii="Times New Roman" w:hAnsi="Times New Roman" w:cs="Times New Roman"/>
          <w:color w:val="auto"/>
          <w:sz w:val="28"/>
          <w:szCs w:val="28"/>
          <w:lang w:eastAsia="ru-RU"/>
        </w:rPr>
        <w:t>м</w:t>
      </w:r>
      <w:r w:rsidRPr="00887730">
        <w:rPr>
          <w:rFonts w:ascii="Times New Roman" w:hAnsi="Times New Roman" w:cs="Times New Roman"/>
          <w:color w:val="auto"/>
          <w:sz w:val="28"/>
          <w:szCs w:val="28"/>
          <w:lang w:eastAsia="ru-RU"/>
        </w:rPr>
        <w:t xml:space="preserve"> «СтройГрад-1», осуществляющим</w:t>
      </w:r>
      <w:r w:rsidR="008C2D40" w:rsidRPr="00887730">
        <w:rPr>
          <w:rFonts w:ascii="Times New Roman" w:hAnsi="Times New Roman" w:cs="Times New Roman"/>
          <w:color w:val="auto"/>
          <w:sz w:val="28"/>
          <w:szCs w:val="28"/>
          <w:lang w:eastAsia="ru-RU"/>
        </w:rPr>
        <w:t xml:space="preserve"> завершение строительства многокварт</w:t>
      </w:r>
      <w:r w:rsidR="004D2B02" w:rsidRPr="00887730">
        <w:rPr>
          <w:rFonts w:ascii="Times New Roman" w:hAnsi="Times New Roman" w:cs="Times New Roman"/>
          <w:color w:val="auto"/>
          <w:sz w:val="28"/>
          <w:szCs w:val="28"/>
          <w:lang w:eastAsia="ru-RU"/>
        </w:rPr>
        <w:t>ирного дома по улице Тюльпановой</w:t>
      </w:r>
      <w:r w:rsidR="008C2D40" w:rsidRPr="00887730">
        <w:rPr>
          <w:rFonts w:ascii="Times New Roman" w:hAnsi="Times New Roman" w:cs="Times New Roman"/>
          <w:color w:val="auto"/>
          <w:sz w:val="28"/>
          <w:szCs w:val="28"/>
          <w:lang w:eastAsia="ru-RU"/>
        </w:rPr>
        <w:t>, 10 (поз. 2 - 5)</w:t>
      </w:r>
      <w:r w:rsidRPr="00887730">
        <w:rPr>
          <w:rFonts w:ascii="Times New Roman" w:hAnsi="Times New Roman" w:cs="Times New Roman"/>
          <w:color w:val="auto"/>
          <w:sz w:val="28"/>
          <w:szCs w:val="28"/>
          <w:lang w:eastAsia="ru-RU"/>
        </w:rPr>
        <w:t>, выполнены</w:t>
      </w:r>
      <w:r w:rsidR="008C2D40" w:rsidRPr="00887730">
        <w:rPr>
          <w:rFonts w:ascii="Times New Roman" w:hAnsi="Times New Roman" w:cs="Times New Roman"/>
          <w:color w:val="auto"/>
          <w:sz w:val="28"/>
          <w:szCs w:val="28"/>
          <w:lang w:eastAsia="ru-RU"/>
        </w:rPr>
        <w:t xml:space="preserve"> мероприятия по восстановлению прав 81 гражданина.</w:t>
      </w:r>
    </w:p>
    <w:p w:rsidR="008C2D40" w:rsidRPr="00887730" w:rsidRDefault="008C2D40" w:rsidP="007358DD">
      <w:pPr>
        <w:ind w:firstLine="690"/>
        <w:rPr>
          <w:rFonts w:ascii="Times New Roman" w:hAnsi="Times New Roman" w:cs="Times New Roman"/>
          <w:color w:val="auto"/>
          <w:sz w:val="28"/>
          <w:szCs w:val="28"/>
          <w:lang w:eastAsia="ru-RU"/>
        </w:rPr>
      </w:pPr>
      <w:r w:rsidRPr="00887730">
        <w:rPr>
          <w:rFonts w:ascii="Times New Roman" w:hAnsi="Times New Roman" w:cs="Times New Roman"/>
          <w:iCs/>
          <w:color w:val="auto"/>
          <w:sz w:val="28"/>
          <w:szCs w:val="28"/>
        </w:rPr>
        <w:t xml:space="preserve">В 2022 году во исполнение судебных актов о сносе самовольных построек за счет средств лиц, осуществивших самовольное строительство, </w:t>
      </w:r>
      <w:r w:rsidRPr="00887730">
        <w:rPr>
          <w:rFonts w:ascii="Times New Roman" w:hAnsi="Times New Roman" w:cs="Times New Roman"/>
          <w:color w:val="auto"/>
          <w:sz w:val="28"/>
          <w:szCs w:val="28"/>
        </w:rPr>
        <w:t xml:space="preserve">выполнены мероприятия по сносу самовольно возведенного объекта капитального строительства </w:t>
      </w:r>
      <w:r w:rsidRPr="00887730">
        <w:rPr>
          <w:rFonts w:ascii="Times New Roman" w:hAnsi="Times New Roman" w:cs="Times New Roman"/>
          <w:bCs/>
          <w:kern w:val="3"/>
          <w:sz w:val="28"/>
          <w:szCs w:val="28"/>
          <w:lang w:eastAsia="zh-CN"/>
        </w:rPr>
        <w:t>на неразграниченной территории общего пользования в районе здания № 39а по улице Коломийцева.</w:t>
      </w:r>
    </w:p>
    <w:p w:rsidR="008C2D40" w:rsidRPr="00887730" w:rsidRDefault="008C2D40" w:rsidP="004D1DCE">
      <w:pPr>
        <w:autoSpaceDE w:val="0"/>
        <w:autoSpaceDN w:val="0"/>
        <w:adjustRightInd w:val="0"/>
        <w:ind w:firstLine="690"/>
        <w:rPr>
          <w:rFonts w:ascii="Times New Roman" w:hAnsi="Times New Roman" w:cs="Times New Roman"/>
          <w:color w:val="auto"/>
          <w:sz w:val="28"/>
          <w:szCs w:val="28"/>
        </w:rPr>
      </w:pPr>
      <w:r w:rsidRPr="00887730">
        <w:rPr>
          <w:rFonts w:ascii="Times New Roman" w:hAnsi="Times New Roman" w:cs="Times New Roman"/>
          <w:color w:val="auto"/>
          <w:sz w:val="28"/>
          <w:szCs w:val="28"/>
        </w:rPr>
        <w:t>В суды различных юрисдикций направлено более 25 исков, в том числе о признании строений самовольными и их сносе, о консервации объектов капитального строительства, о приведении строений в соответствие с требованиями разрешительной документации, об устранении недостатков выполненных работ по муниципальным контрактам, о приведении фасадов зданий в соответствие с Правилами благоустройства территории муниципального образования города Ставрополя Ставропольского края и др.</w:t>
      </w:r>
    </w:p>
    <w:p w:rsidR="008C2D40" w:rsidRPr="00887730" w:rsidRDefault="008C2D40" w:rsidP="004D1DCE">
      <w:pPr>
        <w:autoSpaceDE w:val="0"/>
        <w:autoSpaceDN w:val="0"/>
        <w:adjustRightInd w:val="0"/>
        <w:ind w:firstLine="690"/>
        <w:rPr>
          <w:rFonts w:ascii="Times New Roman" w:hAnsi="Times New Roman" w:cs="Times New Roman"/>
          <w:color w:val="auto"/>
          <w:sz w:val="28"/>
          <w:szCs w:val="28"/>
        </w:rPr>
      </w:pPr>
      <w:r w:rsidRPr="00887730">
        <w:rPr>
          <w:rFonts w:ascii="Times New Roman" w:hAnsi="Times New Roman" w:cs="Times New Roman"/>
          <w:color w:val="auto"/>
          <w:sz w:val="28"/>
          <w:szCs w:val="28"/>
        </w:rPr>
        <w:t>На исполнении в службе судебных приставов находится 30 дел о принудительном сносе самовольных построек.</w:t>
      </w:r>
    </w:p>
    <w:p w:rsidR="008C2D40" w:rsidRPr="00887730" w:rsidRDefault="008C2D40" w:rsidP="004D1DCE">
      <w:pPr>
        <w:ind w:firstLine="690"/>
        <w:rPr>
          <w:rFonts w:ascii="Times New Roman" w:hAnsi="Times New Roman" w:cs="Times New Roman"/>
          <w:color w:val="auto"/>
          <w:sz w:val="28"/>
          <w:szCs w:val="28"/>
          <w:lang w:eastAsia="ru-RU"/>
        </w:rPr>
      </w:pPr>
      <w:r w:rsidRPr="00887730">
        <w:rPr>
          <w:rFonts w:ascii="Times New Roman" w:hAnsi="Times New Roman" w:cs="Times New Roman"/>
          <w:color w:val="auto"/>
          <w:sz w:val="28"/>
          <w:szCs w:val="28"/>
          <w:lang w:eastAsia="ru-RU"/>
        </w:rPr>
        <w:t xml:space="preserve">Проведено 14 заседаний </w:t>
      </w:r>
      <w:r w:rsidRPr="00887730">
        <w:rPr>
          <w:rFonts w:ascii="Times New Roman" w:hAnsi="Times New Roman" w:cs="Times New Roman"/>
          <w:color w:val="auto"/>
          <w:sz w:val="28"/>
          <w:szCs w:val="28"/>
        </w:rPr>
        <w:t>межведомственной комиссии по признанию помещений жилыми, пригодными (непригодными) для проживания граждан, а также аварийным</w:t>
      </w:r>
      <w:r w:rsidR="006B07E3">
        <w:rPr>
          <w:rFonts w:ascii="Times New Roman" w:hAnsi="Times New Roman" w:cs="Times New Roman"/>
          <w:color w:val="auto"/>
          <w:sz w:val="28"/>
          <w:szCs w:val="28"/>
        </w:rPr>
        <w:t>и</w:t>
      </w:r>
      <w:r w:rsidRPr="00887730">
        <w:rPr>
          <w:rFonts w:ascii="Times New Roman" w:hAnsi="Times New Roman" w:cs="Times New Roman"/>
          <w:color w:val="auto"/>
          <w:sz w:val="28"/>
          <w:szCs w:val="28"/>
        </w:rPr>
        <w:t xml:space="preserve"> и подлежащим</w:t>
      </w:r>
      <w:r w:rsidR="006B07E3">
        <w:rPr>
          <w:rFonts w:ascii="Times New Roman" w:hAnsi="Times New Roman" w:cs="Times New Roman"/>
          <w:color w:val="auto"/>
          <w:sz w:val="28"/>
          <w:szCs w:val="28"/>
        </w:rPr>
        <w:t>и</w:t>
      </w:r>
      <w:r w:rsidRPr="00887730">
        <w:rPr>
          <w:rFonts w:ascii="Times New Roman" w:hAnsi="Times New Roman" w:cs="Times New Roman"/>
          <w:color w:val="auto"/>
          <w:sz w:val="28"/>
          <w:szCs w:val="28"/>
        </w:rPr>
        <w:t xml:space="preserve"> сносу или реконструкции</w:t>
      </w:r>
      <w:r w:rsidR="004B239F">
        <w:rPr>
          <w:rFonts w:ascii="Times New Roman" w:hAnsi="Times New Roman" w:cs="Times New Roman"/>
          <w:color w:val="auto"/>
          <w:sz w:val="28"/>
          <w:szCs w:val="28"/>
        </w:rPr>
        <w:t xml:space="preserve"> </w:t>
      </w:r>
      <w:r w:rsidR="004B239F">
        <w:rPr>
          <w:rFonts w:ascii="Times New Roman" w:hAnsi="Times New Roman" w:cs="Times New Roman"/>
          <w:color w:val="auto"/>
          <w:sz w:val="28"/>
          <w:szCs w:val="28"/>
        </w:rPr>
        <w:lastRenderedPageBreak/>
        <w:t>многоквартирных домов</w:t>
      </w:r>
      <w:r w:rsidRPr="00887730">
        <w:rPr>
          <w:rFonts w:ascii="Times New Roman" w:hAnsi="Times New Roman" w:cs="Times New Roman"/>
          <w:color w:val="auto"/>
          <w:sz w:val="28"/>
          <w:szCs w:val="28"/>
        </w:rPr>
        <w:t xml:space="preserve"> в городе Ставрополе</w:t>
      </w:r>
      <w:r w:rsidR="004B239F">
        <w:rPr>
          <w:rFonts w:ascii="Times New Roman" w:hAnsi="Times New Roman" w:cs="Times New Roman"/>
          <w:color w:val="auto"/>
          <w:sz w:val="28"/>
          <w:szCs w:val="28"/>
          <w:lang w:eastAsia="ru-RU"/>
        </w:rPr>
        <w:t>, н</w:t>
      </w:r>
      <w:r w:rsidRPr="00887730">
        <w:rPr>
          <w:rFonts w:ascii="Times New Roman" w:hAnsi="Times New Roman" w:cs="Times New Roman"/>
          <w:color w:val="auto"/>
          <w:sz w:val="28"/>
          <w:szCs w:val="28"/>
          <w:lang w:eastAsia="ru-RU"/>
        </w:rPr>
        <w:t xml:space="preserve">а которых были рассмотрены материалы в отношении 127 объектов. </w:t>
      </w:r>
    </w:p>
    <w:p w:rsidR="008C2D40" w:rsidRPr="00887730" w:rsidRDefault="008C2D40" w:rsidP="004D1DCE">
      <w:pPr>
        <w:ind w:firstLine="690"/>
        <w:rPr>
          <w:rFonts w:ascii="Times New Roman" w:hAnsi="Times New Roman" w:cs="Times New Roman"/>
          <w:color w:val="auto"/>
          <w:sz w:val="28"/>
          <w:szCs w:val="28"/>
          <w:lang w:eastAsia="ru-RU"/>
        </w:rPr>
      </w:pPr>
      <w:r w:rsidRPr="00887730">
        <w:rPr>
          <w:rFonts w:ascii="Times New Roman" w:hAnsi="Times New Roman" w:cs="Times New Roman"/>
          <w:color w:val="auto"/>
          <w:sz w:val="28"/>
          <w:szCs w:val="28"/>
          <w:lang w:eastAsia="ru-RU"/>
        </w:rPr>
        <w:t>Определен орган администрации города Ставрополя, уполномоченный на ведение Государственной информационной системы обеспечения градостроительной деятельности Ставропольского края (далее – ГИСОГД СК)</w:t>
      </w:r>
      <w:r w:rsidR="004B239F" w:rsidRPr="004B239F">
        <w:rPr>
          <w:rFonts w:ascii="Times New Roman" w:hAnsi="Times New Roman" w:cs="Times New Roman"/>
          <w:color w:val="auto"/>
          <w:sz w:val="28"/>
          <w:szCs w:val="28"/>
          <w:lang w:eastAsia="ru-RU"/>
        </w:rPr>
        <w:t xml:space="preserve"> </w:t>
      </w:r>
      <w:r w:rsidR="004B239F" w:rsidRPr="00887730">
        <w:rPr>
          <w:rFonts w:ascii="Times New Roman" w:hAnsi="Times New Roman" w:cs="Times New Roman"/>
          <w:color w:val="auto"/>
          <w:sz w:val="28"/>
          <w:szCs w:val="28"/>
          <w:lang w:eastAsia="ru-RU"/>
        </w:rPr>
        <w:t>в пределах компетенции администрации города Ставрополя</w:t>
      </w:r>
      <w:r w:rsidRPr="00887730">
        <w:rPr>
          <w:rFonts w:ascii="Times New Roman" w:hAnsi="Times New Roman" w:cs="Times New Roman"/>
          <w:color w:val="auto"/>
          <w:sz w:val="28"/>
          <w:szCs w:val="28"/>
          <w:lang w:eastAsia="ru-RU"/>
        </w:rPr>
        <w:t>. Проведена работа, направленная на обеспечение функционирования</w:t>
      </w:r>
      <w:r w:rsidRPr="00887730">
        <w:rPr>
          <w:rFonts w:ascii="Times New Roman" w:hAnsi="Times New Roman" w:cs="Times New Roman"/>
          <w:sz w:val="28"/>
          <w:szCs w:val="28"/>
        </w:rPr>
        <w:t xml:space="preserve"> </w:t>
      </w:r>
      <w:r w:rsidR="004B239F">
        <w:rPr>
          <w:rFonts w:ascii="Times New Roman" w:hAnsi="Times New Roman" w:cs="Times New Roman"/>
          <w:color w:val="auto"/>
          <w:sz w:val="28"/>
          <w:szCs w:val="28"/>
          <w:lang w:eastAsia="ru-RU"/>
        </w:rPr>
        <w:t xml:space="preserve">ГИСОГД СК. </w:t>
      </w:r>
      <w:r w:rsidRPr="00887730">
        <w:rPr>
          <w:rFonts w:ascii="Times New Roman" w:hAnsi="Times New Roman" w:cs="Times New Roman"/>
          <w:color w:val="auto"/>
          <w:sz w:val="28"/>
          <w:szCs w:val="28"/>
          <w:lang w:eastAsia="ru-RU"/>
        </w:rPr>
        <w:t>За 2022 год в рамках экспл</w:t>
      </w:r>
      <w:r w:rsidR="006E192A" w:rsidRPr="00887730">
        <w:rPr>
          <w:rFonts w:ascii="Times New Roman" w:hAnsi="Times New Roman" w:cs="Times New Roman"/>
          <w:color w:val="auto"/>
          <w:sz w:val="28"/>
          <w:szCs w:val="28"/>
          <w:lang w:eastAsia="ru-RU"/>
        </w:rPr>
        <w:t>уатац</w:t>
      </w:r>
      <w:r w:rsidR="004B239F">
        <w:rPr>
          <w:rFonts w:ascii="Times New Roman" w:hAnsi="Times New Roman" w:cs="Times New Roman"/>
          <w:color w:val="auto"/>
          <w:sz w:val="28"/>
          <w:szCs w:val="28"/>
          <w:lang w:eastAsia="ru-RU"/>
        </w:rPr>
        <w:t xml:space="preserve">ии ГИСОГД СК внесено более </w:t>
      </w:r>
      <w:r w:rsidR="006B07E3">
        <w:rPr>
          <w:rFonts w:ascii="Times New Roman" w:hAnsi="Times New Roman" w:cs="Times New Roman"/>
          <w:color w:val="auto"/>
          <w:sz w:val="28"/>
          <w:szCs w:val="28"/>
          <w:lang w:eastAsia="ru-RU"/>
        </w:rPr>
        <w:t xml:space="preserve">                       </w:t>
      </w:r>
      <w:r w:rsidR="004B239F">
        <w:rPr>
          <w:rFonts w:ascii="Times New Roman" w:hAnsi="Times New Roman" w:cs="Times New Roman"/>
          <w:color w:val="auto"/>
          <w:sz w:val="28"/>
          <w:szCs w:val="28"/>
          <w:lang w:eastAsia="ru-RU"/>
        </w:rPr>
        <w:t>3000</w:t>
      </w:r>
      <w:r w:rsidRPr="00887730">
        <w:rPr>
          <w:rFonts w:ascii="Times New Roman" w:hAnsi="Times New Roman" w:cs="Times New Roman"/>
          <w:color w:val="auto"/>
          <w:sz w:val="28"/>
          <w:szCs w:val="28"/>
          <w:lang w:eastAsia="ru-RU"/>
        </w:rPr>
        <w:t xml:space="preserve"> до</w:t>
      </w:r>
      <w:r w:rsidR="006E192A" w:rsidRPr="00887730">
        <w:rPr>
          <w:rFonts w:ascii="Times New Roman" w:hAnsi="Times New Roman" w:cs="Times New Roman"/>
          <w:color w:val="auto"/>
          <w:sz w:val="28"/>
          <w:szCs w:val="28"/>
          <w:lang w:eastAsia="ru-RU"/>
        </w:rPr>
        <w:t xml:space="preserve">кументов, сведений и материалов. </w:t>
      </w:r>
      <w:r w:rsidRPr="00887730">
        <w:rPr>
          <w:rFonts w:ascii="Times New Roman" w:hAnsi="Times New Roman" w:cs="Times New Roman"/>
          <w:color w:val="auto"/>
          <w:sz w:val="28"/>
          <w:szCs w:val="28"/>
          <w:lang w:eastAsia="ru-RU"/>
        </w:rPr>
        <w:t xml:space="preserve"> </w:t>
      </w:r>
    </w:p>
    <w:p w:rsidR="008C2D40" w:rsidRPr="00887730" w:rsidRDefault="008C2D40" w:rsidP="00BB5BCA">
      <w:pPr>
        <w:ind w:firstLine="690"/>
        <w:rPr>
          <w:rFonts w:ascii="Times New Roman" w:hAnsi="Times New Roman" w:cs="Times New Roman"/>
          <w:color w:val="auto"/>
          <w:sz w:val="28"/>
          <w:szCs w:val="28"/>
          <w:lang w:eastAsia="ru-RU"/>
        </w:rPr>
      </w:pPr>
      <w:r w:rsidRPr="00887730">
        <w:rPr>
          <w:rFonts w:ascii="Times New Roman" w:hAnsi="Times New Roman" w:cs="Times New Roman"/>
          <w:color w:val="auto"/>
          <w:sz w:val="28"/>
          <w:szCs w:val="28"/>
          <w:lang w:eastAsia="ru-RU"/>
        </w:rPr>
        <w:t>В 2022 году начисления платы по договорам на установку и эксплуатацию рекл</w:t>
      </w:r>
      <w:r w:rsidR="0082423E" w:rsidRPr="00887730">
        <w:rPr>
          <w:rFonts w:ascii="Times New Roman" w:hAnsi="Times New Roman" w:cs="Times New Roman"/>
          <w:color w:val="auto"/>
          <w:sz w:val="28"/>
          <w:szCs w:val="28"/>
          <w:lang w:eastAsia="ru-RU"/>
        </w:rPr>
        <w:t>амных конструкций составили 783</w:t>
      </w:r>
      <w:r w:rsidR="004B239F">
        <w:rPr>
          <w:rFonts w:ascii="Times New Roman" w:hAnsi="Times New Roman" w:cs="Times New Roman"/>
          <w:color w:val="auto"/>
          <w:sz w:val="28"/>
          <w:szCs w:val="28"/>
          <w:lang w:eastAsia="ru-RU"/>
        </w:rPr>
        <w:t xml:space="preserve"> </w:t>
      </w:r>
      <w:r w:rsidR="006B07E3">
        <w:rPr>
          <w:rFonts w:ascii="Times New Roman" w:hAnsi="Times New Roman" w:cs="Times New Roman"/>
          <w:color w:val="auto"/>
          <w:sz w:val="28"/>
          <w:szCs w:val="28"/>
          <w:lang w:eastAsia="ru-RU"/>
        </w:rPr>
        <w:t xml:space="preserve">тыс. </w:t>
      </w:r>
      <w:r w:rsidRPr="00887730">
        <w:rPr>
          <w:rFonts w:ascii="Times New Roman" w:hAnsi="Times New Roman" w:cs="Times New Roman"/>
          <w:color w:val="auto"/>
          <w:sz w:val="28"/>
          <w:szCs w:val="28"/>
          <w:lang w:eastAsia="ru-RU"/>
        </w:rPr>
        <w:t>91</w:t>
      </w:r>
      <w:r w:rsidR="0082423E" w:rsidRPr="00887730">
        <w:rPr>
          <w:rFonts w:ascii="Times New Roman" w:hAnsi="Times New Roman" w:cs="Times New Roman"/>
          <w:color w:val="auto"/>
          <w:sz w:val="28"/>
          <w:szCs w:val="28"/>
          <w:lang w:eastAsia="ru-RU"/>
        </w:rPr>
        <w:t>0</w:t>
      </w:r>
      <w:r w:rsidR="004B239F">
        <w:rPr>
          <w:rFonts w:ascii="Times New Roman" w:hAnsi="Times New Roman" w:cs="Times New Roman"/>
          <w:color w:val="auto"/>
          <w:sz w:val="28"/>
          <w:szCs w:val="28"/>
          <w:lang w:eastAsia="ru-RU"/>
        </w:rPr>
        <w:t xml:space="preserve"> руб</w:t>
      </w:r>
      <w:r w:rsidRPr="00887730">
        <w:rPr>
          <w:rFonts w:ascii="Times New Roman" w:hAnsi="Times New Roman" w:cs="Times New Roman"/>
          <w:color w:val="auto"/>
          <w:sz w:val="28"/>
          <w:szCs w:val="28"/>
          <w:lang w:eastAsia="ru-RU"/>
        </w:rPr>
        <w:t>. В бюджет города Ставрополя денежные средства поступили в полном объеме. Недоимка поступлений в бюджет города Ставрополя по договорам на установку и эксплуатацию рекламных конструкций на 01.01.2023 отсутствует.</w:t>
      </w:r>
    </w:p>
    <w:p w:rsidR="00EA67F7" w:rsidRPr="00887730" w:rsidRDefault="00EA67F7" w:rsidP="000C23F3">
      <w:pPr>
        <w:ind w:left="0"/>
        <w:rPr>
          <w:rFonts w:ascii="Times New Roman" w:hAnsi="Times New Roman" w:cs="Times New Roman"/>
          <w:color w:val="auto"/>
          <w:sz w:val="28"/>
          <w:szCs w:val="28"/>
          <w:lang w:eastAsia="ru-RU"/>
        </w:rPr>
      </w:pPr>
    </w:p>
    <w:p w:rsidR="008C2D40" w:rsidRPr="00887730" w:rsidRDefault="008C2D40" w:rsidP="004D1DCE">
      <w:pPr>
        <w:shd w:val="clear" w:color="auto" w:fill="auto"/>
        <w:suppressAutoHyphens w:val="0"/>
        <w:ind w:firstLine="690"/>
        <w:jc w:val="center"/>
        <w:rPr>
          <w:rFonts w:ascii="Times New Roman" w:hAnsi="Times New Roman"/>
          <w:color w:val="000000"/>
          <w:sz w:val="28"/>
          <w:szCs w:val="28"/>
        </w:rPr>
      </w:pPr>
      <w:r w:rsidRPr="00887730">
        <w:rPr>
          <w:rFonts w:ascii="Times New Roman" w:hAnsi="Times New Roman"/>
          <w:color w:val="000000"/>
          <w:sz w:val="28"/>
          <w:szCs w:val="28"/>
        </w:rPr>
        <w:t>7. Обеспечение граждан жильем</w:t>
      </w:r>
    </w:p>
    <w:p w:rsidR="008C2D40" w:rsidRPr="00887730" w:rsidRDefault="008C2D40" w:rsidP="004D1DCE">
      <w:pPr>
        <w:shd w:val="clear" w:color="auto" w:fill="auto"/>
        <w:suppressAutoHyphens w:val="0"/>
        <w:ind w:firstLine="690"/>
        <w:rPr>
          <w:rFonts w:ascii="Times New Roman" w:hAnsi="Times New Roman"/>
          <w:color w:val="000000"/>
          <w:sz w:val="28"/>
          <w:szCs w:val="28"/>
        </w:rPr>
      </w:pPr>
    </w:p>
    <w:p w:rsidR="008C2D40" w:rsidRPr="00887730" w:rsidRDefault="008C2D40" w:rsidP="004D1DCE">
      <w:pPr>
        <w:ind w:firstLine="690"/>
        <w:rPr>
          <w:rFonts w:ascii="Times New Roman" w:hAnsi="Times New Roman" w:cs="Times New Roman"/>
          <w:i/>
          <w:sz w:val="28"/>
          <w:szCs w:val="28"/>
        </w:rPr>
      </w:pPr>
      <w:r w:rsidRPr="00887730">
        <w:rPr>
          <w:rFonts w:ascii="Times New Roman" w:hAnsi="Times New Roman" w:cs="Times New Roman"/>
          <w:sz w:val="28"/>
          <w:szCs w:val="28"/>
        </w:rPr>
        <w:t>В целях реализации задач в области жилищных отношений</w:t>
      </w:r>
      <w:r w:rsidR="00482B05" w:rsidRPr="00887730">
        <w:rPr>
          <w:rFonts w:ascii="Times New Roman" w:hAnsi="Times New Roman" w:cs="Times New Roman"/>
          <w:sz w:val="28"/>
          <w:szCs w:val="28"/>
        </w:rPr>
        <w:t>, а также исполнения государственной программы Ставропольского края «Развитие градостроительства, строительства и архитектуры», утвержденной постановлением Правительства Ставропольского края от 29 декабря 2018 г. № 625-п</w:t>
      </w:r>
      <w:r w:rsidR="004B239F">
        <w:rPr>
          <w:rFonts w:ascii="Times New Roman" w:hAnsi="Times New Roman" w:cs="Times New Roman"/>
          <w:sz w:val="28"/>
          <w:szCs w:val="28"/>
        </w:rPr>
        <w:t>,</w:t>
      </w:r>
      <w:r w:rsidRPr="00887730">
        <w:rPr>
          <w:rFonts w:ascii="Times New Roman" w:hAnsi="Times New Roman" w:cs="Times New Roman"/>
          <w:sz w:val="28"/>
          <w:szCs w:val="28"/>
        </w:rPr>
        <w:t xml:space="preserve"> администрацией города Ставрополя совместно с министерством строительства и архитектуры Ставропольского края 94 молодым семьям предоставлены социальные выплаты на приобретение жилого помещения или создание объекта индивидуального жилищного с</w:t>
      </w:r>
      <w:r w:rsidR="00B15723" w:rsidRPr="00887730">
        <w:rPr>
          <w:rFonts w:ascii="Times New Roman" w:hAnsi="Times New Roman" w:cs="Times New Roman"/>
          <w:sz w:val="28"/>
          <w:szCs w:val="28"/>
        </w:rPr>
        <w:t xml:space="preserve">троительства на общую сумму 74 млн </w:t>
      </w:r>
      <w:r w:rsidRPr="00887730">
        <w:rPr>
          <w:rFonts w:ascii="Times New Roman" w:hAnsi="Times New Roman" w:cs="Times New Roman"/>
          <w:sz w:val="28"/>
          <w:szCs w:val="28"/>
        </w:rPr>
        <w:t>8</w:t>
      </w:r>
      <w:r w:rsidR="00B15723" w:rsidRPr="00887730">
        <w:rPr>
          <w:rFonts w:ascii="Times New Roman" w:hAnsi="Times New Roman" w:cs="Times New Roman"/>
          <w:sz w:val="28"/>
          <w:szCs w:val="28"/>
        </w:rPr>
        <w:t xml:space="preserve">0 </w:t>
      </w:r>
      <w:r w:rsidR="00B15723" w:rsidRPr="00887730">
        <w:rPr>
          <w:rFonts w:ascii="Times New Roman" w:hAnsi="Times New Roman"/>
          <w:color w:val="000000"/>
          <w:sz w:val="28"/>
          <w:szCs w:val="28"/>
        </w:rPr>
        <w:t>тыс</w:t>
      </w:r>
      <w:r w:rsidR="004B239F">
        <w:rPr>
          <w:rFonts w:ascii="Times New Roman" w:hAnsi="Times New Roman"/>
          <w:color w:val="000000"/>
          <w:sz w:val="28"/>
          <w:szCs w:val="28"/>
        </w:rPr>
        <w:t>.</w:t>
      </w:r>
      <w:r w:rsidR="00B15723" w:rsidRPr="00887730">
        <w:rPr>
          <w:rFonts w:ascii="Times New Roman" w:hAnsi="Times New Roman" w:cs="Times New Roman"/>
          <w:sz w:val="28"/>
          <w:szCs w:val="28"/>
        </w:rPr>
        <w:t xml:space="preserve"> </w:t>
      </w:r>
      <w:r w:rsidR="004B239F">
        <w:rPr>
          <w:rFonts w:ascii="Times New Roman" w:hAnsi="Times New Roman" w:cs="Times New Roman"/>
          <w:sz w:val="28"/>
          <w:szCs w:val="28"/>
        </w:rPr>
        <w:t>руб.</w:t>
      </w:r>
      <w:r w:rsidRPr="00887730">
        <w:rPr>
          <w:rFonts w:ascii="Times New Roman" w:hAnsi="Times New Roman" w:cs="Times New Roman"/>
          <w:sz w:val="28"/>
          <w:szCs w:val="28"/>
        </w:rPr>
        <w:t xml:space="preserve"> (с учетом средств федерального</w:t>
      </w:r>
      <w:r w:rsidR="00482B05" w:rsidRPr="00887730">
        <w:rPr>
          <w:rFonts w:ascii="Times New Roman" w:hAnsi="Times New Roman" w:cs="Times New Roman"/>
          <w:sz w:val="28"/>
          <w:szCs w:val="28"/>
        </w:rPr>
        <w:t>, краевого и местного бюджетов)</w:t>
      </w:r>
      <w:r w:rsidRPr="00887730">
        <w:rPr>
          <w:rFonts w:ascii="Times New Roman" w:hAnsi="Times New Roman" w:cs="Times New Roman"/>
          <w:sz w:val="28"/>
          <w:szCs w:val="28"/>
        </w:rPr>
        <w:t xml:space="preserve">. </w:t>
      </w:r>
    </w:p>
    <w:p w:rsidR="008C2D40" w:rsidRPr="00887730" w:rsidRDefault="008C2D40" w:rsidP="008A794F">
      <w:pPr>
        <w:autoSpaceDE w:val="0"/>
        <w:autoSpaceDN w:val="0"/>
        <w:ind w:left="17" w:right="23" w:firstLine="692"/>
        <w:rPr>
          <w:rFonts w:ascii="Times New Roman" w:hAnsi="Times New Roman" w:cs="Times New Roman"/>
          <w:sz w:val="28"/>
          <w:szCs w:val="28"/>
        </w:rPr>
      </w:pPr>
      <w:r w:rsidRPr="00887730">
        <w:rPr>
          <w:rFonts w:ascii="Times New Roman" w:hAnsi="Times New Roman" w:cs="Times New Roman"/>
          <w:sz w:val="28"/>
          <w:szCs w:val="28"/>
        </w:rPr>
        <w:t xml:space="preserve">В рамках переселения граждан из аварийного жилого фонда                                      в 2022 году комитетом по управлению муниципальным имуществом города Ставрополя заключены соглашения об изъятии недвижимого имущества для муниципальных нужд с собственниками 77 жилых помещений по </w:t>
      </w:r>
      <w:r w:rsidR="004B239F">
        <w:rPr>
          <w:rFonts w:ascii="Times New Roman" w:hAnsi="Times New Roman" w:cs="Times New Roman"/>
          <w:sz w:val="28"/>
          <w:szCs w:val="28"/>
        </w:rPr>
        <w:t>проезду</w:t>
      </w:r>
      <w:r w:rsidRPr="00887730">
        <w:rPr>
          <w:rFonts w:ascii="Times New Roman" w:hAnsi="Times New Roman" w:cs="Times New Roman"/>
          <w:sz w:val="28"/>
          <w:szCs w:val="28"/>
        </w:rPr>
        <w:t xml:space="preserve">         </w:t>
      </w:r>
      <w:r w:rsidRPr="00887730">
        <w:rPr>
          <w:rFonts w:ascii="Times New Roman" w:hAnsi="Times New Roman" w:cs="Times New Roman"/>
          <w:sz w:val="28"/>
        </w:rPr>
        <w:t>2 Юго-</w:t>
      </w:r>
      <w:r w:rsidR="004B239F">
        <w:rPr>
          <w:rFonts w:ascii="Times New Roman" w:hAnsi="Times New Roman" w:cs="Times New Roman"/>
          <w:sz w:val="28"/>
        </w:rPr>
        <w:t>Западному</w:t>
      </w:r>
      <w:r w:rsidRPr="00887730">
        <w:rPr>
          <w:rFonts w:ascii="Times New Roman" w:hAnsi="Times New Roman" w:cs="Times New Roman"/>
          <w:sz w:val="28"/>
        </w:rPr>
        <w:t>, 9 Б и улице Бруснева, 6</w:t>
      </w:r>
      <w:r w:rsidRPr="00887730">
        <w:rPr>
          <w:rFonts w:ascii="Times New Roman" w:hAnsi="Times New Roman" w:cs="Times New Roman"/>
          <w:sz w:val="28"/>
          <w:szCs w:val="28"/>
        </w:rPr>
        <w:t xml:space="preserve"> н</w:t>
      </w:r>
      <w:r w:rsidR="006B07E3">
        <w:rPr>
          <w:rFonts w:ascii="Times New Roman" w:hAnsi="Times New Roman" w:cs="Times New Roman"/>
          <w:sz w:val="28"/>
          <w:szCs w:val="28"/>
        </w:rPr>
        <w:t xml:space="preserve">а общую сумму                            </w:t>
      </w:r>
      <w:r w:rsidR="00B15723" w:rsidRPr="00887730">
        <w:rPr>
          <w:rFonts w:ascii="Times New Roman" w:hAnsi="Times New Roman" w:cs="Times New Roman"/>
          <w:sz w:val="28"/>
          <w:szCs w:val="28"/>
        </w:rPr>
        <w:t xml:space="preserve">90 млн </w:t>
      </w:r>
      <w:r w:rsidRPr="00887730">
        <w:rPr>
          <w:rFonts w:ascii="Times New Roman" w:hAnsi="Times New Roman" w:cs="Times New Roman"/>
          <w:sz w:val="28"/>
          <w:szCs w:val="28"/>
        </w:rPr>
        <w:t>75</w:t>
      </w:r>
      <w:r w:rsidR="00B15723" w:rsidRPr="00887730">
        <w:rPr>
          <w:rFonts w:ascii="Times New Roman" w:hAnsi="Times New Roman" w:cs="Times New Roman"/>
          <w:sz w:val="28"/>
          <w:szCs w:val="28"/>
        </w:rPr>
        <w:t>0</w:t>
      </w:r>
      <w:r w:rsidRPr="00887730">
        <w:rPr>
          <w:rFonts w:ascii="Times New Roman" w:hAnsi="Times New Roman" w:cs="Times New Roman"/>
          <w:sz w:val="28"/>
          <w:szCs w:val="28"/>
        </w:rPr>
        <w:t xml:space="preserve"> </w:t>
      </w:r>
      <w:r w:rsidR="00B15723" w:rsidRPr="00887730">
        <w:rPr>
          <w:rFonts w:ascii="Times New Roman" w:hAnsi="Times New Roman"/>
          <w:color w:val="000000"/>
          <w:sz w:val="28"/>
          <w:szCs w:val="28"/>
        </w:rPr>
        <w:t>тыс</w:t>
      </w:r>
      <w:r w:rsidR="004B239F">
        <w:rPr>
          <w:rFonts w:ascii="Times New Roman" w:hAnsi="Times New Roman"/>
          <w:color w:val="000000"/>
          <w:sz w:val="28"/>
          <w:szCs w:val="28"/>
        </w:rPr>
        <w:t>.</w:t>
      </w:r>
      <w:r w:rsidR="004B239F">
        <w:rPr>
          <w:rFonts w:ascii="Times New Roman" w:hAnsi="Times New Roman" w:cs="Times New Roman"/>
          <w:sz w:val="28"/>
          <w:szCs w:val="28"/>
        </w:rPr>
        <w:t xml:space="preserve"> руб.</w:t>
      </w:r>
      <w:r w:rsidRPr="00887730">
        <w:rPr>
          <w:rFonts w:ascii="Times New Roman" w:hAnsi="Times New Roman" w:cs="Times New Roman"/>
          <w:sz w:val="28"/>
          <w:szCs w:val="28"/>
        </w:rPr>
        <w:t xml:space="preserve"> за счет средств бюджета города Ставрополя.</w:t>
      </w:r>
    </w:p>
    <w:p w:rsidR="008C2D40" w:rsidRPr="00887730" w:rsidRDefault="008C2D40" w:rsidP="004D1DCE">
      <w:pPr>
        <w:ind w:firstLine="690"/>
        <w:rPr>
          <w:rFonts w:ascii="Times New Roman" w:hAnsi="Times New Roman" w:cs="Times New Roman"/>
          <w:sz w:val="28"/>
          <w:szCs w:val="28"/>
        </w:rPr>
      </w:pPr>
      <w:r w:rsidRPr="00887730">
        <w:rPr>
          <w:rFonts w:ascii="Times New Roman" w:hAnsi="Times New Roman" w:cs="Times New Roman"/>
          <w:sz w:val="28"/>
          <w:szCs w:val="28"/>
        </w:rPr>
        <w:t>Кроме того, 3 жилых помещения, общей площадью 124,9 кв.</w:t>
      </w:r>
      <w:r w:rsidR="004D2B02" w:rsidRPr="00887730">
        <w:rPr>
          <w:rFonts w:ascii="Times New Roman" w:hAnsi="Times New Roman" w:cs="Times New Roman"/>
          <w:sz w:val="28"/>
          <w:szCs w:val="28"/>
        </w:rPr>
        <w:t xml:space="preserve"> </w:t>
      </w:r>
      <w:r w:rsidRPr="00887730">
        <w:rPr>
          <w:rFonts w:ascii="Times New Roman" w:hAnsi="Times New Roman" w:cs="Times New Roman"/>
          <w:sz w:val="28"/>
          <w:szCs w:val="28"/>
        </w:rPr>
        <w:t xml:space="preserve">м, предоставлены по договорам социального найма гражданам в рамках переселения из муниципальных квартир, расположенных в многоквартирных домах по улице </w:t>
      </w:r>
      <w:r w:rsidRPr="00887730">
        <w:rPr>
          <w:rFonts w:ascii="Times New Roman" w:hAnsi="Times New Roman" w:cs="Times New Roman"/>
          <w:sz w:val="28"/>
        </w:rPr>
        <w:t>Бруснева, 6, улице Д</w:t>
      </w:r>
      <w:r w:rsidR="004B239F">
        <w:rPr>
          <w:rFonts w:ascii="Times New Roman" w:hAnsi="Times New Roman" w:cs="Times New Roman"/>
          <w:sz w:val="28"/>
        </w:rPr>
        <w:t>зержинского, 84, проспекту К.</w:t>
      </w:r>
      <w:r w:rsidRPr="00887730">
        <w:rPr>
          <w:rFonts w:ascii="Times New Roman" w:hAnsi="Times New Roman" w:cs="Times New Roman"/>
          <w:sz w:val="28"/>
        </w:rPr>
        <w:t xml:space="preserve"> Маркса, 32 (литер А)</w:t>
      </w:r>
      <w:r w:rsidRPr="00887730">
        <w:rPr>
          <w:rFonts w:ascii="Times New Roman" w:hAnsi="Times New Roman" w:cs="Times New Roman"/>
          <w:sz w:val="28"/>
          <w:szCs w:val="28"/>
        </w:rPr>
        <w:t xml:space="preserve">. </w:t>
      </w:r>
    </w:p>
    <w:p w:rsidR="004B239F" w:rsidRDefault="004B239F" w:rsidP="00E26C8A">
      <w:pPr>
        <w:shd w:val="clear" w:color="auto" w:fill="auto"/>
        <w:suppressAutoHyphens w:val="0"/>
        <w:ind w:left="0"/>
        <w:rPr>
          <w:rFonts w:ascii="Times New Roman" w:hAnsi="Times New Roman" w:cs="Times New Roman"/>
          <w:color w:val="000000"/>
          <w:sz w:val="28"/>
          <w:szCs w:val="28"/>
        </w:rPr>
      </w:pPr>
    </w:p>
    <w:p w:rsidR="008C2D40" w:rsidRPr="00887730" w:rsidRDefault="008C2D40" w:rsidP="004D1DCE">
      <w:pPr>
        <w:shd w:val="clear" w:color="auto" w:fill="auto"/>
        <w:suppressAutoHyphens w:val="0"/>
        <w:ind w:firstLine="690"/>
        <w:jc w:val="center"/>
        <w:rPr>
          <w:rFonts w:ascii="Times New Roman" w:hAnsi="Times New Roman" w:cs="Times New Roman"/>
          <w:color w:val="000000"/>
          <w:sz w:val="28"/>
          <w:szCs w:val="28"/>
        </w:rPr>
      </w:pPr>
      <w:r w:rsidRPr="00887730">
        <w:rPr>
          <w:rFonts w:ascii="Times New Roman" w:hAnsi="Times New Roman" w:cs="Times New Roman"/>
          <w:color w:val="000000"/>
          <w:sz w:val="28"/>
          <w:szCs w:val="28"/>
        </w:rPr>
        <w:t>8. Жилищное хозяйство</w:t>
      </w:r>
    </w:p>
    <w:p w:rsidR="003C7824" w:rsidRPr="00887730" w:rsidRDefault="003C7824" w:rsidP="004D1DCE">
      <w:pPr>
        <w:shd w:val="clear" w:color="auto" w:fill="auto"/>
        <w:suppressAutoHyphens w:val="0"/>
        <w:ind w:firstLine="690"/>
        <w:jc w:val="center"/>
        <w:rPr>
          <w:rFonts w:ascii="Times New Roman" w:hAnsi="Times New Roman" w:cs="Times New Roman"/>
          <w:color w:val="000000"/>
          <w:sz w:val="28"/>
          <w:szCs w:val="28"/>
        </w:rPr>
      </w:pPr>
    </w:p>
    <w:p w:rsidR="008C2D40" w:rsidRPr="00887730" w:rsidRDefault="008C2D40" w:rsidP="00511408">
      <w:pPr>
        <w:pStyle w:val="ConsPlusNormal0"/>
        <w:ind w:firstLine="709"/>
        <w:jc w:val="both"/>
        <w:rPr>
          <w:rFonts w:ascii="Times New Roman" w:hAnsi="Times New Roman" w:cs="Times New Roman"/>
          <w:sz w:val="28"/>
          <w:szCs w:val="28"/>
        </w:rPr>
      </w:pPr>
      <w:r w:rsidRPr="00887730">
        <w:rPr>
          <w:rFonts w:ascii="Times New Roman" w:hAnsi="Times New Roman" w:cs="Times New Roman"/>
          <w:sz w:val="28"/>
          <w:szCs w:val="28"/>
        </w:rPr>
        <w:t xml:space="preserve">В рамках реализации региональной программы «Капитальный ремонт общего имущества в многоквартирных домах, расположенных на территории </w:t>
      </w:r>
      <w:r w:rsidRPr="00887730">
        <w:rPr>
          <w:rFonts w:ascii="Times New Roman" w:hAnsi="Times New Roman" w:cs="Times New Roman"/>
          <w:sz w:val="28"/>
          <w:szCs w:val="28"/>
        </w:rPr>
        <w:lastRenderedPageBreak/>
        <w:t xml:space="preserve">Ставропольского края, на 2014-2043 годы» в 2022 году региональным оператором в полном объеме выполнен ремонт общего имущества </w:t>
      </w:r>
      <w:r w:rsidRPr="00887730">
        <w:rPr>
          <w:rFonts w:ascii="Times New Roman" w:hAnsi="Times New Roman" w:cs="Times New Roman"/>
          <w:sz w:val="28"/>
          <w:szCs w:val="28"/>
        </w:rPr>
        <w:br/>
        <w:t xml:space="preserve">в 47 многоквартирных домах из 182 запланированных, расположенных </w:t>
      </w:r>
      <w:r w:rsidRPr="00887730">
        <w:rPr>
          <w:rFonts w:ascii="Times New Roman" w:hAnsi="Times New Roman" w:cs="Times New Roman"/>
          <w:sz w:val="28"/>
          <w:szCs w:val="28"/>
        </w:rPr>
        <w:br/>
        <w:t>на территории города Ставрополя, в том числе заменено и введено в эксплуатацию 55 лифтов в 20 многоквартирных домах.</w:t>
      </w:r>
    </w:p>
    <w:p w:rsidR="008C2D40" w:rsidRPr="00887730" w:rsidRDefault="008C2D40" w:rsidP="00511408">
      <w:pPr>
        <w:pStyle w:val="ConsPlusNormal0"/>
        <w:ind w:firstLine="709"/>
        <w:jc w:val="both"/>
        <w:rPr>
          <w:rFonts w:ascii="Times New Roman" w:hAnsi="Times New Roman" w:cs="Times New Roman"/>
          <w:sz w:val="28"/>
          <w:szCs w:val="28"/>
        </w:rPr>
      </w:pPr>
      <w:r w:rsidRPr="00887730">
        <w:rPr>
          <w:rFonts w:ascii="Times New Roman" w:hAnsi="Times New Roman" w:cs="Times New Roman"/>
          <w:sz w:val="28"/>
          <w:szCs w:val="28"/>
        </w:rPr>
        <w:t>В 2022 году проведено 28 открытых конкурсов по отбору управляющей организации для упра</w:t>
      </w:r>
      <w:r w:rsidR="003C7824" w:rsidRPr="00887730">
        <w:rPr>
          <w:rFonts w:ascii="Times New Roman" w:hAnsi="Times New Roman" w:cs="Times New Roman"/>
          <w:sz w:val="28"/>
          <w:szCs w:val="28"/>
        </w:rPr>
        <w:t xml:space="preserve">вления многоквартирными домами </w:t>
      </w:r>
      <w:r w:rsidRPr="00887730">
        <w:rPr>
          <w:rFonts w:ascii="Times New Roman" w:hAnsi="Times New Roman" w:cs="Times New Roman"/>
          <w:sz w:val="28"/>
          <w:szCs w:val="28"/>
        </w:rPr>
        <w:t xml:space="preserve">(в 2021 году </w:t>
      </w:r>
      <w:r w:rsidRPr="00887730">
        <w:rPr>
          <w:rFonts w:ascii="Times New Roman" w:hAnsi="Times New Roman"/>
          <w:color w:val="000000"/>
          <w:sz w:val="28"/>
          <w:szCs w:val="28"/>
        </w:rPr>
        <w:t>–</w:t>
      </w:r>
      <w:r w:rsidRPr="00887730">
        <w:rPr>
          <w:rFonts w:ascii="Times New Roman" w:hAnsi="Times New Roman" w:cs="Times New Roman"/>
          <w:sz w:val="28"/>
          <w:szCs w:val="28"/>
        </w:rPr>
        <w:t xml:space="preserve"> </w:t>
      </w:r>
      <w:r w:rsidR="004B239F">
        <w:rPr>
          <w:rFonts w:ascii="Times New Roman" w:hAnsi="Times New Roman" w:cs="Times New Roman"/>
          <w:sz w:val="28"/>
          <w:szCs w:val="28"/>
        </w:rPr>
        <w:t xml:space="preserve">       </w:t>
      </w:r>
      <w:r w:rsidRPr="00887730">
        <w:rPr>
          <w:rFonts w:ascii="Times New Roman" w:hAnsi="Times New Roman" w:cs="Times New Roman"/>
          <w:sz w:val="28"/>
          <w:szCs w:val="28"/>
        </w:rPr>
        <w:t>25 конкурсов).</w:t>
      </w:r>
    </w:p>
    <w:p w:rsidR="008C2D40" w:rsidRPr="00887730" w:rsidRDefault="008C2D40" w:rsidP="004D1DCE">
      <w:pPr>
        <w:shd w:val="clear" w:color="auto" w:fill="auto"/>
        <w:suppressAutoHyphens w:val="0"/>
        <w:ind w:firstLine="690"/>
        <w:rPr>
          <w:rFonts w:ascii="Times New Roman" w:hAnsi="Times New Roman"/>
          <w:color w:val="000000"/>
          <w:sz w:val="28"/>
          <w:szCs w:val="28"/>
        </w:rPr>
      </w:pPr>
    </w:p>
    <w:p w:rsidR="008C2D40" w:rsidRPr="00887730" w:rsidRDefault="008C2D40" w:rsidP="004D1DCE">
      <w:pPr>
        <w:shd w:val="clear" w:color="auto" w:fill="auto"/>
        <w:suppressAutoHyphens w:val="0"/>
        <w:ind w:firstLine="690"/>
        <w:jc w:val="center"/>
        <w:rPr>
          <w:rFonts w:ascii="Times New Roman" w:hAnsi="Times New Roman" w:cs="Times New Roman"/>
          <w:color w:val="000000"/>
          <w:sz w:val="28"/>
          <w:szCs w:val="28"/>
        </w:rPr>
      </w:pPr>
      <w:r w:rsidRPr="00887730">
        <w:rPr>
          <w:rFonts w:ascii="Times New Roman" w:hAnsi="Times New Roman" w:cs="Times New Roman"/>
          <w:iCs/>
          <w:sz w:val="28"/>
          <w:szCs w:val="28"/>
        </w:rPr>
        <w:t>9. Коммунальное хозяйство</w:t>
      </w:r>
    </w:p>
    <w:p w:rsidR="008C2D40" w:rsidRPr="00887730" w:rsidRDefault="008C2D40" w:rsidP="004D1DCE">
      <w:pPr>
        <w:shd w:val="clear" w:color="auto" w:fill="auto"/>
        <w:suppressAutoHyphens w:val="0"/>
        <w:ind w:firstLine="690"/>
        <w:rPr>
          <w:rFonts w:ascii="Times New Roman" w:hAnsi="Times New Roman" w:cs="Times New Roman"/>
          <w:color w:val="000000"/>
          <w:sz w:val="28"/>
          <w:szCs w:val="28"/>
        </w:rPr>
      </w:pPr>
    </w:p>
    <w:p w:rsidR="008C2D40" w:rsidRPr="00887730" w:rsidRDefault="008C2D40" w:rsidP="004D1DCE">
      <w:pPr>
        <w:autoSpaceDE w:val="0"/>
        <w:autoSpaceDN w:val="0"/>
        <w:adjustRightInd w:val="0"/>
        <w:spacing w:line="240" w:lineRule="auto"/>
        <w:ind w:right="-2" w:firstLine="690"/>
        <w:rPr>
          <w:rFonts w:ascii="Times New Roman" w:hAnsi="Times New Roman" w:cs="Times New Roman"/>
          <w:sz w:val="28"/>
          <w:szCs w:val="28"/>
        </w:rPr>
      </w:pPr>
      <w:r w:rsidRPr="00887730">
        <w:rPr>
          <w:rFonts w:ascii="Times New Roman" w:hAnsi="Times New Roman" w:cs="Times New Roman"/>
          <w:sz w:val="28"/>
          <w:szCs w:val="28"/>
        </w:rPr>
        <w:t>В 2022</w:t>
      </w:r>
      <w:r w:rsidR="00B15723" w:rsidRPr="00887730">
        <w:rPr>
          <w:rFonts w:ascii="Times New Roman" w:hAnsi="Times New Roman" w:cs="Times New Roman"/>
          <w:sz w:val="28"/>
          <w:szCs w:val="28"/>
        </w:rPr>
        <w:t xml:space="preserve"> </w:t>
      </w:r>
      <w:r w:rsidRPr="00887730">
        <w:rPr>
          <w:rFonts w:ascii="Times New Roman" w:hAnsi="Times New Roman" w:cs="Times New Roman"/>
          <w:sz w:val="28"/>
          <w:szCs w:val="28"/>
        </w:rPr>
        <w:t>году выполнены работы по спилу и обрезке 3</w:t>
      </w:r>
      <w:r w:rsidR="006725F7" w:rsidRPr="00887730">
        <w:rPr>
          <w:rFonts w:ascii="Times New Roman" w:hAnsi="Times New Roman" w:cs="Times New Roman"/>
          <w:sz w:val="28"/>
          <w:szCs w:val="28"/>
        </w:rPr>
        <w:t xml:space="preserve"> </w:t>
      </w:r>
      <w:r w:rsidR="006725F7" w:rsidRPr="00887730">
        <w:rPr>
          <w:rFonts w:ascii="Times New Roman" w:hAnsi="Times New Roman"/>
          <w:color w:val="000000"/>
          <w:sz w:val="28"/>
          <w:szCs w:val="28"/>
        </w:rPr>
        <w:t>тысяч</w:t>
      </w:r>
      <w:r w:rsidR="006725F7" w:rsidRPr="00887730">
        <w:rPr>
          <w:rFonts w:ascii="Times New Roman" w:hAnsi="Times New Roman" w:cs="Times New Roman"/>
          <w:sz w:val="28"/>
          <w:szCs w:val="28"/>
        </w:rPr>
        <w:t xml:space="preserve"> </w:t>
      </w:r>
      <w:r w:rsidRPr="00887730">
        <w:rPr>
          <w:rFonts w:ascii="Times New Roman" w:hAnsi="Times New Roman" w:cs="Times New Roman"/>
          <w:sz w:val="28"/>
          <w:szCs w:val="28"/>
        </w:rPr>
        <w:t>500 куб. м зеленых насаждений, выдано 270 порубочных билетов на спил (обрезку) зеленых насаждений.</w:t>
      </w:r>
    </w:p>
    <w:p w:rsidR="008C2D40" w:rsidRPr="00887730" w:rsidRDefault="008C2D40" w:rsidP="00597927">
      <w:pPr>
        <w:spacing w:line="240" w:lineRule="auto"/>
        <w:ind w:right="-2" w:firstLine="708"/>
        <w:rPr>
          <w:rFonts w:ascii="Times New Roman" w:hAnsi="Times New Roman"/>
          <w:sz w:val="24"/>
        </w:rPr>
      </w:pPr>
      <w:r w:rsidRPr="00887730">
        <w:rPr>
          <w:rFonts w:ascii="Times New Roman" w:hAnsi="Times New Roman" w:cs="Times New Roman"/>
          <w:sz w:val="28"/>
          <w:szCs w:val="28"/>
        </w:rPr>
        <w:t>В рамках муниципальных контрактов муниципальным унитарным предприятием «Горзеленстрой» (далее – предприятие) на территории города Ставрополя выполнены работы по формовой обрезке более 900 деревьев и                    23</w:t>
      </w:r>
      <w:r w:rsidR="00B15723" w:rsidRPr="00887730">
        <w:rPr>
          <w:rFonts w:ascii="Times New Roman" w:hAnsi="Times New Roman" w:cs="Times New Roman"/>
          <w:sz w:val="28"/>
          <w:szCs w:val="28"/>
        </w:rPr>
        <w:t xml:space="preserve"> </w:t>
      </w:r>
      <w:r w:rsidR="00B15723" w:rsidRPr="00887730">
        <w:rPr>
          <w:rFonts w:ascii="Times New Roman" w:hAnsi="Times New Roman"/>
          <w:color w:val="000000"/>
          <w:sz w:val="28"/>
          <w:szCs w:val="28"/>
        </w:rPr>
        <w:t>тысяч</w:t>
      </w:r>
      <w:r w:rsidRPr="00887730">
        <w:rPr>
          <w:rFonts w:ascii="Times New Roman" w:hAnsi="Times New Roman" w:cs="Times New Roman"/>
          <w:sz w:val="28"/>
          <w:szCs w:val="28"/>
        </w:rPr>
        <w:t xml:space="preserve"> кустарников, обустроено 16 тыс. кв.</w:t>
      </w:r>
      <w:r w:rsidR="004D2B02" w:rsidRPr="00887730">
        <w:rPr>
          <w:rFonts w:ascii="Times New Roman" w:hAnsi="Times New Roman" w:cs="Times New Roman"/>
          <w:sz w:val="28"/>
          <w:szCs w:val="28"/>
        </w:rPr>
        <w:t xml:space="preserve"> </w:t>
      </w:r>
      <w:r w:rsidRPr="00887730">
        <w:rPr>
          <w:rFonts w:ascii="Times New Roman" w:hAnsi="Times New Roman" w:cs="Times New Roman"/>
          <w:sz w:val="28"/>
          <w:szCs w:val="28"/>
        </w:rPr>
        <w:t>м цветников, 15 тыс. кв.</w:t>
      </w:r>
      <w:r w:rsidR="004D2B02" w:rsidRPr="00887730">
        <w:rPr>
          <w:rFonts w:ascii="Times New Roman" w:hAnsi="Times New Roman" w:cs="Times New Roman"/>
          <w:sz w:val="28"/>
          <w:szCs w:val="28"/>
        </w:rPr>
        <w:t xml:space="preserve"> </w:t>
      </w:r>
      <w:r w:rsidRPr="00887730">
        <w:rPr>
          <w:rFonts w:ascii="Times New Roman" w:hAnsi="Times New Roman" w:cs="Times New Roman"/>
          <w:sz w:val="28"/>
          <w:szCs w:val="28"/>
        </w:rPr>
        <w:t>м газонов, высажено 1</w:t>
      </w:r>
      <w:r w:rsidR="00B15723" w:rsidRPr="00887730">
        <w:rPr>
          <w:rFonts w:ascii="Times New Roman" w:hAnsi="Times New Roman"/>
          <w:color w:val="000000"/>
          <w:sz w:val="28"/>
          <w:szCs w:val="28"/>
        </w:rPr>
        <w:t xml:space="preserve"> </w:t>
      </w:r>
      <w:r w:rsidR="004B239F">
        <w:rPr>
          <w:rFonts w:ascii="Times New Roman" w:hAnsi="Times New Roman" w:cs="Times New Roman"/>
          <w:sz w:val="28"/>
          <w:szCs w:val="28"/>
        </w:rPr>
        <w:t>700 кустов</w:t>
      </w:r>
      <w:r w:rsidRPr="00887730">
        <w:rPr>
          <w:rFonts w:ascii="Times New Roman" w:hAnsi="Times New Roman" w:cs="Times New Roman"/>
          <w:sz w:val="28"/>
          <w:szCs w:val="28"/>
        </w:rPr>
        <w:t xml:space="preserve"> роз, 1</w:t>
      </w:r>
      <w:r w:rsidR="00B15723" w:rsidRPr="00887730">
        <w:rPr>
          <w:rFonts w:ascii="Times New Roman" w:hAnsi="Times New Roman" w:cs="Times New Roman"/>
          <w:sz w:val="28"/>
          <w:szCs w:val="28"/>
        </w:rPr>
        <w:t xml:space="preserve"> </w:t>
      </w:r>
      <w:r w:rsidR="004B239F">
        <w:rPr>
          <w:rFonts w:ascii="Times New Roman" w:hAnsi="Times New Roman" w:cs="Times New Roman"/>
          <w:sz w:val="28"/>
          <w:szCs w:val="28"/>
        </w:rPr>
        <w:t xml:space="preserve">200 </w:t>
      </w:r>
      <w:r w:rsidRPr="00887730">
        <w:rPr>
          <w:rFonts w:ascii="Times New Roman" w:hAnsi="Times New Roman" w:cs="Times New Roman"/>
          <w:sz w:val="28"/>
          <w:szCs w:val="28"/>
        </w:rPr>
        <w:t xml:space="preserve">деревьев. </w:t>
      </w:r>
      <w:r w:rsidRPr="00887730">
        <w:rPr>
          <w:rFonts w:ascii="Times New Roman" w:hAnsi="Times New Roman"/>
          <w:color w:val="000000"/>
          <w:sz w:val="28"/>
          <w:szCs w:val="28"/>
        </w:rPr>
        <w:t>Также на территории</w:t>
      </w:r>
      <w:r w:rsidR="004B239F">
        <w:rPr>
          <w:rFonts w:ascii="Times New Roman" w:hAnsi="Times New Roman"/>
          <w:color w:val="000000"/>
          <w:sz w:val="28"/>
          <w:szCs w:val="28"/>
        </w:rPr>
        <w:t xml:space="preserve"> предприятия установлены 2 новые</w:t>
      </w:r>
      <w:r w:rsidRPr="00887730">
        <w:rPr>
          <w:rFonts w:ascii="Times New Roman" w:hAnsi="Times New Roman"/>
          <w:color w:val="000000"/>
          <w:sz w:val="28"/>
          <w:szCs w:val="28"/>
        </w:rPr>
        <w:t xml:space="preserve"> теплицы.</w:t>
      </w:r>
    </w:p>
    <w:p w:rsidR="008C2D40" w:rsidRPr="00887730" w:rsidRDefault="008C2D40" w:rsidP="00597927">
      <w:pPr>
        <w:tabs>
          <w:tab w:val="left" w:pos="9640"/>
        </w:tabs>
        <w:spacing w:line="240" w:lineRule="auto"/>
        <w:ind w:firstLine="709"/>
        <w:rPr>
          <w:rFonts w:ascii="Times New Roman" w:hAnsi="Times New Roman"/>
          <w:sz w:val="24"/>
        </w:rPr>
      </w:pPr>
      <w:r w:rsidRPr="00887730">
        <w:rPr>
          <w:rFonts w:ascii="Times New Roman" w:hAnsi="Times New Roman"/>
          <w:color w:val="000000"/>
          <w:sz w:val="28"/>
          <w:szCs w:val="28"/>
        </w:rPr>
        <w:t>Для создания уютного, благоустроенного и привлекательного для жизни и отдыха городского пространства установлена новая топиарная фигура «Каска».</w:t>
      </w:r>
    </w:p>
    <w:p w:rsidR="008C2D40" w:rsidRPr="00887730" w:rsidRDefault="008C2D40" w:rsidP="004D1DCE">
      <w:pPr>
        <w:autoSpaceDE w:val="0"/>
        <w:autoSpaceDN w:val="0"/>
        <w:adjustRightInd w:val="0"/>
        <w:spacing w:line="240" w:lineRule="auto"/>
        <w:ind w:right="-2" w:firstLine="690"/>
        <w:rPr>
          <w:rFonts w:ascii="Times New Roman" w:hAnsi="Times New Roman" w:cs="Times New Roman"/>
          <w:sz w:val="28"/>
          <w:szCs w:val="28"/>
        </w:rPr>
      </w:pPr>
      <w:r w:rsidRPr="00887730">
        <w:rPr>
          <w:rFonts w:ascii="Times New Roman" w:hAnsi="Times New Roman" w:cs="Times New Roman"/>
          <w:sz w:val="28"/>
          <w:szCs w:val="28"/>
        </w:rPr>
        <w:t>Проведено</w:t>
      </w:r>
      <w:r w:rsidR="004D2B02" w:rsidRPr="00887730">
        <w:rPr>
          <w:rFonts w:ascii="Times New Roman" w:hAnsi="Times New Roman" w:cs="Times New Roman"/>
          <w:sz w:val="28"/>
          <w:szCs w:val="28"/>
        </w:rPr>
        <w:t xml:space="preserve"> 10 общегородских санитарных дней</w:t>
      </w:r>
      <w:r w:rsidRPr="00887730">
        <w:rPr>
          <w:rFonts w:ascii="Times New Roman" w:hAnsi="Times New Roman" w:cs="Times New Roman"/>
          <w:sz w:val="28"/>
          <w:szCs w:val="28"/>
        </w:rPr>
        <w:t xml:space="preserve">, в которых приняло участие более 100 </w:t>
      </w:r>
      <w:r w:rsidR="004B239F">
        <w:rPr>
          <w:rFonts w:ascii="Times New Roman" w:hAnsi="Times New Roman"/>
          <w:color w:val="000000"/>
          <w:sz w:val="28"/>
          <w:szCs w:val="28"/>
        </w:rPr>
        <w:t>000</w:t>
      </w:r>
      <w:r w:rsidR="006725F7" w:rsidRPr="00887730">
        <w:rPr>
          <w:rFonts w:ascii="Times New Roman" w:hAnsi="Times New Roman" w:cs="Times New Roman"/>
          <w:sz w:val="28"/>
          <w:szCs w:val="28"/>
        </w:rPr>
        <w:t xml:space="preserve"> </w:t>
      </w:r>
      <w:r w:rsidRPr="00887730">
        <w:rPr>
          <w:rFonts w:ascii="Times New Roman" w:hAnsi="Times New Roman" w:cs="Times New Roman"/>
          <w:sz w:val="28"/>
          <w:szCs w:val="28"/>
        </w:rPr>
        <w:t>человек, задействовано более 60 единиц техники. В рамках общегородского санитарного дня вывезено более 400 куб.</w:t>
      </w:r>
      <w:r w:rsidR="004D2B02" w:rsidRPr="00887730">
        <w:rPr>
          <w:rFonts w:ascii="Times New Roman" w:hAnsi="Times New Roman" w:cs="Times New Roman"/>
          <w:sz w:val="28"/>
          <w:szCs w:val="28"/>
        </w:rPr>
        <w:t xml:space="preserve"> </w:t>
      </w:r>
      <w:r w:rsidRPr="00887730">
        <w:rPr>
          <w:rFonts w:ascii="Times New Roman" w:hAnsi="Times New Roman" w:cs="Times New Roman"/>
          <w:sz w:val="28"/>
          <w:szCs w:val="28"/>
        </w:rPr>
        <w:t xml:space="preserve">м мусора. </w:t>
      </w:r>
    </w:p>
    <w:p w:rsidR="008C2D40" w:rsidRPr="00887730" w:rsidRDefault="008C2D40" w:rsidP="004D1DCE">
      <w:pPr>
        <w:autoSpaceDE w:val="0"/>
        <w:autoSpaceDN w:val="0"/>
        <w:adjustRightInd w:val="0"/>
        <w:spacing w:line="240" w:lineRule="auto"/>
        <w:ind w:right="-2" w:firstLine="690"/>
        <w:rPr>
          <w:rFonts w:ascii="Times New Roman" w:hAnsi="Times New Roman" w:cs="Times New Roman"/>
          <w:sz w:val="28"/>
          <w:szCs w:val="28"/>
        </w:rPr>
      </w:pPr>
      <w:r w:rsidRPr="00887730">
        <w:rPr>
          <w:rFonts w:ascii="Times New Roman" w:hAnsi="Times New Roman" w:cs="Times New Roman"/>
          <w:sz w:val="28"/>
          <w:szCs w:val="28"/>
        </w:rPr>
        <w:t>На территории города Ставрополя в 2022 году установлены малые архитектурные формы: 45 скамей и 56 урн.</w:t>
      </w:r>
    </w:p>
    <w:p w:rsidR="008C2D40" w:rsidRPr="00887730" w:rsidRDefault="008C2D40" w:rsidP="004D1DCE">
      <w:pPr>
        <w:autoSpaceDE w:val="0"/>
        <w:autoSpaceDN w:val="0"/>
        <w:adjustRightInd w:val="0"/>
        <w:spacing w:line="240" w:lineRule="auto"/>
        <w:ind w:right="-2" w:firstLine="690"/>
        <w:rPr>
          <w:rFonts w:ascii="Times New Roman" w:hAnsi="Times New Roman" w:cs="Times New Roman"/>
          <w:sz w:val="28"/>
          <w:szCs w:val="28"/>
        </w:rPr>
      </w:pPr>
      <w:r w:rsidRPr="00887730">
        <w:rPr>
          <w:rFonts w:ascii="Times New Roman" w:hAnsi="Times New Roman" w:cs="Times New Roman"/>
          <w:sz w:val="28"/>
          <w:szCs w:val="28"/>
        </w:rPr>
        <w:t>Также изготовлено и установлено 200 контейнеров для раздельного сбора отходов, обустроено 46 мест (площадок) накопления твердых коммунальных отходов.</w:t>
      </w:r>
    </w:p>
    <w:p w:rsidR="008C2D40" w:rsidRPr="00887730" w:rsidRDefault="004B239F" w:rsidP="004D1DCE">
      <w:pPr>
        <w:autoSpaceDE w:val="0"/>
        <w:autoSpaceDN w:val="0"/>
        <w:adjustRightInd w:val="0"/>
        <w:spacing w:line="240" w:lineRule="auto"/>
        <w:ind w:right="-2" w:firstLine="690"/>
        <w:rPr>
          <w:rFonts w:ascii="Times New Roman" w:hAnsi="Times New Roman" w:cs="Times New Roman"/>
          <w:sz w:val="28"/>
          <w:szCs w:val="28"/>
        </w:rPr>
      </w:pPr>
      <w:r>
        <w:rPr>
          <w:rFonts w:ascii="Times New Roman" w:hAnsi="Times New Roman" w:cs="Times New Roman"/>
          <w:sz w:val="28"/>
          <w:szCs w:val="28"/>
        </w:rPr>
        <w:t>Во время проведения</w:t>
      </w:r>
      <w:r w:rsidR="008C2D40" w:rsidRPr="00887730">
        <w:rPr>
          <w:rFonts w:ascii="Times New Roman" w:hAnsi="Times New Roman" w:cs="Times New Roman"/>
          <w:sz w:val="28"/>
          <w:szCs w:val="28"/>
        </w:rPr>
        <w:t xml:space="preserve"> праздничных мероприятий было осуществлено 188 доставок биотуалетов в места массового скопления людей и их обслуживание.</w:t>
      </w:r>
    </w:p>
    <w:p w:rsidR="008C2D40" w:rsidRPr="00887730" w:rsidRDefault="008C2D40" w:rsidP="004D1DCE">
      <w:pPr>
        <w:autoSpaceDE w:val="0"/>
        <w:autoSpaceDN w:val="0"/>
        <w:adjustRightInd w:val="0"/>
        <w:spacing w:line="240" w:lineRule="auto"/>
        <w:ind w:right="-2" w:firstLine="690"/>
        <w:rPr>
          <w:rFonts w:ascii="Times New Roman" w:hAnsi="Times New Roman" w:cs="Times New Roman"/>
          <w:sz w:val="28"/>
          <w:szCs w:val="28"/>
        </w:rPr>
      </w:pPr>
      <w:r w:rsidRPr="00887730">
        <w:rPr>
          <w:rFonts w:ascii="Times New Roman" w:hAnsi="Times New Roman" w:cs="Times New Roman"/>
          <w:sz w:val="28"/>
          <w:szCs w:val="28"/>
        </w:rPr>
        <w:t>Проводились мер</w:t>
      </w:r>
      <w:r w:rsidR="000C23F3" w:rsidRPr="00887730">
        <w:rPr>
          <w:rFonts w:ascii="Times New Roman" w:hAnsi="Times New Roman" w:cs="Times New Roman"/>
          <w:sz w:val="28"/>
          <w:szCs w:val="28"/>
        </w:rPr>
        <w:t xml:space="preserve">оприятия по отлову и содержанию </w:t>
      </w:r>
      <w:r w:rsidRPr="00887730">
        <w:rPr>
          <w:rFonts w:ascii="Times New Roman" w:hAnsi="Times New Roman" w:cs="Times New Roman"/>
          <w:sz w:val="28"/>
          <w:szCs w:val="28"/>
        </w:rPr>
        <w:t>животных</w:t>
      </w:r>
      <w:r w:rsidR="004B239F">
        <w:rPr>
          <w:rFonts w:ascii="Times New Roman" w:hAnsi="Times New Roman" w:cs="Times New Roman"/>
          <w:sz w:val="28"/>
          <w:szCs w:val="28"/>
        </w:rPr>
        <w:t xml:space="preserve"> без владельцев</w:t>
      </w:r>
      <w:r w:rsidRPr="00887730">
        <w:rPr>
          <w:rFonts w:ascii="Times New Roman" w:hAnsi="Times New Roman" w:cs="Times New Roman"/>
          <w:sz w:val="28"/>
          <w:szCs w:val="28"/>
        </w:rPr>
        <w:t xml:space="preserve">. По состоянию на 31.12.2022 осуществлен отлов 635 особей. </w:t>
      </w:r>
    </w:p>
    <w:p w:rsidR="008C2D40" w:rsidRPr="00887730" w:rsidRDefault="008C2D40" w:rsidP="004D1DCE">
      <w:pPr>
        <w:autoSpaceDE w:val="0"/>
        <w:autoSpaceDN w:val="0"/>
        <w:adjustRightInd w:val="0"/>
        <w:spacing w:line="240" w:lineRule="auto"/>
        <w:ind w:right="-2" w:firstLine="690"/>
        <w:rPr>
          <w:rFonts w:ascii="Times New Roman" w:hAnsi="Times New Roman" w:cs="Times New Roman"/>
          <w:sz w:val="28"/>
          <w:szCs w:val="28"/>
        </w:rPr>
      </w:pPr>
      <w:r w:rsidRPr="00887730">
        <w:rPr>
          <w:rFonts w:ascii="Times New Roman" w:hAnsi="Times New Roman" w:cs="Times New Roman"/>
          <w:sz w:val="28"/>
          <w:szCs w:val="28"/>
        </w:rPr>
        <w:t xml:space="preserve">В отчетный период продолжилась работа по текущему ремонту водопровода на территории общественных муниципальных действующих кладбищ города Ставрополя. </w:t>
      </w:r>
    </w:p>
    <w:p w:rsidR="008C2D40" w:rsidRPr="00887730" w:rsidRDefault="008C2D40" w:rsidP="004D1DCE">
      <w:pPr>
        <w:autoSpaceDE w:val="0"/>
        <w:autoSpaceDN w:val="0"/>
        <w:adjustRightInd w:val="0"/>
        <w:spacing w:line="240" w:lineRule="auto"/>
        <w:ind w:right="-2" w:firstLine="690"/>
        <w:rPr>
          <w:rFonts w:ascii="Times New Roman" w:hAnsi="Times New Roman" w:cs="Times New Roman"/>
          <w:sz w:val="28"/>
          <w:szCs w:val="28"/>
        </w:rPr>
      </w:pPr>
      <w:r w:rsidRPr="00887730">
        <w:rPr>
          <w:rFonts w:ascii="Times New Roman" w:hAnsi="Times New Roman" w:cs="Times New Roman"/>
          <w:sz w:val="28"/>
          <w:szCs w:val="28"/>
        </w:rPr>
        <w:t>Проведены мероприятия по санитарной очистке более чем 170 га территории кладбищ, а также спилу сухостойных деревьев. Наряду с этим по обращению граждан произведена очистка территории захоронений от мусора и покос травы.</w:t>
      </w:r>
    </w:p>
    <w:p w:rsidR="008C2D40" w:rsidRPr="00887730" w:rsidRDefault="008C2D40" w:rsidP="004D1DCE">
      <w:pPr>
        <w:autoSpaceDE w:val="0"/>
        <w:autoSpaceDN w:val="0"/>
        <w:adjustRightInd w:val="0"/>
        <w:spacing w:line="240" w:lineRule="auto"/>
        <w:ind w:right="-2" w:firstLine="690"/>
        <w:rPr>
          <w:rFonts w:ascii="Times New Roman" w:hAnsi="Times New Roman" w:cs="Times New Roman"/>
          <w:sz w:val="28"/>
          <w:szCs w:val="28"/>
        </w:rPr>
      </w:pPr>
      <w:r w:rsidRPr="00887730">
        <w:rPr>
          <w:rFonts w:ascii="Times New Roman" w:hAnsi="Times New Roman" w:cs="Times New Roman"/>
          <w:sz w:val="28"/>
          <w:szCs w:val="28"/>
        </w:rPr>
        <w:t xml:space="preserve">На территории кладбища «Крестовоздвиженское» выполнено </w:t>
      </w:r>
      <w:r w:rsidRPr="00887730">
        <w:rPr>
          <w:rFonts w:ascii="Times New Roman" w:hAnsi="Times New Roman" w:cs="Times New Roman"/>
          <w:sz w:val="28"/>
          <w:szCs w:val="28"/>
        </w:rPr>
        <w:lastRenderedPageBreak/>
        <w:t xml:space="preserve">устройство более 9 </w:t>
      </w:r>
      <w:r w:rsidR="004B239F">
        <w:rPr>
          <w:rFonts w:ascii="Times New Roman" w:hAnsi="Times New Roman"/>
          <w:color w:val="000000"/>
          <w:sz w:val="28"/>
          <w:szCs w:val="28"/>
        </w:rPr>
        <w:t>000</w:t>
      </w:r>
      <w:r w:rsidRPr="00887730">
        <w:rPr>
          <w:rFonts w:ascii="Times New Roman" w:hAnsi="Times New Roman" w:cs="Times New Roman"/>
          <w:sz w:val="28"/>
          <w:szCs w:val="28"/>
        </w:rPr>
        <w:t xml:space="preserve"> кв.</w:t>
      </w:r>
      <w:r w:rsidR="004D2B02" w:rsidRPr="00887730">
        <w:rPr>
          <w:rFonts w:ascii="Times New Roman" w:hAnsi="Times New Roman" w:cs="Times New Roman"/>
          <w:sz w:val="28"/>
          <w:szCs w:val="28"/>
        </w:rPr>
        <w:t xml:space="preserve"> </w:t>
      </w:r>
      <w:r w:rsidRPr="00887730">
        <w:rPr>
          <w:rFonts w:ascii="Times New Roman" w:hAnsi="Times New Roman" w:cs="Times New Roman"/>
          <w:sz w:val="28"/>
          <w:szCs w:val="28"/>
        </w:rPr>
        <w:t>м дорожного покрытия.</w:t>
      </w:r>
    </w:p>
    <w:p w:rsidR="008C2D40" w:rsidRPr="00887730" w:rsidRDefault="008C2D40" w:rsidP="004D1DCE">
      <w:pPr>
        <w:autoSpaceDE w:val="0"/>
        <w:autoSpaceDN w:val="0"/>
        <w:adjustRightInd w:val="0"/>
        <w:spacing w:line="240" w:lineRule="auto"/>
        <w:ind w:right="-2" w:firstLine="690"/>
        <w:rPr>
          <w:rFonts w:ascii="Times New Roman" w:hAnsi="Times New Roman" w:cs="Times New Roman"/>
          <w:sz w:val="28"/>
          <w:szCs w:val="28"/>
        </w:rPr>
      </w:pPr>
      <w:r w:rsidRPr="00887730">
        <w:rPr>
          <w:rFonts w:ascii="Times New Roman" w:hAnsi="Times New Roman" w:cs="Times New Roman"/>
          <w:sz w:val="28"/>
          <w:szCs w:val="28"/>
        </w:rPr>
        <w:t>Муниципальным бюджетным учреждением «Ставропольское городское лесничество» в рамках мун</w:t>
      </w:r>
      <w:r w:rsidR="004B239F">
        <w:rPr>
          <w:rFonts w:ascii="Times New Roman" w:hAnsi="Times New Roman" w:cs="Times New Roman"/>
          <w:sz w:val="28"/>
          <w:szCs w:val="28"/>
        </w:rPr>
        <w:t>иципального задания на 2022 год</w:t>
      </w:r>
      <w:r w:rsidRPr="00887730">
        <w:rPr>
          <w:rFonts w:ascii="Times New Roman" w:hAnsi="Times New Roman" w:cs="Times New Roman"/>
          <w:sz w:val="28"/>
          <w:szCs w:val="28"/>
        </w:rPr>
        <w:t xml:space="preserve"> выполнены следующие мероприятия:</w:t>
      </w:r>
    </w:p>
    <w:p w:rsidR="008C2D40" w:rsidRPr="00887730" w:rsidRDefault="008C2D40" w:rsidP="004D1DCE">
      <w:pPr>
        <w:autoSpaceDE w:val="0"/>
        <w:autoSpaceDN w:val="0"/>
        <w:adjustRightInd w:val="0"/>
        <w:spacing w:line="240" w:lineRule="auto"/>
        <w:ind w:right="-2" w:firstLine="690"/>
        <w:rPr>
          <w:rFonts w:ascii="Times New Roman" w:hAnsi="Times New Roman" w:cs="Times New Roman"/>
          <w:sz w:val="28"/>
          <w:szCs w:val="28"/>
        </w:rPr>
      </w:pPr>
      <w:r w:rsidRPr="00887730">
        <w:rPr>
          <w:rFonts w:ascii="Times New Roman" w:hAnsi="Times New Roman" w:cs="Times New Roman"/>
          <w:sz w:val="28"/>
          <w:szCs w:val="28"/>
        </w:rPr>
        <w:t>посадка лесных культур в количестве 3 333 шт. сеянцев (акация белая, лох узколистный);</w:t>
      </w:r>
    </w:p>
    <w:p w:rsidR="008C2D40" w:rsidRPr="00887730" w:rsidRDefault="003C7824" w:rsidP="006A626A">
      <w:pPr>
        <w:spacing w:line="240" w:lineRule="auto"/>
        <w:ind w:right="-2" w:firstLine="708"/>
        <w:rPr>
          <w:rFonts w:ascii="Times New Roman" w:hAnsi="Times New Roman"/>
          <w:sz w:val="24"/>
        </w:rPr>
      </w:pPr>
      <w:r w:rsidRPr="00887730">
        <w:rPr>
          <w:rFonts w:ascii="Times New Roman" w:hAnsi="Times New Roman"/>
          <w:color w:val="000000"/>
          <w:sz w:val="28"/>
          <w:szCs w:val="28"/>
        </w:rPr>
        <w:t>обновление стендов</w:t>
      </w:r>
      <w:r w:rsidR="008C2D40" w:rsidRPr="00887730">
        <w:rPr>
          <w:rFonts w:ascii="Times New Roman" w:hAnsi="Times New Roman"/>
          <w:color w:val="000000"/>
          <w:sz w:val="28"/>
          <w:szCs w:val="28"/>
        </w:rPr>
        <w:t xml:space="preserve"> по противопожарной тематике; </w:t>
      </w:r>
    </w:p>
    <w:p w:rsidR="008C2D40" w:rsidRPr="00887730" w:rsidRDefault="008C2D40" w:rsidP="006A626A">
      <w:pPr>
        <w:spacing w:line="240" w:lineRule="auto"/>
        <w:ind w:right="-2" w:firstLine="708"/>
        <w:rPr>
          <w:rFonts w:ascii="Times New Roman" w:hAnsi="Times New Roman"/>
          <w:sz w:val="24"/>
        </w:rPr>
      </w:pPr>
      <w:r w:rsidRPr="00887730">
        <w:rPr>
          <w:rFonts w:ascii="Times New Roman" w:hAnsi="Times New Roman"/>
          <w:color w:val="000000"/>
          <w:sz w:val="28"/>
          <w:szCs w:val="28"/>
        </w:rPr>
        <w:t>ежедневное патрулирование террито</w:t>
      </w:r>
      <w:r w:rsidR="00E54EEA" w:rsidRPr="00887730">
        <w:rPr>
          <w:rFonts w:ascii="Times New Roman" w:hAnsi="Times New Roman"/>
          <w:color w:val="000000"/>
          <w:sz w:val="28"/>
          <w:szCs w:val="28"/>
        </w:rPr>
        <w:t xml:space="preserve">рии городских лесов от пожаров по </w:t>
      </w:r>
      <w:r w:rsidR="00E54EEA" w:rsidRPr="00887730">
        <w:rPr>
          <w:rFonts w:ascii="Times New Roman" w:hAnsi="Times New Roman"/>
          <w:color w:val="000000"/>
          <w:sz w:val="28"/>
          <w:szCs w:val="28"/>
        </w:rPr>
        <w:br/>
        <w:t>9 маршрутам</w:t>
      </w:r>
      <w:r w:rsidRPr="00887730">
        <w:rPr>
          <w:rFonts w:ascii="Times New Roman" w:hAnsi="Times New Roman"/>
          <w:color w:val="000000"/>
          <w:sz w:val="28"/>
          <w:szCs w:val="28"/>
        </w:rPr>
        <w:t xml:space="preserve"> общей протяженностью 404,6 км; </w:t>
      </w:r>
    </w:p>
    <w:p w:rsidR="008C2D40" w:rsidRPr="00887730" w:rsidRDefault="008C2D40" w:rsidP="006A626A">
      <w:pPr>
        <w:spacing w:line="240" w:lineRule="auto"/>
        <w:ind w:right="-2" w:firstLine="708"/>
        <w:rPr>
          <w:rFonts w:ascii="Times New Roman" w:hAnsi="Times New Roman"/>
          <w:sz w:val="24"/>
        </w:rPr>
      </w:pPr>
      <w:r w:rsidRPr="00887730">
        <w:rPr>
          <w:rFonts w:ascii="Times New Roman" w:hAnsi="Times New Roman"/>
          <w:color w:val="000000"/>
          <w:sz w:val="28"/>
          <w:szCs w:val="28"/>
        </w:rPr>
        <w:t xml:space="preserve">обновление минерализованных полос </w:t>
      </w:r>
      <w:r w:rsidR="00E54EEA" w:rsidRPr="00887730">
        <w:rPr>
          <w:rFonts w:ascii="Times New Roman" w:hAnsi="Times New Roman"/>
          <w:color w:val="000000"/>
          <w:sz w:val="28"/>
          <w:szCs w:val="28"/>
        </w:rPr>
        <w:t xml:space="preserve">протяженностью </w:t>
      </w:r>
      <w:r w:rsidRPr="00887730">
        <w:rPr>
          <w:rFonts w:ascii="Times New Roman" w:hAnsi="Times New Roman"/>
          <w:color w:val="000000"/>
          <w:sz w:val="28"/>
          <w:szCs w:val="28"/>
        </w:rPr>
        <w:t xml:space="preserve">900 км; </w:t>
      </w:r>
    </w:p>
    <w:p w:rsidR="008C2D40" w:rsidRPr="00887730" w:rsidRDefault="008C2D40" w:rsidP="006A626A">
      <w:pPr>
        <w:spacing w:line="240" w:lineRule="auto"/>
        <w:ind w:right="-2" w:firstLine="708"/>
        <w:rPr>
          <w:rFonts w:ascii="Times New Roman" w:hAnsi="Times New Roman"/>
          <w:sz w:val="24"/>
        </w:rPr>
      </w:pPr>
      <w:r w:rsidRPr="00887730">
        <w:rPr>
          <w:rFonts w:ascii="Times New Roman" w:hAnsi="Times New Roman"/>
          <w:color w:val="000000"/>
          <w:sz w:val="28"/>
          <w:szCs w:val="28"/>
        </w:rPr>
        <w:t xml:space="preserve">выборочно-санитарные рубки на площади 71,1 га; </w:t>
      </w:r>
    </w:p>
    <w:p w:rsidR="008C2D40" w:rsidRPr="00887730" w:rsidRDefault="008C2D40" w:rsidP="006A626A">
      <w:pPr>
        <w:spacing w:line="240" w:lineRule="auto"/>
        <w:ind w:right="-2" w:firstLine="708"/>
        <w:rPr>
          <w:rFonts w:ascii="Times New Roman" w:hAnsi="Times New Roman"/>
          <w:sz w:val="24"/>
        </w:rPr>
      </w:pPr>
      <w:r w:rsidRPr="00887730">
        <w:rPr>
          <w:rFonts w:ascii="Times New Roman" w:hAnsi="Times New Roman"/>
          <w:color w:val="000000"/>
          <w:sz w:val="28"/>
          <w:szCs w:val="28"/>
        </w:rPr>
        <w:t xml:space="preserve">скашивание травы на пожароопасных направлениях на территории урочища «Надежда», Сенгилеевского озера, Приозерного заказника, урочища «Мамайская лесная дача»; </w:t>
      </w:r>
    </w:p>
    <w:p w:rsidR="008C2D40" w:rsidRPr="00887730" w:rsidRDefault="008C2D40" w:rsidP="00E964E5">
      <w:pPr>
        <w:spacing w:line="240" w:lineRule="auto"/>
        <w:ind w:right="-2" w:firstLine="708"/>
        <w:rPr>
          <w:rFonts w:ascii="Times New Roman" w:hAnsi="Times New Roman"/>
          <w:sz w:val="24"/>
        </w:rPr>
      </w:pPr>
      <w:r w:rsidRPr="00887730">
        <w:rPr>
          <w:rFonts w:ascii="Times New Roman" w:hAnsi="Times New Roman"/>
          <w:color w:val="000000"/>
          <w:sz w:val="28"/>
          <w:szCs w:val="28"/>
        </w:rPr>
        <w:t>шестикратная акарицидная обработка</w:t>
      </w:r>
      <w:r w:rsidR="00E54EEA" w:rsidRPr="00887730">
        <w:rPr>
          <w:rFonts w:ascii="Times New Roman" w:hAnsi="Times New Roman"/>
          <w:color w:val="000000"/>
          <w:sz w:val="28"/>
          <w:szCs w:val="28"/>
        </w:rPr>
        <w:t xml:space="preserve"> территории¸</w:t>
      </w:r>
      <w:r w:rsidRPr="00887730">
        <w:rPr>
          <w:rFonts w:ascii="Times New Roman" w:hAnsi="Times New Roman"/>
          <w:color w:val="000000"/>
          <w:sz w:val="28"/>
          <w:szCs w:val="28"/>
        </w:rPr>
        <w:t xml:space="preserve"> прилегающей к Комсомольскому пруду.</w:t>
      </w:r>
    </w:p>
    <w:p w:rsidR="008C2D40" w:rsidRDefault="00B919A6" w:rsidP="003B41A0">
      <w:pPr>
        <w:autoSpaceDE w:val="0"/>
        <w:autoSpaceDN w:val="0"/>
        <w:adjustRightInd w:val="0"/>
        <w:spacing w:line="240" w:lineRule="auto"/>
        <w:ind w:right="-2" w:firstLine="690"/>
        <w:rPr>
          <w:rFonts w:ascii="Times New Roman" w:hAnsi="Times New Roman" w:cs="Times New Roman"/>
          <w:sz w:val="28"/>
          <w:szCs w:val="28"/>
        </w:rPr>
      </w:pPr>
      <w:r>
        <w:rPr>
          <w:rFonts w:ascii="Times New Roman" w:hAnsi="Times New Roman" w:cs="Times New Roman"/>
          <w:sz w:val="28"/>
          <w:szCs w:val="28"/>
        </w:rPr>
        <w:t>Выполнены</w:t>
      </w:r>
      <w:r w:rsidR="008C2D40" w:rsidRPr="00887730">
        <w:rPr>
          <w:rFonts w:ascii="Times New Roman" w:hAnsi="Times New Roman" w:cs="Times New Roman"/>
          <w:sz w:val="28"/>
          <w:szCs w:val="28"/>
        </w:rPr>
        <w:t xml:space="preserve"> </w:t>
      </w:r>
      <w:r>
        <w:rPr>
          <w:rFonts w:ascii="Times New Roman" w:hAnsi="Times New Roman" w:cs="Times New Roman"/>
          <w:sz w:val="28"/>
          <w:szCs w:val="28"/>
        </w:rPr>
        <w:t>работы</w:t>
      </w:r>
      <w:r w:rsidR="008C2D40" w:rsidRPr="00887730">
        <w:rPr>
          <w:rFonts w:ascii="Times New Roman" w:hAnsi="Times New Roman" w:cs="Times New Roman"/>
          <w:sz w:val="28"/>
          <w:szCs w:val="28"/>
        </w:rPr>
        <w:t xml:space="preserve"> по строительству наружного освещения в городе Ставрополе по 7 объектам</w:t>
      </w:r>
      <w:r w:rsidR="00150EEC">
        <w:rPr>
          <w:rFonts w:ascii="Times New Roman" w:hAnsi="Times New Roman" w:cs="Times New Roman"/>
          <w:sz w:val="28"/>
          <w:szCs w:val="28"/>
        </w:rPr>
        <w:t xml:space="preserve"> </w:t>
      </w:r>
      <w:r w:rsidR="00150EEC" w:rsidRPr="00887730">
        <w:rPr>
          <w:rFonts w:ascii="Times New Roman" w:hAnsi="Times New Roman"/>
          <w:sz w:val="28"/>
          <w:szCs w:val="28"/>
        </w:rPr>
        <w:t>протяженн</w:t>
      </w:r>
      <w:r w:rsidR="00150EEC">
        <w:rPr>
          <w:rFonts w:ascii="Times New Roman" w:hAnsi="Times New Roman"/>
          <w:sz w:val="28"/>
          <w:szCs w:val="28"/>
        </w:rPr>
        <w:t>остью 7,9 км</w:t>
      </w:r>
      <w:r w:rsidR="008C2D40" w:rsidRPr="00887730">
        <w:rPr>
          <w:rFonts w:ascii="Times New Roman" w:hAnsi="Times New Roman" w:cs="Times New Roman"/>
          <w:sz w:val="28"/>
          <w:szCs w:val="28"/>
        </w:rPr>
        <w:t>: внутриквартальная лин</w:t>
      </w:r>
      <w:r>
        <w:rPr>
          <w:rFonts w:ascii="Times New Roman" w:hAnsi="Times New Roman" w:cs="Times New Roman"/>
          <w:sz w:val="28"/>
          <w:szCs w:val="28"/>
        </w:rPr>
        <w:t xml:space="preserve">ия наружного освещения по улице </w:t>
      </w:r>
      <w:r w:rsidR="008C2D40" w:rsidRPr="00887730">
        <w:rPr>
          <w:rFonts w:ascii="Times New Roman" w:hAnsi="Times New Roman"/>
          <w:sz w:val="28"/>
          <w:szCs w:val="28"/>
        </w:rPr>
        <w:t>Ленина в районе дома №</w:t>
      </w:r>
      <w:r w:rsidR="004D2B02" w:rsidRPr="00887730">
        <w:rPr>
          <w:rFonts w:ascii="Times New Roman" w:hAnsi="Times New Roman"/>
          <w:sz w:val="28"/>
          <w:szCs w:val="28"/>
        </w:rPr>
        <w:t xml:space="preserve"> </w:t>
      </w:r>
      <w:r w:rsidR="008C2D40" w:rsidRPr="00887730">
        <w:rPr>
          <w:rFonts w:ascii="Times New Roman" w:hAnsi="Times New Roman"/>
          <w:sz w:val="28"/>
          <w:szCs w:val="28"/>
        </w:rPr>
        <w:t>418</w:t>
      </w:r>
      <w:r w:rsidR="008C2D40" w:rsidRPr="00887730">
        <w:rPr>
          <w:rFonts w:ascii="Times New Roman" w:hAnsi="Times New Roman" w:cs="Times New Roman"/>
          <w:sz w:val="28"/>
          <w:szCs w:val="28"/>
        </w:rPr>
        <w:t xml:space="preserve">, внутриквартальная линия наружного освещения </w:t>
      </w:r>
      <w:r w:rsidR="008C2D40" w:rsidRPr="00887730">
        <w:rPr>
          <w:rFonts w:ascii="Times New Roman" w:hAnsi="Times New Roman"/>
          <w:sz w:val="28"/>
          <w:szCs w:val="28"/>
        </w:rPr>
        <w:t xml:space="preserve">по </w:t>
      </w:r>
      <w:r w:rsidR="004D2B02" w:rsidRPr="00887730">
        <w:rPr>
          <w:rFonts w:ascii="Times New Roman" w:hAnsi="Times New Roman" w:cs="Times New Roman"/>
          <w:sz w:val="28"/>
          <w:szCs w:val="28"/>
        </w:rPr>
        <w:t>улице</w:t>
      </w:r>
      <w:r w:rsidR="004D2B02" w:rsidRPr="00887730">
        <w:rPr>
          <w:rFonts w:ascii="Times New Roman" w:hAnsi="Times New Roman"/>
          <w:sz w:val="28"/>
          <w:szCs w:val="28"/>
        </w:rPr>
        <w:t xml:space="preserve"> Коломийцева от проспекта</w:t>
      </w:r>
      <w:r w:rsidR="008C2D40" w:rsidRPr="00887730">
        <w:rPr>
          <w:rFonts w:ascii="Times New Roman" w:hAnsi="Times New Roman"/>
          <w:sz w:val="28"/>
          <w:szCs w:val="28"/>
        </w:rPr>
        <w:t xml:space="preserve"> Кулакова до МРЭО ГАИ</w:t>
      </w:r>
      <w:r w:rsidR="008C2D40" w:rsidRPr="00887730">
        <w:rPr>
          <w:rFonts w:ascii="Times New Roman" w:hAnsi="Times New Roman" w:cs="Times New Roman"/>
          <w:sz w:val="28"/>
          <w:szCs w:val="28"/>
        </w:rPr>
        <w:t xml:space="preserve">, линия наружного освещения по улице </w:t>
      </w:r>
      <w:r w:rsidR="004D2B02" w:rsidRPr="00887730">
        <w:rPr>
          <w:rFonts w:ascii="Times New Roman" w:hAnsi="Times New Roman"/>
          <w:sz w:val="28"/>
          <w:szCs w:val="28"/>
        </w:rPr>
        <w:t>Горной Сосны, переулку</w:t>
      </w:r>
      <w:r w:rsidR="008C2D40" w:rsidRPr="00887730">
        <w:rPr>
          <w:rFonts w:ascii="Times New Roman" w:hAnsi="Times New Roman"/>
          <w:sz w:val="28"/>
          <w:szCs w:val="28"/>
        </w:rPr>
        <w:t xml:space="preserve"> Кали</w:t>
      </w:r>
      <w:r w:rsidR="004D2B02" w:rsidRPr="00887730">
        <w:rPr>
          <w:rFonts w:ascii="Times New Roman" w:hAnsi="Times New Roman"/>
          <w:sz w:val="28"/>
          <w:szCs w:val="28"/>
        </w:rPr>
        <w:t>новому, переулку</w:t>
      </w:r>
      <w:r w:rsidR="008C2D40" w:rsidRPr="00887730">
        <w:rPr>
          <w:rFonts w:ascii="Times New Roman" w:hAnsi="Times New Roman"/>
          <w:sz w:val="28"/>
          <w:szCs w:val="28"/>
        </w:rPr>
        <w:t xml:space="preserve"> Ягодному, </w:t>
      </w:r>
      <w:r w:rsidR="008C2D40" w:rsidRPr="00887730">
        <w:rPr>
          <w:rFonts w:ascii="Times New Roman" w:hAnsi="Times New Roman" w:cs="Times New Roman"/>
          <w:sz w:val="28"/>
          <w:szCs w:val="28"/>
        </w:rPr>
        <w:t>улице</w:t>
      </w:r>
      <w:r w:rsidR="004D2B02" w:rsidRPr="00887730">
        <w:rPr>
          <w:rFonts w:ascii="Times New Roman" w:hAnsi="Times New Roman"/>
          <w:sz w:val="28"/>
          <w:szCs w:val="28"/>
        </w:rPr>
        <w:t xml:space="preserve"> Шафрановой, переулку</w:t>
      </w:r>
      <w:r w:rsidR="008C2D40" w:rsidRPr="00887730">
        <w:rPr>
          <w:rFonts w:ascii="Times New Roman" w:hAnsi="Times New Roman"/>
          <w:sz w:val="28"/>
          <w:szCs w:val="28"/>
        </w:rPr>
        <w:t xml:space="preserve"> Троицкому, </w:t>
      </w:r>
      <w:r w:rsidR="008C2D40" w:rsidRPr="00887730">
        <w:rPr>
          <w:rFonts w:ascii="Times New Roman" w:hAnsi="Times New Roman" w:cs="Times New Roman"/>
          <w:sz w:val="28"/>
          <w:szCs w:val="28"/>
        </w:rPr>
        <w:t>улице</w:t>
      </w:r>
      <w:r w:rsidR="008C2D40" w:rsidRPr="00887730">
        <w:rPr>
          <w:rFonts w:ascii="Times New Roman" w:hAnsi="Times New Roman"/>
          <w:sz w:val="28"/>
          <w:szCs w:val="28"/>
        </w:rPr>
        <w:t xml:space="preserve"> Платановой</w:t>
      </w:r>
      <w:r w:rsidR="008C2D40" w:rsidRPr="00887730">
        <w:rPr>
          <w:rFonts w:ascii="Times New Roman" w:hAnsi="Times New Roman" w:cs="Times New Roman"/>
          <w:sz w:val="28"/>
          <w:szCs w:val="28"/>
        </w:rPr>
        <w:t xml:space="preserve">, внутриквартальная линия наружного освещения по улице Шукшина, внутриквартальная линия наружного освещения </w:t>
      </w:r>
      <w:r w:rsidR="00E54EEA" w:rsidRPr="00887730">
        <w:rPr>
          <w:rFonts w:ascii="Times New Roman" w:hAnsi="Times New Roman" w:cs="Times New Roman"/>
          <w:sz w:val="28"/>
          <w:szCs w:val="28"/>
        </w:rPr>
        <w:t xml:space="preserve">по </w:t>
      </w:r>
      <w:r w:rsidR="008C2D40" w:rsidRPr="00887730">
        <w:rPr>
          <w:rFonts w:ascii="Times New Roman" w:hAnsi="Times New Roman"/>
          <w:sz w:val="28"/>
          <w:szCs w:val="28"/>
        </w:rPr>
        <w:t xml:space="preserve">подъездной </w:t>
      </w:r>
      <w:r w:rsidR="00E54EEA" w:rsidRPr="00887730">
        <w:rPr>
          <w:rFonts w:ascii="Times New Roman" w:hAnsi="Times New Roman"/>
          <w:sz w:val="28"/>
          <w:szCs w:val="28"/>
        </w:rPr>
        <w:t>дороге</w:t>
      </w:r>
      <w:r w:rsidR="004D2B02" w:rsidRPr="00887730">
        <w:rPr>
          <w:rFonts w:ascii="Times New Roman" w:hAnsi="Times New Roman"/>
          <w:sz w:val="28"/>
          <w:szCs w:val="28"/>
        </w:rPr>
        <w:t xml:space="preserve"> к ДНТ «Виктория» от улицы</w:t>
      </w:r>
      <w:r w:rsidR="008C2D40" w:rsidRPr="00887730">
        <w:rPr>
          <w:rFonts w:ascii="Times New Roman" w:hAnsi="Times New Roman"/>
          <w:sz w:val="28"/>
          <w:szCs w:val="28"/>
        </w:rPr>
        <w:t xml:space="preserve"> Ландшафтной до ДНТ «Виктория»</w:t>
      </w:r>
      <w:r w:rsidR="008C2D40" w:rsidRPr="00887730">
        <w:rPr>
          <w:rFonts w:ascii="Times New Roman" w:hAnsi="Times New Roman" w:cs="Times New Roman"/>
          <w:sz w:val="28"/>
          <w:szCs w:val="28"/>
        </w:rPr>
        <w:t xml:space="preserve">, линия наружного освещения по улице </w:t>
      </w:r>
      <w:r w:rsidR="008C2D40" w:rsidRPr="00887730">
        <w:rPr>
          <w:rFonts w:ascii="Times New Roman" w:hAnsi="Times New Roman"/>
          <w:sz w:val="28"/>
          <w:szCs w:val="28"/>
        </w:rPr>
        <w:t xml:space="preserve">Отрадной, улице Евдокиевской, </w:t>
      </w:r>
      <w:r w:rsidR="008C2D40" w:rsidRPr="00887730">
        <w:rPr>
          <w:rFonts w:ascii="Times New Roman" w:hAnsi="Times New Roman" w:cs="Times New Roman"/>
          <w:sz w:val="28"/>
          <w:szCs w:val="28"/>
        </w:rPr>
        <w:t>улице</w:t>
      </w:r>
      <w:r w:rsidR="008C2D40" w:rsidRPr="00887730">
        <w:rPr>
          <w:rFonts w:ascii="Times New Roman" w:hAnsi="Times New Roman"/>
          <w:sz w:val="28"/>
          <w:szCs w:val="28"/>
        </w:rPr>
        <w:t xml:space="preserve"> Ярморочной, </w:t>
      </w:r>
      <w:r w:rsidR="008C2D40" w:rsidRPr="00887730">
        <w:rPr>
          <w:rFonts w:ascii="Times New Roman" w:hAnsi="Times New Roman" w:cs="Times New Roman"/>
          <w:sz w:val="28"/>
          <w:szCs w:val="28"/>
        </w:rPr>
        <w:t>по</w:t>
      </w:r>
      <w:r w:rsidR="008C2D40" w:rsidRPr="00887730">
        <w:rPr>
          <w:rFonts w:ascii="Times New Roman" w:hAnsi="Times New Roman"/>
          <w:sz w:val="28"/>
          <w:szCs w:val="28"/>
        </w:rPr>
        <w:t xml:space="preserve"> переулку Трактовому</w:t>
      </w:r>
      <w:r w:rsidR="008C2D40" w:rsidRPr="00887730">
        <w:rPr>
          <w:rFonts w:ascii="Times New Roman" w:hAnsi="Times New Roman" w:cs="Times New Roman"/>
          <w:sz w:val="28"/>
          <w:szCs w:val="28"/>
        </w:rPr>
        <w:t>.</w:t>
      </w:r>
    </w:p>
    <w:p w:rsidR="00D06094" w:rsidRPr="00887730" w:rsidRDefault="00D06094" w:rsidP="00150EEC">
      <w:pPr>
        <w:spacing w:line="240" w:lineRule="auto"/>
        <w:ind w:left="0"/>
        <w:rPr>
          <w:rFonts w:ascii="Times New Roman" w:hAnsi="Times New Roman"/>
          <w:sz w:val="28"/>
          <w:szCs w:val="28"/>
        </w:rPr>
      </w:pPr>
    </w:p>
    <w:p w:rsidR="008C2D40" w:rsidRPr="00887730" w:rsidRDefault="008C2D40" w:rsidP="004D1DCE">
      <w:pPr>
        <w:shd w:val="clear" w:color="auto" w:fill="auto"/>
        <w:suppressAutoHyphens w:val="0"/>
        <w:ind w:firstLine="690"/>
        <w:jc w:val="center"/>
        <w:rPr>
          <w:rFonts w:ascii="Times New Roman" w:hAnsi="Times New Roman"/>
          <w:color w:val="000000"/>
          <w:sz w:val="28"/>
          <w:szCs w:val="28"/>
        </w:rPr>
      </w:pPr>
      <w:bookmarkStart w:id="12" w:name="Par403"/>
      <w:bookmarkEnd w:id="12"/>
      <w:r w:rsidRPr="00887730">
        <w:rPr>
          <w:rFonts w:ascii="Times New Roman" w:hAnsi="Times New Roman"/>
          <w:color w:val="000000"/>
          <w:sz w:val="28"/>
          <w:szCs w:val="28"/>
        </w:rPr>
        <w:t xml:space="preserve">10. Дорожная деятельность и обеспечение </w:t>
      </w:r>
    </w:p>
    <w:p w:rsidR="008C2D40" w:rsidRPr="00887730" w:rsidRDefault="008C2D40" w:rsidP="004D1DCE">
      <w:pPr>
        <w:shd w:val="clear" w:color="auto" w:fill="auto"/>
        <w:suppressAutoHyphens w:val="0"/>
        <w:ind w:firstLine="690"/>
        <w:jc w:val="center"/>
        <w:rPr>
          <w:rFonts w:ascii="Times New Roman" w:hAnsi="Times New Roman"/>
          <w:color w:val="000000"/>
          <w:sz w:val="28"/>
          <w:szCs w:val="28"/>
        </w:rPr>
      </w:pPr>
      <w:r w:rsidRPr="00887730">
        <w:rPr>
          <w:rFonts w:ascii="Times New Roman" w:hAnsi="Times New Roman"/>
          <w:color w:val="000000"/>
          <w:sz w:val="28"/>
          <w:szCs w:val="28"/>
        </w:rPr>
        <w:t>безопасности дорожного движения</w:t>
      </w:r>
    </w:p>
    <w:p w:rsidR="008C2D40" w:rsidRPr="00887730" w:rsidRDefault="008C2D40" w:rsidP="004D1DCE">
      <w:pPr>
        <w:shd w:val="clear" w:color="auto" w:fill="auto"/>
        <w:suppressAutoHyphens w:val="0"/>
        <w:ind w:firstLine="690"/>
        <w:rPr>
          <w:rFonts w:ascii="Times New Roman" w:hAnsi="Times New Roman"/>
          <w:color w:val="000000"/>
          <w:sz w:val="28"/>
          <w:szCs w:val="28"/>
        </w:rPr>
      </w:pPr>
    </w:p>
    <w:p w:rsidR="008C2D40" w:rsidRPr="00887730" w:rsidRDefault="008C2D40" w:rsidP="005A16CD">
      <w:pPr>
        <w:spacing w:line="240" w:lineRule="auto"/>
        <w:ind w:firstLine="708"/>
        <w:rPr>
          <w:rFonts w:ascii="Times New Roman" w:hAnsi="Times New Roman"/>
          <w:sz w:val="28"/>
          <w:szCs w:val="28"/>
        </w:rPr>
      </w:pPr>
      <w:bookmarkStart w:id="13" w:name="Par413"/>
      <w:bookmarkEnd w:id="13"/>
      <w:r w:rsidRPr="00887730">
        <w:rPr>
          <w:rFonts w:ascii="Times New Roman" w:hAnsi="Times New Roman"/>
          <w:sz w:val="28"/>
          <w:szCs w:val="28"/>
        </w:rPr>
        <w:t>В 2022 году в рамках реализации наци</w:t>
      </w:r>
      <w:r w:rsidR="00FE710D" w:rsidRPr="00887730">
        <w:rPr>
          <w:rFonts w:ascii="Times New Roman" w:hAnsi="Times New Roman"/>
          <w:sz w:val="28"/>
          <w:szCs w:val="28"/>
        </w:rPr>
        <w:t xml:space="preserve">онального проекта «Безопасные качественные </w:t>
      </w:r>
      <w:r w:rsidRPr="00887730">
        <w:rPr>
          <w:rFonts w:ascii="Times New Roman" w:hAnsi="Times New Roman"/>
          <w:sz w:val="28"/>
          <w:szCs w:val="28"/>
        </w:rPr>
        <w:t>дороги»</w:t>
      </w:r>
      <w:r w:rsidR="002B0E6F" w:rsidRPr="00887730">
        <w:rPr>
          <w:rFonts w:ascii="Times New Roman" w:hAnsi="Times New Roman"/>
          <w:sz w:val="28"/>
          <w:szCs w:val="28"/>
        </w:rPr>
        <w:t xml:space="preserve"> </w:t>
      </w:r>
      <w:r w:rsidR="00FE710D" w:rsidRPr="00887730">
        <w:rPr>
          <w:rFonts w:ascii="Times New Roman" w:hAnsi="Times New Roman"/>
          <w:sz w:val="28"/>
          <w:szCs w:val="28"/>
        </w:rPr>
        <w:t xml:space="preserve">выполнен комплексный ремонт </w:t>
      </w:r>
      <w:r w:rsidRPr="00887730">
        <w:rPr>
          <w:rFonts w:ascii="Times New Roman" w:hAnsi="Times New Roman"/>
          <w:sz w:val="28"/>
          <w:szCs w:val="28"/>
        </w:rPr>
        <w:t>7 участков автомобильных дорог на территории города Ставрополя:</w:t>
      </w:r>
      <w:r w:rsidR="001D46FF">
        <w:rPr>
          <w:rFonts w:ascii="Times New Roman" w:hAnsi="Times New Roman"/>
          <w:sz w:val="28"/>
          <w:szCs w:val="28"/>
        </w:rPr>
        <w:t xml:space="preserve"> по</w:t>
      </w:r>
      <w:r w:rsidRPr="00887730">
        <w:rPr>
          <w:rFonts w:ascii="Times New Roman" w:hAnsi="Times New Roman"/>
          <w:sz w:val="28"/>
          <w:szCs w:val="28"/>
        </w:rPr>
        <w:t xml:space="preserve"> улице Ленина (проспект Кулакова – улица Пржевальского), улице Ленина (улица Пржевальского – улица Доваторцев), улице Ленина (улица Доваторцев – улица</w:t>
      </w:r>
      <w:r w:rsidR="001D46FF">
        <w:rPr>
          <w:rFonts w:ascii="Times New Roman" w:hAnsi="Times New Roman"/>
          <w:sz w:val="28"/>
          <w:szCs w:val="28"/>
        </w:rPr>
        <w:t xml:space="preserve"> Л. Толстого), переулку Пражскому</w:t>
      </w:r>
      <w:r w:rsidRPr="00887730">
        <w:rPr>
          <w:rFonts w:ascii="Times New Roman" w:hAnsi="Times New Roman"/>
          <w:sz w:val="28"/>
          <w:szCs w:val="28"/>
        </w:rPr>
        <w:t xml:space="preserve"> (от улицы 45</w:t>
      </w:r>
      <w:r w:rsidR="002B0E6F" w:rsidRPr="00887730">
        <w:rPr>
          <w:rFonts w:ascii="Times New Roman" w:hAnsi="Times New Roman"/>
          <w:sz w:val="28"/>
          <w:szCs w:val="28"/>
        </w:rPr>
        <w:t xml:space="preserve"> Параллель), улице Кавалерийской</w:t>
      </w:r>
      <w:r w:rsidRPr="00887730">
        <w:rPr>
          <w:rFonts w:ascii="Times New Roman" w:hAnsi="Times New Roman"/>
          <w:sz w:val="28"/>
          <w:szCs w:val="28"/>
        </w:rPr>
        <w:t>, улице Дзержинского (улица К. Хетагурова  - улица В</w:t>
      </w:r>
      <w:r w:rsidR="001D46FF">
        <w:rPr>
          <w:rFonts w:ascii="Times New Roman" w:hAnsi="Times New Roman"/>
          <w:sz w:val="28"/>
          <w:szCs w:val="28"/>
        </w:rPr>
        <w:t>ойтика), переулку Баумана (улица Горная - улица Полевая</w:t>
      </w:r>
      <w:r w:rsidRPr="00887730">
        <w:rPr>
          <w:rFonts w:ascii="Times New Roman" w:hAnsi="Times New Roman"/>
          <w:sz w:val="28"/>
          <w:szCs w:val="28"/>
        </w:rPr>
        <w:t>).</w:t>
      </w:r>
    </w:p>
    <w:p w:rsidR="008C2D40" w:rsidRPr="00887730" w:rsidRDefault="008C2D40" w:rsidP="002A4DE6">
      <w:pPr>
        <w:spacing w:line="240" w:lineRule="auto"/>
        <w:ind w:firstLine="708"/>
        <w:rPr>
          <w:rFonts w:ascii="Times New Roman" w:hAnsi="Times New Roman"/>
          <w:sz w:val="28"/>
          <w:szCs w:val="28"/>
        </w:rPr>
      </w:pPr>
      <w:r w:rsidRPr="00887730">
        <w:rPr>
          <w:rFonts w:ascii="Times New Roman" w:hAnsi="Times New Roman"/>
          <w:sz w:val="28"/>
          <w:szCs w:val="28"/>
        </w:rPr>
        <w:t xml:space="preserve">Также выполнен ремонт 11 участков </w:t>
      </w:r>
      <w:r w:rsidR="00865FF8" w:rsidRPr="00887730">
        <w:rPr>
          <w:rFonts w:ascii="Times New Roman" w:hAnsi="Times New Roman"/>
          <w:sz w:val="28"/>
          <w:szCs w:val="28"/>
        </w:rPr>
        <w:t xml:space="preserve">автомобильных дорог </w:t>
      </w:r>
      <w:r w:rsidRPr="00887730">
        <w:rPr>
          <w:rFonts w:ascii="Times New Roman" w:hAnsi="Times New Roman"/>
          <w:sz w:val="28"/>
          <w:szCs w:val="28"/>
        </w:rPr>
        <w:t>протяженн</w:t>
      </w:r>
      <w:r w:rsidR="00722880">
        <w:rPr>
          <w:rFonts w:ascii="Times New Roman" w:hAnsi="Times New Roman"/>
          <w:sz w:val="28"/>
          <w:szCs w:val="28"/>
        </w:rPr>
        <w:t>остью 6,6 км</w:t>
      </w:r>
      <w:r w:rsidRPr="00887730">
        <w:rPr>
          <w:rFonts w:ascii="Times New Roman" w:hAnsi="Times New Roman"/>
          <w:sz w:val="28"/>
          <w:szCs w:val="28"/>
        </w:rPr>
        <w:t>: п</w:t>
      </w:r>
      <w:r w:rsidR="00722880">
        <w:rPr>
          <w:rFonts w:ascii="Times New Roman" w:hAnsi="Times New Roman"/>
          <w:sz w:val="28"/>
          <w:szCs w:val="28"/>
        </w:rPr>
        <w:t>е</w:t>
      </w:r>
      <w:r w:rsidRPr="00887730">
        <w:rPr>
          <w:rFonts w:ascii="Times New Roman" w:hAnsi="Times New Roman"/>
          <w:sz w:val="28"/>
          <w:szCs w:val="28"/>
        </w:rPr>
        <w:t xml:space="preserve">реулок Невельский </w:t>
      </w:r>
      <w:r w:rsidR="002B0E6F" w:rsidRPr="00887730">
        <w:rPr>
          <w:rFonts w:ascii="Times New Roman" w:hAnsi="Times New Roman"/>
          <w:sz w:val="28"/>
          <w:szCs w:val="28"/>
        </w:rPr>
        <w:t>(от улицы Краснофлотской), улица Новая, улиц</w:t>
      </w:r>
      <w:r w:rsidR="006B07E3">
        <w:rPr>
          <w:rFonts w:ascii="Times New Roman" w:hAnsi="Times New Roman"/>
          <w:sz w:val="28"/>
          <w:szCs w:val="28"/>
        </w:rPr>
        <w:t>а</w:t>
      </w:r>
      <w:r w:rsidRPr="00887730">
        <w:rPr>
          <w:rFonts w:ascii="Times New Roman" w:hAnsi="Times New Roman"/>
          <w:sz w:val="28"/>
          <w:szCs w:val="28"/>
        </w:rPr>
        <w:t xml:space="preserve"> Роз (от улицы Доват</w:t>
      </w:r>
      <w:r w:rsidR="002B0E6F" w:rsidRPr="00887730">
        <w:rPr>
          <w:rFonts w:ascii="Times New Roman" w:hAnsi="Times New Roman"/>
          <w:sz w:val="28"/>
          <w:szCs w:val="28"/>
        </w:rPr>
        <w:t>орцев), улица</w:t>
      </w:r>
      <w:r w:rsidRPr="00887730">
        <w:rPr>
          <w:rFonts w:ascii="Times New Roman" w:hAnsi="Times New Roman"/>
          <w:sz w:val="28"/>
          <w:szCs w:val="28"/>
        </w:rPr>
        <w:t xml:space="preserve"> Дзержинского (от</w:t>
      </w:r>
      <w:r w:rsidR="002B0E6F" w:rsidRPr="00887730">
        <w:rPr>
          <w:rFonts w:ascii="Times New Roman" w:hAnsi="Times New Roman"/>
          <w:sz w:val="28"/>
          <w:szCs w:val="28"/>
        </w:rPr>
        <w:t xml:space="preserve"> улицы Краснофлотской), переулок</w:t>
      </w:r>
      <w:r w:rsidRPr="00887730">
        <w:rPr>
          <w:rFonts w:ascii="Times New Roman" w:hAnsi="Times New Roman"/>
          <w:sz w:val="28"/>
          <w:szCs w:val="28"/>
        </w:rPr>
        <w:t xml:space="preserve"> Петро</w:t>
      </w:r>
      <w:r w:rsidR="002B0E6F" w:rsidRPr="00887730">
        <w:rPr>
          <w:rFonts w:ascii="Times New Roman" w:hAnsi="Times New Roman"/>
          <w:sz w:val="28"/>
          <w:szCs w:val="28"/>
        </w:rPr>
        <w:t>ва (от улицы Тельмана), переулок</w:t>
      </w:r>
      <w:r w:rsidRPr="00887730">
        <w:rPr>
          <w:rFonts w:ascii="Times New Roman" w:hAnsi="Times New Roman"/>
          <w:sz w:val="28"/>
          <w:szCs w:val="28"/>
        </w:rPr>
        <w:t xml:space="preserve"> Каменный (от</w:t>
      </w:r>
      <w:r w:rsidR="002B0E6F" w:rsidRPr="00887730">
        <w:rPr>
          <w:rFonts w:ascii="Times New Roman" w:hAnsi="Times New Roman"/>
          <w:sz w:val="28"/>
          <w:szCs w:val="28"/>
        </w:rPr>
        <w:t xml:space="preserve"> улицы Льва Толстого), проспект Батайский (от улицы </w:t>
      </w:r>
      <w:r w:rsidR="002B0E6F" w:rsidRPr="00887730">
        <w:rPr>
          <w:rFonts w:ascii="Times New Roman" w:hAnsi="Times New Roman"/>
          <w:sz w:val="28"/>
          <w:szCs w:val="28"/>
        </w:rPr>
        <w:lastRenderedPageBreak/>
        <w:t>Полевой), улица</w:t>
      </w:r>
      <w:r w:rsidRPr="00887730">
        <w:rPr>
          <w:rFonts w:ascii="Times New Roman" w:hAnsi="Times New Roman"/>
          <w:sz w:val="28"/>
          <w:szCs w:val="28"/>
        </w:rPr>
        <w:t xml:space="preserve"> Ленина (</w:t>
      </w:r>
      <w:r w:rsidR="002B0E6F" w:rsidRPr="00887730">
        <w:rPr>
          <w:rFonts w:ascii="Times New Roman" w:hAnsi="Times New Roman"/>
          <w:sz w:val="28"/>
          <w:szCs w:val="28"/>
        </w:rPr>
        <w:t>от улицы Достоевского), переулок Можайский (от улицы Октябрьской до улицы Васякина), улица</w:t>
      </w:r>
      <w:r w:rsidRPr="00887730">
        <w:rPr>
          <w:rFonts w:ascii="Times New Roman" w:hAnsi="Times New Roman"/>
          <w:sz w:val="28"/>
          <w:szCs w:val="28"/>
        </w:rPr>
        <w:t xml:space="preserve"> Лопатина (от переулка Сал</w:t>
      </w:r>
      <w:r w:rsidR="001D46FF">
        <w:rPr>
          <w:rFonts w:ascii="Times New Roman" w:hAnsi="Times New Roman"/>
          <w:sz w:val="28"/>
          <w:szCs w:val="28"/>
        </w:rPr>
        <w:t>ьского</w:t>
      </w:r>
      <w:r w:rsidR="002B0E6F" w:rsidRPr="00887730">
        <w:rPr>
          <w:rFonts w:ascii="Times New Roman" w:hAnsi="Times New Roman"/>
          <w:sz w:val="28"/>
          <w:szCs w:val="28"/>
        </w:rPr>
        <w:t xml:space="preserve"> до переулка Попова), улица</w:t>
      </w:r>
      <w:r w:rsidRPr="00887730">
        <w:rPr>
          <w:rFonts w:ascii="Times New Roman" w:hAnsi="Times New Roman"/>
          <w:sz w:val="28"/>
          <w:szCs w:val="28"/>
        </w:rPr>
        <w:t xml:space="preserve"> Ялтинская (от улицы Трунова до улицы Фурманова).</w:t>
      </w:r>
    </w:p>
    <w:p w:rsidR="008C2D40" w:rsidRPr="00887730" w:rsidRDefault="008C2D40" w:rsidP="005A16CD">
      <w:pPr>
        <w:spacing w:line="240" w:lineRule="auto"/>
        <w:ind w:firstLine="708"/>
        <w:rPr>
          <w:rFonts w:ascii="Times New Roman" w:hAnsi="Times New Roman"/>
          <w:sz w:val="28"/>
          <w:szCs w:val="28"/>
        </w:rPr>
      </w:pPr>
      <w:r w:rsidRPr="00887730">
        <w:rPr>
          <w:rFonts w:ascii="Times New Roman" w:hAnsi="Times New Roman"/>
          <w:sz w:val="28"/>
          <w:szCs w:val="28"/>
        </w:rPr>
        <w:t xml:space="preserve">Кроме того, за счет </w:t>
      </w:r>
      <w:r w:rsidR="001D46FF">
        <w:rPr>
          <w:rFonts w:ascii="Times New Roman" w:hAnsi="Times New Roman"/>
          <w:sz w:val="28"/>
          <w:szCs w:val="28"/>
        </w:rPr>
        <w:t>субсидии</w:t>
      </w:r>
      <w:r w:rsidR="006B07E3">
        <w:rPr>
          <w:rFonts w:ascii="Times New Roman" w:hAnsi="Times New Roman"/>
          <w:sz w:val="28"/>
          <w:szCs w:val="28"/>
        </w:rPr>
        <w:t>,</w:t>
      </w:r>
      <w:r w:rsidR="001D46FF">
        <w:rPr>
          <w:rFonts w:ascii="Times New Roman" w:hAnsi="Times New Roman"/>
          <w:sz w:val="28"/>
          <w:szCs w:val="28"/>
        </w:rPr>
        <w:t xml:space="preserve"> </w:t>
      </w:r>
      <w:r w:rsidRPr="00887730">
        <w:rPr>
          <w:rFonts w:ascii="Times New Roman" w:hAnsi="Times New Roman"/>
          <w:sz w:val="28"/>
          <w:szCs w:val="28"/>
        </w:rPr>
        <w:t>ежегодно выделяемой городу министерством жилищно-коммунального хозяйства Ставропольского края</w:t>
      </w:r>
      <w:r w:rsidR="001D46FF">
        <w:rPr>
          <w:rFonts w:ascii="Times New Roman" w:hAnsi="Times New Roman"/>
          <w:sz w:val="28"/>
          <w:szCs w:val="28"/>
        </w:rPr>
        <w:t>,</w:t>
      </w:r>
      <w:r w:rsidRPr="00887730">
        <w:rPr>
          <w:rFonts w:ascii="Times New Roman" w:hAnsi="Times New Roman"/>
          <w:sz w:val="28"/>
          <w:szCs w:val="28"/>
        </w:rPr>
        <w:t xml:space="preserve"> в</w:t>
      </w:r>
      <w:r w:rsidR="002B0E6F" w:rsidRPr="00887730">
        <w:rPr>
          <w:rFonts w:ascii="Times New Roman" w:hAnsi="Times New Roman"/>
          <w:sz w:val="28"/>
          <w:szCs w:val="28"/>
        </w:rPr>
        <w:t xml:space="preserve"> 2022 году выполнен ремонт улицы</w:t>
      </w:r>
      <w:r w:rsidRPr="00887730">
        <w:rPr>
          <w:rFonts w:ascii="Times New Roman" w:hAnsi="Times New Roman"/>
          <w:sz w:val="28"/>
          <w:szCs w:val="28"/>
        </w:rPr>
        <w:t xml:space="preserve"> Народной протяженностью 600 метров. Выполнена замена асфальтобетонного покрытия проезжей части, ремонт тротуаров, установка пешеходного ограждения. </w:t>
      </w:r>
    </w:p>
    <w:p w:rsidR="008C2D40" w:rsidRPr="00887730" w:rsidRDefault="008C2D40" w:rsidP="005A16CD">
      <w:pPr>
        <w:spacing w:line="240" w:lineRule="auto"/>
        <w:ind w:firstLine="708"/>
        <w:rPr>
          <w:rFonts w:ascii="Times New Roman" w:hAnsi="Times New Roman"/>
          <w:sz w:val="28"/>
          <w:szCs w:val="28"/>
        </w:rPr>
      </w:pPr>
      <w:r w:rsidRPr="00887730">
        <w:rPr>
          <w:rFonts w:ascii="Times New Roman" w:hAnsi="Times New Roman"/>
          <w:sz w:val="28"/>
          <w:szCs w:val="28"/>
        </w:rPr>
        <w:t xml:space="preserve"> Выполнены работы по строительству участка улицы Ивана Щипакина от проспекта Российского до участка с кадас</w:t>
      </w:r>
      <w:r w:rsidR="001D46FF">
        <w:rPr>
          <w:rFonts w:ascii="Times New Roman" w:hAnsi="Times New Roman"/>
          <w:sz w:val="28"/>
          <w:szCs w:val="28"/>
        </w:rPr>
        <w:t>тровым номером 26:12:011401:364</w:t>
      </w:r>
      <w:r w:rsidR="00865FF8" w:rsidRPr="00887730">
        <w:rPr>
          <w:rFonts w:ascii="Times New Roman" w:hAnsi="Times New Roman"/>
          <w:sz w:val="28"/>
          <w:szCs w:val="28"/>
        </w:rPr>
        <w:t xml:space="preserve"> п</w:t>
      </w:r>
      <w:r w:rsidRPr="00887730">
        <w:rPr>
          <w:rFonts w:ascii="Times New Roman" w:hAnsi="Times New Roman"/>
          <w:sz w:val="28"/>
          <w:szCs w:val="28"/>
        </w:rPr>
        <w:t>ротяженность</w:t>
      </w:r>
      <w:r w:rsidR="00865FF8" w:rsidRPr="00887730">
        <w:rPr>
          <w:rFonts w:ascii="Times New Roman" w:hAnsi="Times New Roman"/>
          <w:sz w:val="28"/>
          <w:szCs w:val="28"/>
        </w:rPr>
        <w:t>ю</w:t>
      </w:r>
      <w:r w:rsidRPr="00887730">
        <w:rPr>
          <w:rFonts w:ascii="Times New Roman" w:hAnsi="Times New Roman"/>
          <w:sz w:val="28"/>
          <w:szCs w:val="28"/>
        </w:rPr>
        <w:t xml:space="preserve"> 1,5 км. Выполнено устройство 3 полос движения в каждую сторону с круговым движением и благоустройство разделительной полосы, строительство тротуара в плиточном покрытии и велосипедной дорожки, установлены </w:t>
      </w:r>
      <w:r w:rsidR="001D46FF">
        <w:rPr>
          <w:rFonts w:ascii="Times New Roman" w:hAnsi="Times New Roman"/>
          <w:sz w:val="28"/>
          <w:szCs w:val="28"/>
        </w:rPr>
        <w:t>скамьи</w:t>
      </w:r>
      <w:r w:rsidRPr="00887730">
        <w:rPr>
          <w:rFonts w:ascii="Times New Roman" w:hAnsi="Times New Roman"/>
          <w:sz w:val="28"/>
          <w:szCs w:val="28"/>
        </w:rPr>
        <w:t>, урны, обустроено наружное уличное освещение, система дождевой канализации,</w:t>
      </w:r>
      <w:r w:rsidR="001D46FF" w:rsidRPr="001D46FF">
        <w:rPr>
          <w:rFonts w:ascii="Times New Roman" w:hAnsi="Times New Roman"/>
          <w:sz w:val="28"/>
          <w:szCs w:val="28"/>
        </w:rPr>
        <w:t xml:space="preserve"> </w:t>
      </w:r>
      <w:r w:rsidR="001D46FF" w:rsidRPr="00887730">
        <w:rPr>
          <w:rFonts w:ascii="Times New Roman" w:hAnsi="Times New Roman"/>
          <w:sz w:val="28"/>
          <w:szCs w:val="28"/>
        </w:rPr>
        <w:t>велопарковки,</w:t>
      </w:r>
      <w:r w:rsidRPr="00887730">
        <w:rPr>
          <w:rFonts w:ascii="Times New Roman" w:hAnsi="Times New Roman"/>
          <w:sz w:val="28"/>
          <w:szCs w:val="28"/>
        </w:rPr>
        <w:t xml:space="preserve"> переустройство инженерных сетей, устройство парковочных мест, озеленение.</w:t>
      </w:r>
    </w:p>
    <w:p w:rsidR="008C2D40" w:rsidRPr="00887730" w:rsidRDefault="008C2D40" w:rsidP="005A16CD">
      <w:pPr>
        <w:spacing w:line="240" w:lineRule="auto"/>
        <w:ind w:firstLine="708"/>
        <w:rPr>
          <w:rFonts w:ascii="Times New Roman" w:hAnsi="Times New Roman"/>
          <w:sz w:val="28"/>
          <w:szCs w:val="28"/>
        </w:rPr>
      </w:pPr>
      <w:r w:rsidRPr="00887730">
        <w:rPr>
          <w:rFonts w:ascii="Times New Roman" w:hAnsi="Times New Roman"/>
          <w:sz w:val="28"/>
          <w:szCs w:val="28"/>
        </w:rPr>
        <w:t xml:space="preserve"> В 2022 году выполнены работы по благоустройству территории </w:t>
      </w:r>
      <w:r w:rsidR="00E30F9A">
        <w:rPr>
          <w:rFonts w:ascii="Times New Roman" w:hAnsi="Times New Roman"/>
          <w:sz w:val="28"/>
          <w:szCs w:val="28"/>
        </w:rPr>
        <w:t>сквера Героев России</w:t>
      </w:r>
      <w:r w:rsidRPr="00887730">
        <w:rPr>
          <w:rFonts w:ascii="Times New Roman" w:hAnsi="Times New Roman"/>
          <w:sz w:val="28"/>
          <w:szCs w:val="28"/>
        </w:rPr>
        <w:t xml:space="preserve"> в городе Ставрополе. </w:t>
      </w:r>
    </w:p>
    <w:p w:rsidR="008C2D40" w:rsidRPr="00887730" w:rsidRDefault="008C2D40" w:rsidP="005A16CD">
      <w:pPr>
        <w:spacing w:line="240" w:lineRule="auto"/>
        <w:ind w:firstLine="708"/>
        <w:rPr>
          <w:rFonts w:ascii="Times New Roman" w:hAnsi="Times New Roman"/>
          <w:sz w:val="28"/>
          <w:szCs w:val="28"/>
        </w:rPr>
      </w:pPr>
      <w:r w:rsidRPr="00887730">
        <w:rPr>
          <w:rFonts w:ascii="Times New Roman" w:hAnsi="Times New Roman"/>
          <w:sz w:val="28"/>
          <w:szCs w:val="28"/>
        </w:rPr>
        <w:t>Выполнено строительство участка сети дождевой канализации по</w:t>
      </w:r>
      <w:r w:rsidRPr="00887730">
        <w:rPr>
          <w:rFonts w:ascii="Times New Roman" w:hAnsi="Times New Roman"/>
          <w:sz w:val="28"/>
          <w:szCs w:val="28"/>
        </w:rPr>
        <w:br/>
        <w:t>проспекту Кулакова на участке от улицы Бруснева до переулка Буйнакского до точки подключения к существующей сети дождевой канализации в городе Ставрополе.</w:t>
      </w:r>
    </w:p>
    <w:p w:rsidR="008C2D40" w:rsidRPr="00887730" w:rsidRDefault="008C2D40" w:rsidP="00E964E5">
      <w:pPr>
        <w:spacing w:line="240" w:lineRule="auto"/>
        <w:ind w:firstLine="708"/>
        <w:rPr>
          <w:rFonts w:ascii="Times New Roman" w:hAnsi="Times New Roman"/>
          <w:sz w:val="28"/>
          <w:szCs w:val="28"/>
        </w:rPr>
      </w:pPr>
      <w:r w:rsidRPr="00887730">
        <w:rPr>
          <w:rFonts w:ascii="Times New Roman" w:hAnsi="Times New Roman"/>
          <w:sz w:val="28"/>
          <w:szCs w:val="28"/>
        </w:rPr>
        <w:t>Выполнен ремонт следующих участков тротуаров: улица Пирогова от многоквартирного жилого дома № 7</w:t>
      </w:r>
      <w:r w:rsidR="00865FF8" w:rsidRPr="00887730">
        <w:rPr>
          <w:rFonts w:ascii="Times New Roman" w:hAnsi="Times New Roman"/>
          <w:sz w:val="28"/>
          <w:szCs w:val="28"/>
        </w:rPr>
        <w:t>0 до разворотного круга по улице</w:t>
      </w:r>
      <w:r w:rsidRPr="00887730">
        <w:rPr>
          <w:rFonts w:ascii="Times New Roman" w:hAnsi="Times New Roman"/>
          <w:sz w:val="28"/>
          <w:szCs w:val="28"/>
        </w:rPr>
        <w:t xml:space="preserve"> Пирогова, улица Соборн</w:t>
      </w:r>
      <w:r w:rsidR="00865FF8" w:rsidRPr="00887730">
        <w:rPr>
          <w:rFonts w:ascii="Times New Roman" w:hAnsi="Times New Roman"/>
          <w:sz w:val="28"/>
          <w:szCs w:val="28"/>
        </w:rPr>
        <w:t>ая вдоль МБОУ СОШ № 50, переулок</w:t>
      </w:r>
      <w:r w:rsidRPr="00887730">
        <w:rPr>
          <w:rFonts w:ascii="Times New Roman" w:hAnsi="Times New Roman"/>
          <w:sz w:val="28"/>
          <w:szCs w:val="28"/>
        </w:rPr>
        <w:t xml:space="preserve"> Баумана от улицы Серова до улицы Го</w:t>
      </w:r>
      <w:r w:rsidR="004F2A76" w:rsidRPr="00887730">
        <w:rPr>
          <w:rFonts w:ascii="Times New Roman" w:hAnsi="Times New Roman"/>
          <w:sz w:val="28"/>
          <w:szCs w:val="28"/>
        </w:rPr>
        <w:t>рной (нечетная сторона), улица Серова от п</w:t>
      </w:r>
      <w:r w:rsidR="001D46FF">
        <w:rPr>
          <w:rFonts w:ascii="Times New Roman" w:hAnsi="Times New Roman"/>
          <w:sz w:val="28"/>
          <w:szCs w:val="28"/>
        </w:rPr>
        <w:t>е</w:t>
      </w:r>
      <w:r w:rsidR="004F2A76" w:rsidRPr="00887730">
        <w:rPr>
          <w:rFonts w:ascii="Times New Roman" w:hAnsi="Times New Roman"/>
          <w:sz w:val="28"/>
          <w:szCs w:val="28"/>
        </w:rPr>
        <w:t>реул</w:t>
      </w:r>
      <w:r w:rsidRPr="00887730">
        <w:rPr>
          <w:rFonts w:ascii="Times New Roman" w:hAnsi="Times New Roman"/>
          <w:sz w:val="28"/>
          <w:szCs w:val="28"/>
        </w:rPr>
        <w:t xml:space="preserve">ка </w:t>
      </w:r>
      <w:r w:rsidR="004F2A76" w:rsidRPr="00887730">
        <w:rPr>
          <w:rFonts w:ascii="Times New Roman" w:hAnsi="Times New Roman"/>
          <w:sz w:val="28"/>
          <w:szCs w:val="28"/>
        </w:rPr>
        <w:t>Надежденского</w:t>
      </w:r>
      <w:r w:rsidRPr="00887730">
        <w:rPr>
          <w:rFonts w:ascii="Times New Roman" w:hAnsi="Times New Roman"/>
          <w:sz w:val="28"/>
          <w:szCs w:val="28"/>
        </w:rPr>
        <w:t xml:space="preserve"> до территории воинской части 247 полка воздушно-десантных войск, улица Чехова от улицы В. Нургалиева до улицы Эльбрусской, проспект Шахтинский, проспект Чапаевский от улицы Пригородной до переулка Тульского (четная сторона), </w:t>
      </w:r>
      <w:r w:rsidR="001D46FF" w:rsidRPr="00887730">
        <w:rPr>
          <w:rFonts w:ascii="Times New Roman" w:hAnsi="Times New Roman"/>
          <w:sz w:val="28"/>
          <w:szCs w:val="28"/>
        </w:rPr>
        <w:t xml:space="preserve">шоссе </w:t>
      </w:r>
      <w:r w:rsidRPr="00887730">
        <w:rPr>
          <w:rFonts w:ascii="Times New Roman" w:hAnsi="Times New Roman"/>
          <w:sz w:val="28"/>
          <w:szCs w:val="28"/>
        </w:rPr>
        <w:t>Михайловское от здания № 28 А до здания № 16.</w:t>
      </w:r>
    </w:p>
    <w:p w:rsidR="008C2D40" w:rsidRPr="00887730" w:rsidRDefault="008C2D40" w:rsidP="00E964E5">
      <w:pPr>
        <w:spacing w:line="240" w:lineRule="auto"/>
        <w:ind w:firstLine="708"/>
        <w:rPr>
          <w:rFonts w:ascii="Times New Roman" w:hAnsi="Times New Roman"/>
          <w:color w:val="000000"/>
          <w:sz w:val="28"/>
          <w:szCs w:val="28"/>
        </w:rPr>
      </w:pPr>
      <w:r w:rsidRPr="00887730">
        <w:rPr>
          <w:rFonts w:ascii="Times New Roman" w:hAnsi="Times New Roman"/>
          <w:color w:val="000000"/>
          <w:sz w:val="28"/>
          <w:szCs w:val="28"/>
        </w:rPr>
        <w:t xml:space="preserve">В рамках мероприятий «Доступная среда» в 2022 году выполнены работы по созданию условий для беспрепятственного доступа маломобильных групп населения к объектам городской инфраструктуры на территории города Ставрополя. </w:t>
      </w:r>
    </w:p>
    <w:p w:rsidR="008C2D40" w:rsidRPr="00887730" w:rsidRDefault="008C2D40" w:rsidP="00E964E5">
      <w:pPr>
        <w:spacing w:line="240" w:lineRule="auto"/>
        <w:ind w:firstLine="708"/>
        <w:rPr>
          <w:rFonts w:ascii="Times New Roman" w:hAnsi="Times New Roman"/>
          <w:color w:val="000000"/>
          <w:sz w:val="28"/>
          <w:szCs w:val="28"/>
        </w:rPr>
      </w:pPr>
      <w:r w:rsidRPr="00887730">
        <w:rPr>
          <w:rFonts w:ascii="Times New Roman" w:hAnsi="Times New Roman"/>
          <w:color w:val="000000"/>
          <w:sz w:val="28"/>
          <w:szCs w:val="28"/>
        </w:rPr>
        <w:t>Выполнены работы на 34 участках улично-дорожной</w:t>
      </w:r>
      <w:r w:rsidR="004F2A76" w:rsidRPr="00887730">
        <w:rPr>
          <w:rFonts w:ascii="Times New Roman" w:hAnsi="Times New Roman"/>
          <w:color w:val="000000"/>
          <w:sz w:val="28"/>
          <w:szCs w:val="28"/>
        </w:rPr>
        <w:t xml:space="preserve"> </w:t>
      </w:r>
      <w:r w:rsidRPr="00887730">
        <w:rPr>
          <w:rFonts w:ascii="Times New Roman" w:hAnsi="Times New Roman"/>
          <w:color w:val="000000"/>
          <w:sz w:val="28"/>
          <w:szCs w:val="28"/>
        </w:rPr>
        <w:t xml:space="preserve">сети города Ставрополя. Разработана комплексная схема транспортного обслуживания. Разработана проектно-сметная документация для выполнения строительно-монтажных работ по обеспечению доступности объектов инфраструктуры города Ставрополя для маломобильных групп населения по </w:t>
      </w:r>
      <w:r w:rsidRPr="00887730">
        <w:rPr>
          <w:rFonts w:ascii="Times New Roman" w:hAnsi="Times New Roman"/>
          <w:color w:val="000000"/>
          <w:sz w:val="28"/>
          <w:szCs w:val="28"/>
        </w:rPr>
        <w:br/>
      </w:r>
      <w:r w:rsidRPr="00887730">
        <w:rPr>
          <w:rFonts w:ascii="Times New Roman" w:hAnsi="Times New Roman"/>
          <w:sz w:val="28"/>
          <w:szCs w:val="28"/>
        </w:rPr>
        <w:t>улице</w:t>
      </w:r>
      <w:r w:rsidRPr="00887730">
        <w:rPr>
          <w:rFonts w:ascii="Times New Roman" w:hAnsi="Times New Roman"/>
          <w:color w:val="000000"/>
          <w:sz w:val="28"/>
          <w:szCs w:val="28"/>
        </w:rPr>
        <w:t xml:space="preserve"> Достоевского, 52, </w:t>
      </w:r>
      <w:r w:rsidRPr="00887730">
        <w:rPr>
          <w:rFonts w:ascii="Times New Roman" w:hAnsi="Times New Roman"/>
          <w:sz w:val="28"/>
          <w:szCs w:val="28"/>
        </w:rPr>
        <w:t>улице</w:t>
      </w:r>
      <w:r w:rsidRPr="00887730">
        <w:rPr>
          <w:rFonts w:ascii="Times New Roman" w:hAnsi="Times New Roman"/>
          <w:color w:val="000000"/>
          <w:sz w:val="28"/>
          <w:szCs w:val="28"/>
        </w:rPr>
        <w:t xml:space="preserve"> Ленина, 178, </w:t>
      </w:r>
      <w:r w:rsidRPr="00887730">
        <w:rPr>
          <w:rFonts w:ascii="Times New Roman" w:hAnsi="Times New Roman"/>
          <w:sz w:val="28"/>
          <w:szCs w:val="28"/>
        </w:rPr>
        <w:t>улице</w:t>
      </w:r>
      <w:r w:rsidRPr="00887730">
        <w:rPr>
          <w:rFonts w:ascii="Times New Roman" w:hAnsi="Times New Roman"/>
          <w:color w:val="000000"/>
          <w:sz w:val="28"/>
          <w:szCs w:val="28"/>
        </w:rPr>
        <w:t xml:space="preserve"> Пушкина, 59/43,</w:t>
      </w:r>
      <w:r w:rsidRPr="00887730">
        <w:rPr>
          <w:rFonts w:ascii="Times New Roman" w:hAnsi="Times New Roman"/>
          <w:color w:val="000000"/>
          <w:sz w:val="28"/>
          <w:szCs w:val="28"/>
        </w:rPr>
        <w:br/>
      </w:r>
      <w:r w:rsidRPr="00887730">
        <w:rPr>
          <w:rFonts w:ascii="Times New Roman" w:hAnsi="Times New Roman"/>
          <w:sz w:val="28"/>
          <w:szCs w:val="28"/>
        </w:rPr>
        <w:t>улице</w:t>
      </w:r>
      <w:r w:rsidRPr="00887730">
        <w:rPr>
          <w:rFonts w:ascii="Times New Roman" w:hAnsi="Times New Roman"/>
          <w:color w:val="000000"/>
          <w:sz w:val="28"/>
          <w:szCs w:val="28"/>
        </w:rPr>
        <w:t xml:space="preserve"> Комсомольской, 65а, </w:t>
      </w:r>
      <w:r w:rsidRPr="00887730">
        <w:rPr>
          <w:rFonts w:ascii="Times New Roman" w:hAnsi="Times New Roman"/>
          <w:sz w:val="28"/>
          <w:szCs w:val="28"/>
        </w:rPr>
        <w:t>улице</w:t>
      </w:r>
      <w:r w:rsidRPr="00887730">
        <w:rPr>
          <w:rFonts w:ascii="Times New Roman" w:hAnsi="Times New Roman"/>
          <w:color w:val="000000"/>
          <w:sz w:val="28"/>
          <w:szCs w:val="28"/>
        </w:rPr>
        <w:t xml:space="preserve"> Орджоникидзе, 60.</w:t>
      </w:r>
    </w:p>
    <w:p w:rsidR="008C2D40" w:rsidRPr="00887730" w:rsidRDefault="008C2D40" w:rsidP="00E964E5">
      <w:pPr>
        <w:spacing w:line="240" w:lineRule="auto"/>
        <w:ind w:firstLine="708"/>
        <w:rPr>
          <w:rFonts w:ascii="Times New Roman" w:hAnsi="Times New Roman"/>
          <w:color w:val="000000"/>
          <w:sz w:val="28"/>
          <w:szCs w:val="28"/>
        </w:rPr>
      </w:pPr>
      <w:r w:rsidRPr="00887730">
        <w:rPr>
          <w:rFonts w:ascii="Times New Roman" w:hAnsi="Times New Roman"/>
          <w:color w:val="000000"/>
          <w:sz w:val="28"/>
          <w:szCs w:val="28"/>
        </w:rPr>
        <w:lastRenderedPageBreak/>
        <w:t>Начаты строительно-монтажные</w:t>
      </w:r>
      <w:r w:rsidR="001D46FF">
        <w:rPr>
          <w:rFonts w:ascii="Times New Roman" w:hAnsi="Times New Roman"/>
          <w:color w:val="000000"/>
          <w:sz w:val="28"/>
          <w:szCs w:val="28"/>
        </w:rPr>
        <w:t xml:space="preserve"> </w:t>
      </w:r>
      <w:r w:rsidRPr="00887730">
        <w:rPr>
          <w:rFonts w:ascii="Times New Roman" w:hAnsi="Times New Roman"/>
          <w:color w:val="000000"/>
          <w:sz w:val="28"/>
          <w:szCs w:val="28"/>
        </w:rPr>
        <w:t>работы по обеспечению доступности объектов инфраструктуры города Ставрополя</w:t>
      </w:r>
      <w:r w:rsidR="001D46FF">
        <w:rPr>
          <w:rFonts w:ascii="Times New Roman" w:hAnsi="Times New Roman"/>
          <w:color w:val="000000"/>
          <w:sz w:val="28"/>
          <w:szCs w:val="28"/>
        </w:rPr>
        <w:t xml:space="preserve"> </w:t>
      </w:r>
      <w:r w:rsidRPr="00887730">
        <w:rPr>
          <w:rFonts w:ascii="Times New Roman" w:hAnsi="Times New Roman"/>
          <w:color w:val="000000"/>
          <w:sz w:val="28"/>
          <w:szCs w:val="28"/>
        </w:rPr>
        <w:t xml:space="preserve">для маломобильных групп населения по </w:t>
      </w:r>
      <w:r w:rsidRPr="00887730">
        <w:rPr>
          <w:rFonts w:ascii="Times New Roman" w:hAnsi="Times New Roman"/>
          <w:sz w:val="28"/>
          <w:szCs w:val="28"/>
        </w:rPr>
        <w:t>улице</w:t>
      </w:r>
      <w:r w:rsidRPr="00887730">
        <w:rPr>
          <w:rFonts w:ascii="Times New Roman" w:hAnsi="Times New Roman"/>
          <w:color w:val="000000"/>
          <w:sz w:val="28"/>
          <w:szCs w:val="28"/>
        </w:rPr>
        <w:t xml:space="preserve"> Ленина, 301 (пересечение с </w:t>
      </w:r>
      <w:r w:rsidRPr="00887730">
        <w:rPr>
          <w:rFonts w:ascii="Times New Roman" w:hAnsi="Times New Roman"/>
          <w:sz w:val="28"/>
          <w:szCs w:val="28"/>
        </w:rPr>
        <w:t>улицей</w:t>
      </w:r>
      <w:r w:rsidRPr="00887730">
        <w:rPr>
          <w:rFonts w:ascii="Times New Roman" w:hAnsi="Times New Roman"/>
          <w:color w:val="000000"/>
          <w:sz w:val="28"/>
          <w:szCs w:val="28"/>
        </w:rPr>
        <w:t xml:space="preserve"> Краснофлотской).</w:t>
      </w:r>
    </w:p>
    <w:p w:rsidR="008C2D40" w:rsidRPr="00887730" w:rsidRDefault="008C2D40" w:rsidP="00E964E5">
      <w:pPr>
        <w:spacing w:line="240" w:lineRule="auto"/>
        <w:ind w:firstLine="708"/>
        <w:rPr>
          <w:rFonts w:ascii="Times New Roman" w:hAnsi="Times New Roman"/>
          <w:color w:val="000000"/>
          <w:sz w:val="28"/>
          <w:szCs w:val="28"/>
        </w:rPr>
      </w:pPr>
      <w:r w:rsidRPr="00887730">
        <w:rPr>
          <w:rFonts w:ascii="Times New Roman" w:hAnsi="Times New Roman"/>
          <w:color w:val="000000"/>
          <w:sz w:val="28"/>
          <w:szCs w:val="28"/>
        </w:rPr>
        <w:t xml:space="preserve">На трех участках улично-дорожной сети  города Ставрополя установлены проекторы дорожной разметки «Пешеходный переход» (по </w:t>
      </w:r>
      <w:r w:rsidRPr="00887730">
        <w:rPr>
          <w:rFonts w:ascii="Times New Roman" w:hAnsi="Times New Roman"/>
          <w:sz w:val="28"/>
          <w:szCs w:val="28"/>
        </w:rPr>
        <w:t>улице</w:t>
      </w:r>
      <w:r w:rsidRPr="00887730">
        <w:rPr>
          <w:rFonts w:ascii="Times New Roman" w:hAnsi="Times New Roman"/>
          <w:color w:val="000000"/>
          <w:sz w:val="28"/>
          <w:szCs w:val="28"/>
        </w:rPr>
        <w:t xml:space="preserve"> Ленина в районе Универсама №</w:t>
      </w:r>
      <w:r w:rsidR="00865FF8" w:rsidRPr="00887730">
        <w:rPr>
          <w:rFonts w:ascii="Times New Roman" w:hAnsi="Times New Roman"/>
          <w:color w:val="000000"/>
          <w:sz w:val="28"/>
          <w:szCs w:val="28"/>
        </w:rPr>
        <w:t xml:space="preserve"> </w:t>
      </w:r>
      <w:r w:rsidRPr="00887730">
        <w:rPr>
          <w:rFonts w:ascii="Times New Roman" w:hAnsi="Times New Roman"/>
          <w:color w:val="000000"/>
          <w:sz w:val="28"/>
          <w:szCs w:val="28"/>
        </w:rPr>
        <w:t xml:space="preserve">1 и </w:t>
      </w:r>
      <w:r w:rsidRPr="00887730">
        <w:rPr>
          <w:rFonts w:ascii="Times New Roman" w:hAnsi="Times New Roman"/>
          <w:sz w:val="28"/>
          <w:szCs w:val="28"/>
        </w:rPr>
        <w:t>улице</w:t>
      </w:r>
      <w:r w:rsidRPr="00887730">
        <w:rPr>
          <w:rFonts w:ascii="Times New Roman" w:hAnsi="Times New Roman"/>
          <w:color w:val="000000"/>
          <w:sz w:val="28"/>
          <w:szCs w:val="28"/>
        </w:rPr>
        <w:t xml:space="preserve"> Дзержинского, 158).</w:t>
      </w:r>
    </w:p>
    <w:p w:rsidR="008C2D40" w:rsidRPr="00887730" w:rsidRDefault="008C2D40" w:rsidP="00E964E5">
      <w:pPr>
        <w:spacing w:line="240" w:lineRule="auto"/>
        <w:ind w:firstLine="708"/>
        <w:rPr>
          <w:rFonts w:ascii="Times New Roman" w:hAnsi="Times New Roman"/>
          <w:color w:val="000000"/>
          <w:sz w:val="28"/>
          <w:szCs w:val="28"/>
        </w:rPr>
      </w:pPr>
      <w:r w:rsidRPr="00887730">
        <w:rPr>
          <w:rFonts w:ascii="Times New Roman" w:hAnsi="Times New Roman"/>
          <w:color w:val="000000"/>
          <w:sz w:val="28"/>
          <w:szCs w:val="28"/>
        </w:rPr>
        <w:t xml:space="preserve">Нанесено 107 270 </w:t>
      </w:r>
      <w:r w:rsidR="004F2A76" w:rsidRPr="00887730">
        <w:rPr>
          <w:rFonts w:ascii="Times New Roman" w:hAnsi="Times New Roman"/>
          <w:color w:val="000000"/>
          <w:sz w:val="28"/>
          <w:szCs w:val="28"/>
        </w:rPr>
        <w:t>кв. м.</w:t>
      </w:r>
      <w:r w:rsidRPr="00887730">
        <w:rPr>
          <w:rFonts w:ascii="Times New Roman" w:hAnsi="Times New Roman"/>
          <w:color w:val="000000"/>
          <w:sz w:val="28"/>
          <w:szCs w:val="28"/>
        </w:rPr>
        <w:t xml:space="preserve"> горизонтальной дорожной разметки, в том числе 5860 кв.</w:t>
      </w:r>
      <w:r w:rsidR="004F2A76" w:rsidRPr="00887730">
        <w:rPr>
          <w:rFonts w:ascii="Times New Roman" w:hAnsi="Times New Roman"/>
          <w:color w:val="000000"/>
          <w:sz w:val="28"/>
          <w:szCs w:val="28"/>
        </w:rPr>
        <w:t xml:space="preserve"> </w:t>
      </w:r>
      <w:r w:rsidRPr="00887730">
        <w:rPr>
          <w:rFonts w:ascii="Times New Roman" w:hAnsi="Times New Roman"/>
          <w:color w:val="000000"/>
          <w:sz w:val="28"/>
          <w:szCs w:val="28"/>
        </w:rPr>
        <w:t>м</w:t>
      </w:r>
      <w:r w:rsidR="004F2A76" w:rsidRPr="00887730">
        <w:rPr>
          <w:rFonts w:ascii="Times New Roman" w:hAnsi="Times New Roman"/>
          <w:color w:val="000000"/>
          <w:sz w:val="28"/>
          <w:szCs w:val="28"/>
        </w:rPr>
        <w:t>.</w:t>
      </w:r>
      <w:r w:rsidRPr="00887730">
        <w:rPr>
          <w:rFonts w:ascii="Times New Roman" w:hAnsi="Times New Roman"/>
          <w:color w:val="000000"/>
          <w:sz w:val="28"/>
          <w:szCs w:val="28"/>
        </w:rPr>
        <w:t xml:space="preserve"> разметки пластиком.</w:t>
      </w:r>
    </w:p>
    <w:p w:rsidR="008C2D40" w:rsidRPr="00887730" w:rsidRDefault="008C2D40" w:rsidP="00160561">
      <w:pPr>
        <w:ind w:firstLine="708"/>
        <w:rPr>
          <w:rFonts w:ascii="Times New Roman" w:hAnsi="Times New Roman"/>
          <w:color w:val="000000"/>
          <w:sz w:val="28"/>
          <w:szCs w:val="28"/>
        </w:rPr>
      </w:pPr>
      <w:r w:rsidRPr="00887730">
        <w:rPr>
          <w:rFonts w:ascii="Times New Roman" w:hAnsi="Times New Roman" w:cs="Times New Roman"/>
          <w:sz w:val="28"/>
          <w:szCs w:val="28"/>
        </w:rPr>
        <w:t>В рамках реализации мероприятий интеллектуальной тр</w:t>
      </w:r>
      <w:r w:rsidR="001D46FF">
        <w:rPr>
          <w:rFonts w:ascii="Times New Roman" w:hAnsi="Times New Roman" w:cs="Times New Roman"/>
          <w:sz w:val="28"/>
          <w:szCs w:val="28"/>
        </w:rPr>
        <w:t>анспортной системы</w:t>
      </w:r>
      <w:r w:rsidRPr="00887730">
        <w:rPr>
          <w:rFonts w:ascii="Times New Roman" w:hAnsi="Times New Roman" w:cs="Times New Roman"/>
          <w:sz w:val="28"/>
          <w:szCs w:val="28"/>
        </w:rPr>
        <w:t xml:space="preserve"> на тер</w:t>
      </w:r>
      <w:r w:rsidR="00865FF8" w:rsidRPr="00887730">
        <w:rPr>
          <w:rFonts w:ascii="Times New Roman" w:hAnsi="Times New Roman" w:cs="Times New Roman"/>
          <w:sz w:val="28"/>
          <w:szCs w:val="28"/>
        </w:rPr>
        <w:t>ритории города Ставрополя в 2022</w:t>
      </w:r>
      <w:r w:rsidRPr="00887730">
        <w:rPr>
          <w:rFonts w:ascii="Times New Roman" w:hAnsi="Times New Roman" w:cs="Times New Roman"/>
          <w:sz w:val="28"/>
          <w:szCs w:val="28"/>
        </w:rPr>
        <w:t xml:space="preserve"> году выполнена модернизация 16 светофорных объектов, расположенных</w:t>
      </w:r>
      <w:r w:rsidR="001D46FF">
        <w:rPr>
          <w:rFonts w:ascii="Times New Roman" w:hAnsi="Times New Roman" w:cs="Times New Roman"/>
          <w:sz w:val="28"/>
          <w:szCs w:val="28"/>
        </w:rPr>
        <w:t>:</w:t>
      </w:r>
      <w:r w:rsidRPr="00887730">
        <w:rPr>
          <w:rFonts w:ascii="Times New Roman" w:hAnsi="Times New Roman" w:cs="Times New Roman"/>
          <w:sz w:val="28"/>
          <w:szCs w:val="28"/>
        </w:rPr>
        <w:t xml:space="preserve"> по </w:t>
      </w:r>
      <w:r w:rsidRPr="00887730">
        <w:rPr>
          <w:rFonts w:ascii="Times New Roman" w:hAnsi="Times New Roman" w:cs="Times New Roman"/>
          <w:sz w:val="28"/>
          <w:szCs w:val="28"/>
        </w:rPr>
        <w:br/>
        <w:t>улице</w:t>
      </w:r>
      <w:r w:rsidRPr="00887730">
        <w:rPr>
          <w:rFonts w:ascii="Times New Roman" w:hAnsi="Times New Roman"/>
          <w:color w:val="000000"/>
          <w:sz w:val="28"/>
          <w:szCs w:val="28"/>
        </w:rPr>
        <w:t xml:space="preserve"> Войтика – </w:t>
      </w:r>
      <w:r w:rsidRPr="00887730">
        <w:rPr>
          <w:rFonts w:ascii="Times New Roman" w:hAnsi="Times New Roman" w:cs="Times New Roman"/>
          <w:sz w:val="28"/>
          <w:szCs w:val="28"/>
        </w:rPr>
        <w:t>улице</w:t>
      </w:r>
      <w:r w:rsidRPr="00887730">
        <w:rPr>
          <w:rFonts w:ascii="Times New Roman" w:hAnsi="Times New Roman"/>
          <w:color w:val="000000"/>
          <w:sz w:val="28"/>
          <w:szCs w:val="28"/>
        </w:rPr>
        <w:t xml:space="preserve"> Калинина, проспекту Кулакова – </w:t>
      </w:r>
      <w:r w:rsidRPr="00887730">
        <w:rPr>
          <w:rFonts w:ascii="Times New Roman" w:hAnsi="Times New Roman" w:cs="Times New Roman"/>
          <w:sz w:val="28"/>
          <w:szCs w:val="28"/>
        </w:rPr>
        <w:t>улице</w:t>
      </w:r>
      <w:r w:rsidRPr="00887730">
        <w:rPr>
          <w:rFonts w:ascii="Times New Roman" w:hAnsi="Times New Roman"/>
          <w:color w:val="000000"/>
          <w:sz w:val="28"/>
          <w:szCs w:val="28"/>
        </w:rPr>
        <w:t xml:space="preserve"> </w:t>
      </w:r>
      <w:r w:rsidR="001D46FF">
        <w:rPr>
          <w:rFonts w:ascii="Times New Roman" w:hAnsi="Times New Roman"/>
          <w:color w:val="000000"/>
          <w:sz w:val="28"/>
          <w:szCs w:val="28"/>
        </w:rPr>
        <w:t xml:space="preserve">                         </w:t>
      </w:r>
      <w:r w:rsidRPr="00887730">
        <w:rPr>
          <w:rFonts w:ascii="Times New Roman" w:hAnsi="Times New Roman"/>
          <w:color w:val="000000"/>
          <w:sz w:val="28"/>
          <w:szCs w:val="28"/>
        </w:rPr>
        <w:t>6 П</w:t>
      </w:r>
      <w:r w:rsidR="001D46FF">
        <w:rPr>
          <w:rFonts w:ascii="Times New Roman" w:hAnsi="Times New Roman"/>
          <w:color w:val="000000"/>
          <w:sz w:val="28"/>
          <w:szCs w:val="28"/>
        </w:rPr>
        <w:t>ромышленной</w:t>
      </w:r>
      <w:r w:rsidRPr="00887730">
        <w:rPr>
          <w:rFonts w:ascii="Times New Roman" w:hAnsi="Times New Roman"/>
          <w:color w:val="000000"/>
          <w:sz w:val="28"/>
          <w:szCs w:val="28"/>
        </w:rPr>
        <w:t xml:space="preserve">, </w:t>
      </w:r>
      <w:r w:rsidRPr="00887730">
        <w:rPr>
          <w:rFonts w:ascii="Times New Roman" w:hAnsi="Times New Roman" w:cs="Times New Roman"/>
          <w:sz w:val="28"/>
          <w:szCs w:val="28"/>
        </w:rPr>
        <w:t>улице</w:t>
      </w:r>
      <w:r w:rsidR="001D46FF">
        <w:rPr>
          <w:rFonts w:ascii="Times New Roman" w:hAnsi="Times New Roman"/>
          <w:color w:val="000000"/>
          <w:sz w:val="28"/>
          <w:szCs w:val="28"/>
        </w:rPr>
        <w:t xml:space="preserve"> Юго-З</w:t>
      </w:r>
      <w:r w:rsidRPr="00887730">
        <w:rPr>
          <w:rFonts w:ascii="Times New Roman" w:hAnsi="Times New Roman"/>
          <w:color w:val="000000"/>
          <w:sz w:val="28"/>
          <w:szCs w:val="28"/>
        </w:rPr>
        <w:t xml:space="preserve">ападный обход </w:t>
      </w:r>
      <w:r w:rsidR="00F93C94" w:rsidRPr="00887730">
        <w:rPr>
          <w:rFonts w:ascii="Times New Roman" w:hAnsi="Times New Roman"/>
          <w:color w:val="000000"/>
          <w:sz w:val="28"/>
          <w:szCs w:val="28"/>
        </w:rPr>
        <w:t>–</w:t>
      </w:r>
      <w:r w:rsidRPr="00887730">
        <w:rPr>
          <w:rFonts w:ascii="Times New Roman" w:hAnsi="Times New Roman"/>
          <w:color w:val="000000"/>
          <w:sz w:val="28"/>
          <w:szCs w:val="28"/>
        </w:rPr>
        <w:t xml:space="preserve"> </w:t>
      </w:r>
      <w:r w:rsidRPr="00887730">
        <w:rPr>
          <w:rFonts w:ascii="Times New Roman" w:hAnsi="Times New Roman" w:cs="Times New Roman"/>
          <w:sz w:val="28"/>
          <w:szCs w:val="28"/>
        </w:rPr>
        <w:t>улице</w:t>
      </w:r>
      <w:r w:rsidR="001D46FF">
        <w:rPr>
          <w:rFonts w:ascii="Times New Roman" w:hAnsi="Times New Roman"/>
          <w:color w:val="000000"/>
          <w:sz w:val="28"/>
          <w:szCs w:val="28"/>
        </w:rPr>
        <w:t xml:space="preserve"> Приозерной</w:t>
      </w:r>
      <w:r w:rsidRPr="00887730">
        <w:rPr>
          <w:rFonts w:ascii="Times New Roman" w:hAnsi="Times New Roman"/>
          <w:color w:val="000000"/>
          <w:sz w:val="28"/>
          <w:szCs w:val="28"/>
        </w:rPr>
        <w:t>, проспекту Кулакова</w:t>
      </w:r>
      <w:r w:rsidR="00F93C94">
        <w:rPr>
          <w:rFonts w:ascii="Times New Roman" w:hAnsi="Times New Roman"/>
          <w:color w:val="000000"/>
          <w:sz w:val="28"/>
          <w:szCs w:val="28"/>
        </w:rPr>
        <w:t xml:space="preserve"> </w:t>
      </w:r>
      <w:r w:rsidR="00F93C94" w:rsidRPr="00887730">
        <w:rPr>
          <w:rFonts w:ascii="Times New Roman" w:hAnsi="Times New Roman"/>
          <w:color w:val="000000"/>
          <w:sz w:val="28"/>
          <w:szCs w:val="28"/>
        </w:rPr>
        <w:t>–</w:t>
      </w:r>
      <w:r w:rsidRPr="00887730">
        <w:rPr>
          <w:rFonts w:ascii="Times New Roman" w:hAnsi="Times New Roman" w:cs="Times New Roman"/>
          <w:sz w:val="28"/>
          <w:szCs w:val="28"/>
        </w:rPr>
        <w:t xml:space="preserve"> улице</w:t>
      </w:r>
      <w:r w:rsidRPr="00887730">
        <w:rPr>
          <w:rFonts w:ascii="Times New Roman" w:hAnsi="Times New Roman"/>
          <w:color w:val="000000"/>
          <w:sz w:val="28"/>
          <w:szCs w:val="28"/>
        </w:rPr>
        <w:t xml:space="preserve"> Ленина, проспекту Кулакова </w:t>
      </w:r>
      <w:r w:rsidR="00865FF8" w:rsidRPr="00887730">
        <w:rPr>
          <w:rFonts w:ascii="Times New Roman" w:hAnsi="Times New Roman"/>
          <w:color w:val="000000"/>
          <w:sz w:val="28"/>
          <w:szCs w:val="28"/>
        </w:rPr>
        <w:t>–</w:t>
      </w:r>
      <w:r w:rsidRPr="00887730">
        <w:rPr>
          <w:rFonts w:ascii="Times New Roman" w:hAnsi="Times New Roman"/>
          <w:color w:val="000000"/>
          <w:sz w:val="28"/>
          <w:szCs w:val="28"/>
        </w:rPr>
        <w:t xml:space="preserve"> </w:t>
      </w:r>
      <w:r w:rsidR="00865FF8" w:rsidRPr="00887730">
        <w:rPr>
          <w:rFonts w:ascii="Times New Roman" w:hAnsi="Times New Roman"/>
          <w:color w:val="000000"/>
          <w:sz w:val="28"/>
          <w:szCs w:val="28"/>
        </w:rPr>
        <w:t xml:space="preserve">улице </w:t>
      </w:r>
      <w:r w:rsidR="001D46FF">
        <w:rPr>
          <w:rFonts w:ascii="Times New Roman" w:hAnsi="Times New Roman"/>
          <w:color w:val="000000"/>
          <w:sz w:val="28"/>
          <w:szCs w:val="28"/>
        </w:rPr>
        <w:t xml:space="preserve">                       3 Промышленной</w:t>
      </w:r>
      <w:r w:rsidRPr="00887730">
        <w:rPr>
          <w:rFonts w:ascii="Times New Roman" w:hAnsi="Times New Roman"/>
          <w:color w:val="000000"/>
          <w:sz w:val="28"/>
          <w:szCs w:val="28"/>
        </w:rPr>
        <w:t>,  проспекту Кулакова - Профилакто</w:t>
      </w:r>
      <w:r w:rsidR="00F93C94">
        <w:rPr>
          <w:rFonts w:ascii="Times New Roman" w:hAnsi="Times New Roman"/>
          <w:color w:val="000000"/>
          <w:sz w:val="28"/>
          <w:szCs w:val="28"/>
        </w:rPr>
        <w:t xml:space="preserve">рий (завод «Аналог»), проспекту </w:t>
      </w:r>
      <w:r w:rsidRPr="00887730">
        <w:rPr>
          <w:rFonts w:ascii="Times New Roman" w:hAnsi="Times New Roman"/>
          <w:color w:val="000000"/>
          <w:sz w:val="28"/>
          <w:szCs w:val="28"/>
        </w:rPr>
        <w:t xml:space="preserve">Кулакова – </w:t>
      </w:r>
      <w:r w:rsidRPr="00887730">
        <w:rPr>
          <w:rFonts w:ascii="Times New Roman" w:hAnsi="Times New Roman" w:cs="Times New Roman"/>
          <w:sz w:val="28"/>
          <w:szCs w:val="28"/>
        </w:rPr>
        <w:t>улице</w:t>
      </w:r>
      <w:r w:rsidRPr="00887730">
        <w:rPr>
          <w:rFonts w:ascii="Times New Roman" w:hAnsi="Times New Roman"/>
          <w:color w:val="000000"/>
          <w:sz w:val="28"/>
          <w:szCs w:val="28"/>
        </w:rPr>
        <w:t xml:space="preserve"> Бруснева, проспекту Кулакова </w:t>
      </w:r>
      <w:r w:rsidR="00F93C94" w:rsidRPr="00887730">
        <w:rPr>
          <w:rFonts w:ascii="Times New Roman" w:hAnsi="Times New Roman"/>
          <w:color w:val="000000"/>
          <w:sz w:val="28"/>
          <w:szCs w:val="28"/>
        </w:rPr>
        <w:t>–</w:t>
      </w:r>
      <w:r w:rsidRPr="00887730">
        <w:rPr>
          <w:rFonts w:ascii="Times New Roman" w:hAnsi="Times New Roman"/>
          <w:color w:val="000000"/>
          <w:sz w:val="28"/>
          <w:szCs w:val="28"/>
        </w:rPr>
        <w:t xml:space="preserve"> </w:t>
      </w:r>
      <w:r w:rsidRPr="00887730">
        <w:rPr>
          <w:rFonts w:ascii="Times New Roman" w:hAnsi="Times New Roman" w:cs="Times New Roman"/>
          <w:sz w:val="28"/>
          <w:szCs w:val="28"/>
        </w:rPr>
        <w:t>улице</w:t>
      </w:r>
      <w:r w:rsidRPr="00887730">
        <w:rPr>
          <w:rFonts w:ascii="Times New Roman" w:hAnsi="Times New Roman"/>
          <w:color w:val="000000"/>
          <w:sz w:val="28"/>
          <w:szCs w:val="28"/>
        </w:rPr>
        <w:t xml:space="preserve"> Буйнакск</w:t>
      </w:r>
      <w:r w:rsidR="00D612BB" w:rsidRPr="00887730">
        <w:rPr>
          <w:rFonts w:ascii="Times New Roman" w:hAnsi="Times New Roman"/>
          <w:color w:val="000000"/>
          <w:sz w:val="28"/>
          <w:szCs w:val="28"/>
        </w:rPr>
        <w:t xml:space="preserve">ого, проспекту Кулакова </w:t>
      </w:r>
      <w:r w:rsidR="00F93C94" w:rsidRPr="00887730">
        <w:rPr>
          <w:rFonts w:ascii="Times New Roman" w:hAnsi="Times New Roman"/>
          <w:color w:val="000000"/>
          <w:sz w:val="28"/>
          <w:szCs w:val="28"/>
        </w:rPr>
        <w:t>–</w:t>
      </w:r>
      <w:r w:rsidR="00D612BB" w:rsidRPr="00887730">
        <w:rPr>
          <w:rFonts w:ascii="Times New Roman" w:hAnsi="Times New Roman"/>
          <w:color w:val="000000"/>
          <w:sz w:val="28"/>
          <w:szCs w:val="28"/>
        </w:rPr>
        <w:t xml:space="preserve"> проспекту</w:t>
      </w:r>
      <w:r w:rsidRPr="00887730">
        <w:rPr>
          <w:rFonts w:ascii="Times New Roman" w:hAnsi="Times New Roman"/>
          <w:color w:val="000000"/>
          <w:sz w:val="28"/>
          <w:szCs w:val="28"/>
        </w:rPr>
        <w:t xml:space="preserve"> Юности, проспекту Кулакова - </w:t>
      </w:r>
      <w:r w:rsidRPr="00887730">
        <w:rPr>
          <w:rFonts w:ascii="Times New Roman" w:hAnsi="Times New Roman" w:cs="Times New Roman"/>
          <w:sz w:val="28"/>
          <w:szCs w:val="28"/>
        </w:rPr>
        <w:t>улице</w:t>
      </w:r>
      <w:r w:rsidR="001D46FF">
        <w:rPr>
          <w:rFonts w:ascii="Times New Roman" w:hAnsi="Times New Roman"/>
          <w:color w:val="000000"/>
          <w:sz w:val="28"/>
          <w:szCs w:val="28"/>
        </w:rPr>
        <w:t xml:space="preserve"> 2 Промышленной</w:t>
      </w:r>
      <w:r w:rsidRPr="00887730">
        <w:rPr>
          <w:rFonts w:ascii="Times New Roman" w:hAnsi="Times New Roman"/>
          <w:color w:val="000000"/>
          <w:sz w:val="28"/>
          <w:szCs w:val="28"/>
        </w:rPr>
        <w:t xml:space="preserve">, проспекту Кулакова </w:t>
      </w:r>
      <w:r w:rsidR="00F93C94" w:rsidRPr="00887730">
        <w:rPr>
          <w:rFonts w:ascii="Times New Roman" w:hAnsi="Times New Roman"/>
          <w:color w:val="000000"/>
          <w:sz w:val="28"/>
          <w:szCs w:val="28"/>
        </w:rPr>
        <w:t>–</w:t>
      </w:r>
      <w:r w:rsidRPr="00887730">
        <w:rPr>
          <w:rFonts w:ascii="Times New Roman" w:hAnsi="Times New Roman"/>
          <w:color w:val="000000"/>
          <w:sz w:val="28"/>
          <w:szCs w:val="28"/>
        </w:rPr>
        <w:t xml:space="preserve"> </w:t>
      </w:r>
      <w:r w:rsidRPr="00887730">
        <w:rPr>
          <w:rFonts w:ascii="Times New Roman" w:hAnsi="Times New Roman" w:cs="Times New Roman"/>
          <w:sz w:val="28"/>
          <w:szCs w:val="28"/>
        </w:rPr>
        <w:t>улице</w:t>
      </w:r>
      <w:r w:rsidR="001D46FF">
        <w:rPr>
          <w:rFonts w:ascii="Times New Roman" w:hAnsi="Times New Roman"/>
          <w:color w:val="000000"/>
          <w:sz w:val="28"/>
          <w:szCs w:val="28"/>
        </w:rPr>
        <w:t xml:space="preserve"> Вишневой</w:t>
      </w:r>
      <w:r w:rsidRPr="00887730">
        <w:rPr>
          <w:rFonts w:ascii="Times New Roman" w:hAnsi="Times New Roman"/>
          <w:color w:val="000000"/>
          <w:sz w:val="28"/>
          <w:szCs w:val="28"/>
        </w:rPr>
        <w:t xml:space="preserve">, </w:t>
      </w:r>
      <w:r w:rsidRPr="00887730">
        <w:rPr>
          <w:rFonts w:ascii="Times New Roman" w:hAnsi="Times New Roman" w:cs="Times New Roman"/>
          <w:sz w:val="28"/>
          <w:szCs w:val="28"/>
        </w:rPr>
        <w:t>улице</w:t>
      </w:r>
      <w:r w:rsidR="001D46FF">
        <w:rPr>
          <w:rFonts w:ascii="Times New Roman" w:hAnsi="Times New Roman"/>
          <w:color w:val="000000"/>
          <w:sz w:val="28"/>
          <w:szCs w:val="28"/>
        </w:rPr>
        <w:t xml:space="preserve"> Пригородной</w:t>
      </w:r>
      <w:r w:rsidRPr="00887730">
        <w:rPr>
          <w:rFonts w:ascii="Times New Roman" w:hAnsi="Times New Roman"/>
          <w:color w:val="000000"/>
          <w:sz w:val="28"/>
          <w:szCs w:val="28"/>
        </w:rPr>
        <w:t xml:space="preserve"> </w:t>
      </w:r>
      <w:r w:rsidR="00F93C94" w:rsidRPr="00887730">
        <w:rPr>
          <w:rFonts w:ascii="Times New Roman" w:hAnsi="Times New Roman"/>
          <w:color w:val="000000"/>
          <w:sz w:val="28"/>
          <w:szCs w:val="28"/>
        </w:rPr>
        <w:t>–</w:t>
      </w:r>
      <w:r w:rsidRPr="00887730">
        <w:rPr>
          <w:rFonts w:ascii="Times New Roman" w:hAnsi="Times New Roman"/>
          <w:color w:val="000000"/>
          <w:sz w:val="28"/>
          <w:szCs w:val="28"/>
        </w:rPr>
        <w:t xml:space="preserve"> </w:t>
      </w:r>
      <w:r w:rsidRPr="00887730">
        <w:rPr>
          <w:rFonts w:ascii="Times New Roman" w:hAnsi="Times New Roman" w:cs="Times New Roman"/>
          <w:sz w:val="28"/>
          <w:szCs w:val="28"/>
        </w:rPr>
        <w:t>улице</w:t>
      </w:r>
      <w:r w:rsidRPr="00887730">
        <w:rPr>
          <w:rFonts w:ascii="Times New Roman" w:hAnsi="Times New Roman"/>
          <w:color w:val="000000"/>
          <w:sz w:val="28"/>
          <w:szCs w:val="28"/>
        </w:rPr>
        <w:t xml:space="preserve"> Чапаева/ проезд</w:t>
      </w:r>
      <w:r w:rsidR="001D46FF">
        <w:rPr>
          <w:rFonts w:ascii="Times New Roman" w:hAnsi="Times New Roman"/>
          <w:color w:val="000000"/>
          <w:sz w:val="28"/>
          <w:szCs w:val="28"/>
        </w:rPr>
        <w:t>у Чапаевскому</w:t>
      </w:r>
      <w:r w:rsidRPr="00887730">
        <w:rPr>
          <w:rFonts w:ascii="Times New Roman" w:hAnsi="Times New Roman"/>
          <w:color w:val="000000"/>
          <w:sz w:val="28"/>
          <w:szCs w:val="28"/>
        </w:rPr>
        <w:t xml:space="preserve">, проспекту Кулакова - </w:t>
      </w:r>
      <w:r w:rsidRPr="00887730">
        <w:rPr>
          <w:rFonts w:ascii="Times New Roman" w:hAnsi="Times New Roman" w:cs="Times New Roman"/>
          <w:sz w:val="28"/>
          <w:szCs w:val="28"/>
        </w:rPr>
        <w:t>улице</w:t>
      </w:r>
      <w:r w:rsidR="001D46FF">
        <w:rPr>
          <w:rFonts w:ascii="Times New Roman" w:hAnsi="Times New Roman"/>
          <w:color w:val="000000"/>
          <w:sz w:val="28"/>
          <w:szCs w:val="28"/>
        </w:rPr>
        <w:t xml:space="preserve"> Октябрьской</w:t>
      </w:r>
      <w:r w:rsidRPr="00887730">
        <w:rPr>
          <w:rFonts w:ascii="Times New Roman" w:hAnsi="Times New Roman"/>
          <w:color w:val="000000"/>
          <w:sz w:val="28"/>
          <w:szCs w:val="28"/>
        </w:rPr>
        <w:t xml:space="preserve">, проспекту Кулакова </w:t>
      </w:r>
      <w:r w:rsidR="00F93C94" w:rsidRPr="00887730">
        <w:rPr>
          <w:rFonts w:ascii="Times New Roman" w:hAnsi="Times New Roman"/>
          <w:color w:val="000000"/>
          <w:sz w:val="28"/>
          <w:szCs w:val="28"/>
        </w:rPr>
        <w:t>–</w:t>
      </w:r>
      <w:r w:rsidRPr="00887730">
        <w:rPr>
          <w:rFonts w:ascii="Times New Roman" w:hAnsi="Times New Roman"/>
          <w:color w:val="000000"/>
          <w:sz w:val="28"/>
          <w:szCs w:val="28"/>
        </w:rPr>
        <w:t xml:space="preserve"> </w:t>
      </w:r>
      <w:r w:rsidRPr="00887730">
        <w:rPr>
          <w:rFonts w:ascii="Times New Roman" w:hAnsi="Times New Roman" w:cs="Times New Roman"/>
          <w:sz w:val="28"/>
          <w:szCs w:val="28"/>
        </w:rPr>
        <w:t>улице</w:t>
      </w:r>
      <w:r w:rsidRPr="00887730">
        <w:rPr>
          <w:rFonts w:ascii="Times New Roman" w:hAnsi="Times New Roman"/>
          <w:color w:val="000000"/>
          <w:sz w:val="28"/>
          <w:szCs w:val="28"/>
        </w:rPr>
        <w:t xml:space="preserve"> 1 </w:t>
      </w:r>
      <w:r w:rsidR="001D46FF">
        <w:rPr>
          <w:rFonts w:ascii="Times New Roman" w:hAnsi="Times New Roman"/>
          <w:color w:val="000000"/>
          <w:sz w:val="28"/>
          <w:szCs w:val="28"/>
        </w:rPr>
        <w:t>Промышленной</w:t>
      </w:r>
      <w:r w:rsidRPr="00887730">
        <w:rPr>
          <w:rFonts w:ascii="Times New Roman" w:hAnsi="Times New Roman"/>
          <w:color w:val="000000"/>
          <w:sz w:val="28"/>
          <w:szCs w:val="28"/>
        </w:rPr>
        <w:t xml:space="preserve">, </w:t>
      </w:r>
      <w:r w:rsidRPr="00887730">
        <w:rPr>
          <w:rFonts w:ascii="Times New Roman" w:hAnsi="Times New Roman" w:cs="Times New Roman"/>
          <w:sz w:val="28"/>
          <w:szCs w:val="28"/>
        </w:rPr>
        <w:t>улице</w:t>
      </w:r>
      <w:r w:rsidRPr="00887730">
        <w:rPr>
          <w:rFonts w:ascii="Times New Roman" w:hAnsi="Times New Roman"/>
          <w:color w:val="000000"/>
          <w:sz w:val="28"/>
          <w:szCs w:val="28"/>
        </w:rPr>
        <w:t xml:space="preserve"> </w:t>
      </w:r>
      <w:r w:rsidR="001D46FF">
        <w:rPr>
          <w:rFonts w:ascii="Times New Roman" w:hAnsi="Times New Roman"/>
          <w:color w:val="000000"/>
          <w:sz w:val="28"/>
          <w:szCs w:val="28"/>
        </w:rPr>
        <w:t xml:space="preserve">          </w:t>
      </w:r>
      <w:r w:rsidRPr="00887730">
        <w:rPr>
          <w:rFonts w:ascii="Times New Roman" w:hAnsi="Times New Roman"/>
          <w:color w:val="000000"/>
          <w:sz w:val="28"/>
          <w:szCs w:val="28"/>
        </w:rPr>
        <w:t xml:space="preserve">50 лет ВЛКСМ – </w:t>
      </w:r>
      <w:r w:rsidRPr="00887730">
        <w:rPr>
          <w:rFonts w:ascii="Times New Roman" w:hAnsi="Times New Roman" w:cs="Times New Roman"/>
          <w:sz w:val="28"/>
          <w:szCs w:val="28"/>
        </w:rPr>
        <w:t>улице</w:t>
      </w:r>
      <w:r w:rsidR="001D46FF">
        <w:rPr>
          <w:rFonts w:ascii="Times New Roman" w:hAnsi="Times New Roman"/>
          <w:color w:val="000000"/>
          <w:sz w:val="28"/>
          <w:szCs w:val="28"/>
        </w:rPr>
        <w:t xml:space="preserve"> Шпаковской</w:t>
      </w:r>
      <w:r w:rsidRPr="00887730">
        <w:rPr>
          <w:rFonts w:ascii="Times New Roman" w:hAnsi="Times New Roman"/>
          <w:color w:val="000000"/>
          <w:sz w:val="28"/>
          <w:szCs w:val="28"/>
        </w:rPr>
        <w:t xml:space="preserve">, </w:t>
      </w:r>
      <w:r w:rsidRPr="00887730">
        <w:rPr>
          <w:rFonts w:ascii="Times New Roman" w:hAnsi="Times New Roman" w:cs="Times New Roman"/>
          <w:sz w:val="28"/>
          <w:szCs w:val="28"/>
        </w:rPr>
        <w:t>улице</w:t>
      </w:r>
      <w:r w:rsidRPr="00887730">
        <w:rPr>
          <w:rFonts w:ascii="Times New Roman" w:hAnsi="Times New Roman"/>
          <w:color w:val="000000"/>
          <w:sz w:val="28"/>
          <w:szCs w:val="28"/>
        </w:rPr>
        <w:t xml:space="preserve"> Тухачевского – проспекту Ворошилова, </w:t>
      </w:r>
      <w:r w:rsidRPr="00887730">
        <w:rPr>
          <w:rFonts w:ascii="Times New Roman" w:hAnsi="Times New Roman" w:cs="Times New Roman"/>
          <w:sz w:val="28"/>
          <w:szCs w:val="28"/>
        </w:rPr>
        <w:t>улице</w:t>
      </w:r>
      <w:r w:rsidRPr="00887730">
        <w:rPr>
          <w:rFonts w:ascii="Times New Roman" w:hAnsi="Times New Roman"/>
          <w:color w:val="000000"/>
          <w:sz w:val="28"/>
          <w:szCs w:val="28"/>
        </w:rPr>
        <w:t xml:space="preserve"> 50 лет ВЛКСМ – </w:t>
      </w:r>
      <w:r w:rsidRPr="00887730">
        <w:rPr>
          <w:rFonts w:ascii="Times New Roman" w:hAnsi="Times New Roman" w:cs="Times New Roman"/>
          <w:sz w:val="28"/>
          <w:szCs w:val="28"/>
        </w:rPr>
        <w:t>улице</w:t>
      </w:r>
      <w:r w:rsidRPr="00887730">
        <w:rPr>
          <w:rFonts w:ascii="Times New Roman" w:hAnsi="Times New Roman"/>
          <w:color w:val="000000"/>
          <w:sz w:val="28"/>
          <w:szCs w:val="28"/>
        </w:rPr>
        <w:t xml:space="preserve"> Тухачевского, </w:t>
      </w:r>
      <w:r w:rsidRPr="00887730">
        <w:rPr>
          <w:rFonts w:ascii="Times New Roman" w:hAnsi="Times New Roman" w:cs="Times New Roman"/>
          <w:sz w:val="28"/>
          <w:szCs w:val="28"/>
        </w:rPr>
        <w:t>улице</w:t>
      </w:r>
      <w:r w:rsidRPr="00887730">
        <w:rPr>
          <w:rFonts w:ascii="Times New Roman" w:hAnsi="Times New Roman"/>
          <w:color w:val="000000"/>
          <w:sz w:val="28"/>
          <w:szCs w:val="28"/>
        </w:rPr>
        <w:t xml:space="preserve"> Мира – проспекту Октябрьской Революции, про</w:t>
      </w:r>
      <w:r w:rsidR="001D46FF">
        <w:rPr>
          <w:rFonts w:ascii="Times New Roman" w:hAnsi="Times New Roman"/>
          <w:color w:val="000000"/>
          <w:sz w:val="28"/>
          <w:szCs w:val="28"/>
        </w:rPr>
        <w:t>езду Чапаева – переулку Тульскому</w:t>
      </w:r>
      <w:r w:rsidRPr="00887730">
        <w:rPr>
          <w:rFonts w:ascii="Times New Roman" w:hAnsi="Times New Roman"/>
          <w:color w:val="000000"/>
          <w:sz w:val="28"/>
          <w:szCs w:val="28"/>
        </w:rPr>
        <w:t xml:space="preserve">. </w:t>
      </w:r>
    </w:p>
    <w:p w:rsidR="008C2D40" w:rsidRPr="00887730" w:rsidRDefault="008C2D40" w:rsidP="00160561">
      <w:pPr>
        <w:ind w:firstLine="708"/>
        <w:rPr>
          <w:rFonts w:ascii="Times New Roman" w:hAnsi="Times New Roman"/>
          <w:color w:val="000000"/>
          <w:sz w:val="28"/>
          <w:szCs w:val="28"/>
        </w:rPr>
      </w:pPr>
      <w:r w:rsidRPr="00887730">
        <w:rPr>
          <w:rFonts w:ascii="Times New Roman" w:hAnsi="Times New Roman"/>
          <w:color w:val="000000"/>
          <w:sz w:val="28"/>
          <w:szCs w:val="28"/>
        </w:rPr>
        <w:t>Установлены динамические информационные табло в количестве</w:t>
      </w:r>
      <w:r w:rsidRPr="00887730">
        <w:rPr>
          <w:rFonts w:ascii="Times New Roman" w:hAnsi="Times New Roman"/>
          <w:color w:val="000000"/>
          <w:sz w:val="28"/>
          <w:szCs w:val="28"/>
        </w:rPr>
        <w:br/>
        <w:t xml:space="preserve">3 штук на въездных группах в город по </w:t>
      </w:r>
      <w:r w:rsidR="001D46FF" w:rsidRPr="00887730">
        <w:rPr>
          <w:rFonts w:ascii="Times New Roman" w:hAnsi="Times New Roman"/>
          <w:color w:val="000000"/>
          <w:sz w:val="28"/>
          <w:szCs w:val="28"/>
        </w:rPr>
        <w:t xml:space="preserve">шоссе </w:t>
      </w:r>
      <w:r w:rsidRPr="00887730">
        <w:rPr>
          <w:rFonts w:ascii="Times New Roman" w:hAnsi="Times New Roman"/>
          <w:color w:val="000000"/>
          <w:sz w:val="28"/>
          <w:szCs w:val="28"/>
        </w:rPr>
        <w:t>Старомарьевскому, улице Доваторцев и проспекту Чапаевскому.</w:t>
      </w:r>
    </w:p>
    <w:p w:rsidR="008C2D40" w:rsidRPr="00887730" w:rsidRDefault="008C2D40" w:rsidP="00CD4F12">
      <w:pPr>
        <w:spacing w:line="240" w:lineRule="auto"/>
        <w:ind w:firstLine="708"/>
        <w:rPr>
          <w:rFonts w:ascii="Times New Roman" w:hAnsi="Times New Roman"/>
          <w:color w:val="000000"/>
          <w:sz w:val="28"/>
          <w:szCs w:val="28"/>
        </w:rPr>
      </w:pPr>
      <w:r w:rsidRPr="00887730">
        <w:rPr>
          <w:rFonts w:ascii="Times New Roman" w:hAnsi="Times New Roman"/>
          <w:color w:val="000000"/>
          <w:sz w:val="28"/>
          <w:szCs w:val="28"/>
        </w:rPr>
        <w:t>В соответствии с адресным планом мероприятий на 2022 год в городе Ставрополе выполнены следующие мероприятия: установлены 2 Г-образные опоры с дорожными знаками «Пешеходный</w:t>
      </w:r>
      <w:r w:rsidR="00D612BB" w:rsidRPr="00887730">
        <w:rPr>
          <w:rFonts w:ascii="Times New Roman" w:hAnsi="Times New Roman"/>
          <w:color w:val="000000"/>
          <w:sz w:val="28"/>
          <w:szCs w:val="28"/>
        </w:rPr>
        <w:t xml:space="preserve"> </w:t>
      </w:r>
      <w:r w:rsidRPr="00887730">
        <w:rPr>
          <w:rFonts w:ascii="Times New Roman" w:hAnsi="Times New Roman"/>
          <w:color w:val="000000"/>
          <w:sz w:val="28"/>
          <w:szCs w:val="28"/>
        </w:rPr>
        <w:t>переход» по улице 50 лет ВЛКСМ, 28А и 43, установлено 53 погонных метра оцинкованных ограничивающих пешеходных ограждений по улице 50 лет ВЛКСМ, 58А и 79.</w:t>
      </w:r>
    </w:p>
    <w:p w:rsidR="008C2D40" w:rsidRPr="00887730" w:rsidRDefault="008C2D40" w:rsidP="00E964E5">
      <w:pPr>
        <w:spacing w:line="240" w:lineRule="auto"/>
        <w:ind w:firstLine="708"/>
        <w:rPr>
          <w:rFonts w:ascii="Times New Roman" w:hAnsi="Times New Roman"/>
          <w:color w:val="000000"/>
          <w:sz w:val="28"/>
          <w:szCs w:val="28"/>
        </w:rPr>
      </w:pPr>
      <w:r w:rsidRPr="00887730">
        <w:rPr>
          <w:rFonts w:ascii="Times New Roman" w:hAnsi="Times New Roman"/>
          <w:color w:val="000000"/>
          <w:sz w:val="28"/>
          <w:szCs w:val="28"/>
        </w:rPr>
        <w:t xml:space="preserve">Выполнены работы по </w:t>
      </w:r>
      <w:r w:rsidR="00865FF8" w:rsidRPr="00887730">
        <w:rPr>
          <w:rFonts w:ascii="Times New Roman" w:hAnsi="Times New Roman"/>
          <w:color w:val="000000"/>
          <w:sz w:val="28"/>
          <w:szCs w:val="28"/>
        </w:rPr>
        <w:t>установке</w:t>
      </w:r>
      <w:r w:rsidRPr="00887730">
        <w:rPr>
          <w:rFonts w:ascii="Times New Roman" w:hAnsi="Times New Roman"/>
          <w:color w:val="000000"/>
          <w:sz w:val="28"/>
          <w:szCs w:val="28"/>
        </w:rPr>
        <w:t xml:space="preserve"> 42 погонных метров кованых ограничивающих ограждений по улице Голенева в районе </w:t>
      </w:r>
      <w:r w:rsidRPr="00887730">
        <w:rPr>
          <w:rFonts w:ascii="Times New Roman" w:hAnsi="Times New Roman" w:cs="Times New Roman"/>
          <w:color w:val="000000"/>
          <w:sz w:val="28"/>
          <w:szCs w:val="28"/>
        </w:rPr>
        <w:t xml:space="preserve">муниципального бюджетного общеобразовательного учреждения средней общеобразовательной школы </w:t>
      </w:r>
      <w:r w:rsidRPr="00887730">
        <w:rPr>
          <w:rFonts w:ascii="Times New Roman" w:hAnsi="Times New Roman"/>
          <w:color w:val="000000"/>
          <w:sz w:val="28"/>
          <w:szCs w:val="28"/>
        </w:rPr>
        <w:t>№ 4 в городе Ставрополе.</w:t>
      </w:r>
    </w:p>
    <w:p w:rsidR="008C2D40" w:rsidRPr="00887730" w:rsidRDefault="008C2D40" w:rsidP="00E964E5">
      <w:pPr>
        <w:spacing w:line="240" w:lineRule="auto"/>
        <w:ind w:firstLine="708"/>
        <w:rPr>
          <w:rFonts w:ascii="Times New Roman" w:hAnsi="Times New Roman"/>
          <w:color w:val="000000"/>
          <w:sz w:val="28"/>
          <w:szCs w:val="28"/>
        </w:rPr>
      </w:pPr>
      <w:r w:rsidRPr="00887730">
        <w:rPr>
          <w:rFonts w:ascii="Times New Roman" w:hAnsi="Times New Roman"/>
          <w:color w:val="000000"/>
          <w:sz w:val="28"/>
          <w:szCs w:val="28"/>
        </w:rPr>
        <w:t>Выполнены работы</w:t>
      </w:r>
      <w:r w:rsidR="00D612BB" w:rsidRPr="00887730">
        <w:rPr>
          <w:rFonts w:ascii="Times New Roman" w:hAnsi="Times New Roman"/>
          <w:color w:val="000000"/>
          <w:sz w:val="28"/>
          <w:szCs w:val="28"/>
        </w:rPr>
        <w:t xml:space="preserve"> по </w:t>
      </w:r>
      <w:r w:rsidR="00865FF8" w:rsidRPr="00887730">
        <w:rPr>
          <w:rFonts w:ascii="Times New Roman" w:hAnsi="Times New Roman"/>
          <w:color w:val="000000"/>
          <w:sz w:val="28"/>
          <w:szCs w:val="28"/>
        </w:rPr>
        <w:t>установке</w:t>
      </w:r>
      <w:r w:rsidR="00D612BB" w:rsidRPr="00887730">
        <w:rPr>
          <w:rFonts w:ascii="Times New Roman" w:hAnsi="Times New Roman"/>
          <w:color w:val="000000"/>
          <w:sz w:val="28"/>
          <w:szCs w:val="28"/>
        </w:rPr>
        <w:t xml:space="preserve"> 46 погонных метров</w:t>
      </w:r>
      <w:r w:rsidRPr="00887730">
        <w:rPr>
          <w:rFonts w:ascii="Times New Roman" w:hAnsi="Times New Roman"/>
          <w:color w:val="000000"/>
          <w:sz w:val="28"/>
          <w:szCs w:val="28"/>
        </w:rPr>
        <w:t xml:space="preserve"> оцинкованных ограничивающих пешеходных ограждений по проспекту Фестивальному в районе жилых домов № 7 и № 9 в город</w:t>
      </w:r>
      <w:r w:rsidR="00D612BB" w:rsidRPr="00887730">
        <w:rPr>
          <w:rFonts w:ascii="Times New Roman" w:hAnsi="Times New Roman"/>
          <w:color w:val="000000"/>
          <w:sz w:val="28"/>
          <w:szCs w:val="28"/>
        </w:rPr>
        <w:t>е Ставрополе и 45 погонных метров</w:t>
      </w:r>
      <w:r w:rsidRPr="00887730">
        <w:rPr>
          <w:rFonts w:ascii="Times New Roman" w:hAnsi="Times New Roman"/>
          <w:color w:val="000000"/>
          <w:sz w:val="28"/>
          <w:szCs w:val="28"/>
        </w:rPr>
        <w:t xml:space="preserve"> по улице Маяковского в районе </w:t>
      </w:r>
      <w:r w:rsidR="00D612BB" w:rsidRPr="00887730">
        <w:rPr>
          <w:rStyle w:val="extendedtext-shortextended-textshort"/>
          <w:rFonts w:ascii="Times New Roman" w:hAnsi="Times New Roman"/>
          <w:bCs/>
          <w:sz w:val="28"/>
          <w:szCs w:val="28"/>
        </w:rPr>
        <w:t>Государственного</w:t>
      </w:r>
      <w:r w:rsidRPr="00887730">
        <w:rPr>
          <w:rStyle w:val="extendedtext-shortextended-textshort"/>
          <w:rFonts w:ascii="Times New Roman" w:hAnsi="Times New Roman"/>
          <w:sz w:val="28"/>
          <w:szCs w:val="28"/>
        </w:rPr>
        <w:t xml:space="preserve"> </w:t>
      </w:r>
      <w:r w:rsidR="00D612BB" w:rsidRPr="00887730">
        <w:rPr>
          <w:rStyle w:val="extendedtext-shortextended-textshort"/>
          <w:rFonts w:ascii="Times New Roman" w:hAnsi="Times New Roman"/>
          <w:bCs/>
          <w:sz w:val="28"/>
          <w:szCs w:val="28"/>
        </w:rPr>
        <w:t>казенного</w:t>
      </w:r>
      <w:r w:rsidRPr="00887730">
        <w:rPr>
          <w:rStyle w:val="extendedtext-shortextended-textshort"/>
          <w:rFonts w:ascii="Times New Roman" w:hAnsi="Times New Roman"/>
          <w:sz w:val="28"/>
          <w:szCs w:val="28"/>
        </w:rPr>
        <w:t xml:space="preserve"> </w:t>
      </w:r>
      <w:r w:rsidR="00D612BB" w:rsidRPr="00887730">
        <w:rPr>
          <w:rStyle w:val="extendedtext-shortextended-textshort"/>
          <w:rFonts w:ascii="Times New Roman" w:hAnsi="Times New Roman"/>
          <w:bCs/>
          <w:sz w:val="28"/>
          <w:szCs w:val="28"/>
        </w:rPr>
        <w:t>общеобразовательного</w:t>
      </w:r>
      <w:r w:rsidRPr="00887730">
        <w:rPr>
          <w:rStyle w:val="extendedtext-shortextended-textshort"/>
          <w:rFonts w:ascii="Times New Roman" w:hAnsi="Times New Roman"/>
          <w:sz w:val="28"/>
          <w:szCs w:val="28"/>
        </w:rPr>
        <w:t xml:space="preserve"> </w:t>
      </w:r>
      <w:r w:rsidRPr="00887730">
        <w:rPr>
          <w:rStyle w:val="extendedtext-shortextended-textshort"/>
          <w:rFonts w:ascii="Times New Roman" w:hAnsi="Times New Roman"/>
          <w:bCs/>
          <w:sz w:val="28"/>
          <w:szCs w:val="28"/>
        </w:rPr>
        <w:t>учреждени</w:t>
      </w:r>
      <w:r w:rsidR="00D612BB" w:rsidRPr="00887730">
        <w:rPr>
          <w:rStyle w:val="extendedtext-shortextended-textshort"/>
          <w:rFonts w:ascii="Times New Roman" w:hAnsi="Times New Roman"/>
          <w:bCs/>
          <w:sz w:val="28"/>
          <w:szCs w:val="28"/>
        </w:rPr>
        <w:t>я</w:t>
      </w:r>
      <w:r w:rsidRPr="00887730">
        <w:rPr>
          <w:rFonts w:ascii="Times New Roman" w:hAnsi="Times New Roman"/>
          <w:color w:val="000000"/>
          <w:sz w:val="28"/>
          <w:szCs w:val="28"/>
        </w:rPr>
        <w:t xml:space="preserve"> «Специальная (коррекционная) общеобразовательная школа № 33 города Ставрополя».</w:t>
      </w:r>
    </w:p>
    <w:p w:rsidR="008C2D40" w:rsidRPr="00887730" w:rsidRDefault="008C2D40" w:rsidP="001F4E8E">
      <w:pPr>
        <w:spacing w:line="240" w:lineRule="auto"/>
        <w:ind w:firstLine="708"/>
        <w:rPr>
          <w:rFonts w:ascii="Times New Roman" w:hAnsi="Times New Roman"/>
          <w:color w:val="000000"/>
          <w:sz w:val="28"/>
          <w:szCs w:val="28"/>
        </w:rPr>
      </w:pPr>
      <w:r w:rsidRPr="00887730">
        <w:rPr>
          <w:rFonts w:ascii="Times New Roman" w:hAnsi="Times New Roman"/>
          <w:color w:val="000000"/>
          <w:sz w:val="28"/>
          <w:szCs w:val="28"/>
        </w:rPr>
        <w:t xml:space="preserve">Выполнены мероприятия по строительству 2 светофорных объектов с вызывным устройством для пешеходов по </w:t>
      </w:r>
      <w:r w:rsidR="001D46FF" w:rsidRPr="00887730">
        <w:rPr>
          <w:rFonts w:ascii="Times New Roman" w:hAnsi="Times New Roman"/>
          <w:color w:val="000000"/>
          <w:sz w:val="28"/>
          <w:szCs w:val="28"/>
        </w:rPr>
        <w:t xml:space="preserve">шоссе </w:t>
      </w:r>
      <w:r w:rsidR="001D46FF">
        <w:rPr>
          <w:rFonts w:ascii="Times New Roman" w:hAnsi="Times New Roman"/>
          <w:color w:val="000000"/>
          <w:sz w:val="28"/>
          <w:szCs w:val="28"/>
        </w:rPr>
        <w:t>Старомарьевскому</w:t>
      </w:r>
      <w:r w:rsidRPr="00887730">
        <w:rPr>
          <w:rFonts w:ascii="Times New Roman" w:hAnsi="Times New Roman"/>
          <w:color w:val="000000"/>
          <w:sz w:val="28"/>
          <w:szCs w:val="28"/>
        </w:rPr>
        <w:t xml:space="preserve">, 9Г и </w:t>
      </w:r>
      <w:r w:rsidRPr="00887730">
        <w:rPr>
          <w:rFonts w:ascii="Times New Roman" w:hAnsi="Times New Roman"/>
          <w:color w:val="000000"/>
          <w:sz w:val="28"/>
          <w:szCs w:val="28"/>
        </w:rPr>
        <w:lastRenderedPageBreak/>
        <w:t xml:space="preserve">37А, осуществлены работы по </w:t>
      </w:r>
      <w:r w:rsidR="00865FF8" w:rsidRPr="00887730">
        <w:rPr>
          <w:rFonts w:ascii="Times New Roman" w:hAnsi="Times New Roman"/>
          <w:color w:val="000000"/>
          <w:sz w:val="28"/>
          <w:szCs w:val="28"/>
        </w:rPr>
        <w:t>обу</w:t>
      </w:r>
      <w:r w:rsidRPr="00887730">
        <w:rPr>
          <w:rFonts w:ascii="Times New Roman" w:hAnsi="Times New Roman"/>
          <w:color w:val="000000"/>
          <w:sz w:val="28"/>
          <w:szCs w:val="28"/>
        </w:rPr>
        <w:t>стройству 4 участков улично-дорожной сети искусственными неровностями.</w:t>
      </w:r>
    </w:p>
    <w:p w:rsidR="00F93C94" w:rsidRPr="00887730" w:rsidRDefault="00F93C94" w:rsidP="00E64926">
      <w:pPr>
        <w:shd w:val="clear" w:color="auto" w:fill="auto"/>
        <w:suppressAutoHyphens w:val="0"/>
        <w:ind w:left="0"/>
        <w:rPr>
          <w:rFonts w:ascii="Times New Roman" w:hAnsi="Times New Roman"/>
          <w:color w:val="000000"/>
          <w:sz w:val="28"/>
          <w:szCs w:val="28"/>
        </w:rPr>
      </w:pPr>
    </w:p>
    <w:p w:rsidR="008C2D40" w:rsidRPr="00887730" w:rsidRDefault="008C2D40" w:rsidP="004D1DCE">
      <w:pPr>
        <w:shd w:val="clear" w:color="auto" w:fill="auto"/>
        <w:suppressAutoHyphens w:val="0"/>
        <w:ind w:firstLine="690"/>
        <w:jc w:val="center"/>
        <w:rPr>
          <w:rFonts w:ascii="Times New Roman" w:hAnsi="Times New Roman"/>
          <w:color w:val="000000"/>
          <w:sz w:val="28"/>
          <w:szCs w:val="28"/>
        </w:rPr>
      </w:pPr>
      <w:r w:rsidRPr="00887730">
        <w:rPr>
          <w:rFonts w:ascii="Times New Roman" w:hAnsi="Times New Roman"/>
          <w:color w:val="000000"/>
          <w:sz w:val="28"/>
          <w:szCs w:val="28"/>
        </w:rPr>
        <w:t>11. Закупки для обеспечения муниципальных нужд, тарифная политика, торговая деятельность</w:t>
      </w:r>
    </w:p>
    <w:p w:rsidR="008C2D40" w:rsidRPr="00887730" w:rsidRDefault="008C2D40" w:rsidP="004D1DCE">
      <w:pPr>
        <w:spacing w:line="240" w:lineRule="exact"/>
        <w:ind w:left="0" w:firstLine="690"/>
        <w:rPr>
          <w:rFonts w:ascii="Times New Roman" w:hAnsi="Times New Roman"/>
          <w:sz w:val="28"/>
        </w:rPr>
      </w:pPr>
    </w:p>
    <w:p w:rsidR="000113FA" w:rsidRPr="00887730" w:rsidRDefault="008B3D13" w:rsidP="00D84163">
      <w:pPr>
        <w:spacing w:line="240" w:lineRule="auto"/>
        <w:ind w:firstLine="709"/>
        <w:rPr>
          <w:rFonts w:ascii="Times New Roman" w:hAnsi="Times New Roman" w:cs="Times New Roman"/>
          <w:sz w:val="28"/>
          <w:szCs w:val="28"/>
        </w:rPr>
      </w:pPr>
      <w:r w:rsidRPr="00887730">
        <w:rPr>
          <w:rFonts w:ascii="Times New Roman" w:hAnsi="Times New Roman" w:cs="Times New Roman"/>
          <w:sz w:val="28"/>
          <w:szCs w:val="28"/>
        </w:rPr>
        <w:t>В 2022</w:t>
      </w:r>
      <w:r w:rsidR="008C2D40" w:rsidRPr="00887730">
        <w:rPr>
          <w:rFonts w:ascii="Times New Roman" w:hAnsi="Times New Roman" w:cs="Times New Roman"/>
          <w:sz w:val="28"/>
          <w:szCs w:val="28"/>
        </w:rPr>
        <w:t xml:space="preserve"> году комитетом экономического развития и торговли администрации города Ставрополя (далее – комитет экономического разв</w:t>
      </w:r>
      <w:r w:rsidR="00AB1E5D" w:rsidRPr="00887730">
        <w:rPr>
          <w:rFonts w:ascii="Times New Roman" w:hAnsi="Times New Roman" w:cs="Times New Roman"/>
          <w:sz w:val="28"/>
          <w:szCs w:val="28"/>
        </w:rPr>
        <w:t>ития и торговли) рассмотрено 682</w:t>
      </w:r>
      <w:r w:rsidR="008C2D40" w:rsidRPr="00887730">
        <w:rPr>
          <w:rFonts w:ascii="Times New Roman" w:hAnsi="Times New Roman" w:cs="Times New Roman"/>
          <w:sz w:val="28"/>
          <w:szCs w:val="28"/>
        </w:rPr>
        <w:t xml:space="preserve"> обращения об осуществлении закупок товаров, работ, услуг для обеспечения муници</w:t>
      </w:r>
      <w:r w:rsidR="00AB1E5D" w:rsidRPr="00887730">
        <w:rPr>
          <w:rFonts w:ascii="Times New Roman" w:hAnsi="Times New Roman" w:cs="Times New Roman"/>
          <w:sz w:val="28"/>
          <w:szCs w:val="28"/>
        </w:rPr>
        <w:t>пальных нужд, поступивших</w:t>
      </w:r>
      <w:r w:rsidR="00D84163">
        <w:rPr>
          <w:rFonts w:ascii="Times New Roman" w:hAnsi="Times New Roman" w:cs="Times New Roman"/>
          <w:sz w:val="28"/>
          <w:szCs w:val="28"/>
        </w:rPr>
        <w:t xml:space="preserve"> </w:t>
      </w:r>
      <w:r w:rsidR="00AB1E5D" w:rsidRPr="00887730">
        <w:rPr>
          <w:rFonts w:ascii="Times New Roman" w:hAnsi="Times New Roman" w:cs="Times New Roman"/>
          <w:sz w:val="28"/>
          <w:szCs w:val="28"/>
        </w:rPr>
        <w:t>от 176</w:t>
      </w:r>
      <w:r w:rsidR="008C2D40" w:rsidRPr="00887730">
        <w:rPr>
          <w:rFonts w:ascii="Times New Roman" w:hAnsi="Times New Roman" w:cs="Times New Roman"/>
          <w:sz w:val="28"/>
          <w:szCs w:val="28"/>
        </w:rPr>
        <w:t xml:space="preserve"> заказчиков, в том числе </w:t>
      </w:r>
      <w:r w:rsidR="004E2BA4">
        <w:rPr>
          <w:rFonts w:ascii="Times New Roman" w:hAnsi="Times New Roman" w:cs="Times New Roman"/>
          <w:sz w:val="28"/>
          <w:szCs w:val="28"/>
        </w:rPr>
        <w:t xml:space="preserve">отраслевых (функциональных) </w:t>
      </w:r>
      <w:r w:rsidR="008C2D40" w:rsidRPr="00887730">
        <w:rPr>
          <w:rFonts w:ascii="Times New Roman" w:hAnsi="Times New Roman" w:cs="Times New Roman"/>
          <w:sz w:val="28"/>
          <w:szCs w:val="28"/>
        </w:rPr>
        <w:t>органов администрации</w:t>
      </w:r>
      <w:r w:rsidR="006B07E3">
        <w:rPr>
          <w:rFonts w:ascii="Times New Roman" w:hAnsi="Times New Roman" w:cs="Times New Roman"/>
          <w:sz w:val="28"/>
          <w:szCs w:val="28"/>
        </w:rPr>
        <w:t xml:space="preserve"> города Ставрополя</w:t>
      </w:r>
      <w:r w:rsidR="008C2D40" w:rsidRPr="00887730">
        <w:rPr>
          <w:rFonts w:ascii="Times New Roman" w:hAnsi="Times New Roman" w:cs="Times New Roman"/>
          <w:sz w:val="28"/>
          <w:szCs w:val="28"/>
        </w:rPr>
        <w:t>, Ставропольской городской Думы, муниципальных учреждений города Ставрополя.</w:t>
      </w:r>
      <w:r w:rsidR="000113FA" w:rsidRPr="00887730">
        <w:rPr>
          <w:rFonts w:ascii="Times New Roman" w:hAnsi="Times New Roman" w:cs="Times New Roman"/>
          <w:sz w:val="28"/>
          <w:szCs w:val="28"/>
        </w:rPr>
        <w:t xml:space="preserve"> </w:t>
      </w:r>
    </w:p>
    <w:p w:rsidR="008C2D40" w:rsidRPr="00887730" w:rsidRDefault="008C2D40" w:rsidP="00ED5018">
      <w:pPr>
        <w:spacing w:line="240" w:lineRule="auto"/>
        <w:ind w:firstLine="709"/>
        <w:rPr>
          <w:rFonts w:ascii="Times New Roman" w:hAnsi="Times New Roman" w:cs="Times New Roman"/>
          <w:sz w:val="28"/>
          <w:szCs w:val="28"/>
        </w:rPr>
      </w:pPr>
      <w:r w:rsidRPr="00887730">
        <w:rPr>
          <w:rFonts w:ascii="Times New Roman" w:hAnsi="Times New Roman" w:cs="Times New Roman"/>
          <w:sz w:val="28"/>
          <w:szCs w:val="28"/>
        </w:rPr>
        <w:t>На основании обращений в единой информационной систе</w:t>
      </w:r>
      <w:r w:rsidR="00AB1E5D" w:rsidRPr="00887730">
        <w:rPr>
          <w:rFonts w:ascii="Times New Roman" w:hAnsi="Times New Roman" w:cs="Times New Roman"/>
          <w:sz w:val="28"/>
          <w:szCs w:val="28"/>
        </w:rPr>
        <w:t>ме в сфере закупок размещено 550</w:t>
      </w:r>
      <w:r w:rsidRPr="00887730">
        <w:rPr>
          <w:rFonts w:ascii="Times New Roman" w:hAnsi="Times New Roman" w:cs="Times New Roman"/>
          <w:sz w:val="28"/>
          <w:szCs w:val="28"/>
        </w:rPr>
        <w:t xml:space="preserve"> извещений об осуществлении закупок для обеспечения муниципальных нужд, в том числе путем проведения: открытых кон</w:t>
      </w:r>
      <w:r w:rsidR="00AB1E5D" w:rsidRPr="00887730">
        <w:rPr>
          <w:rFonts w:ascii="Times New Roman" w:hAnsi="Times New Roman" w:cs="Times New Roman"/>
          <w:sz w:val="28"/>
          <w:szCs w:val="28"/>
        </w:rPr>
        <w:t xml:space="preserve">курсов в электронной форме – 11 </w:t>
      </w:r>
      <w:r w:rsidRPr="00887730">
        <w:rPr>
          <w:rFonts w:ascii="Times New Roman" w:hAnsi="Times New Roman" w:cs="Times New Roman"/>
          <w:sz w:val="28"/>
          <w:szCs w:val="28"/>
        </w:rPr>
        <w:t>извеще</w:t>
      </w:r>
      <w:r w:rsidR="00AB1E5D" w:rsidRPr="00887730">
        <w:rPr>
          <w:rFonts w:ascii="Times New Roman" w:hAnsi="Times New Roman" w:cs="Times New Roman"/>
          <w:sz w:val="28"/>
          <w:szCs w:val="28"/>
        </w:rPr>
        <w:t>ний, электронных аукционов – 409</w:t>
      </w:r>
      <w:r w:rsidRPr="00887730">
        <w:rPr>
          <w:rFonts w:ascii="Times New Roman" w:hAnsi="Times New Roman" w:cs="Times New Roman"/>
          <w:sz w:val="28"/>
          <w:szCs w:val="28"/>
        </w:rPr>
        <w:t xml:space="preserve"> извещений, запросов коти</w:t>
      </w:r>
      <w:r w:rsidR="00AB1E5D" w:rsidRPr="00887730">
        <w:rPr>
          <w:rFonts w:ascii="Times New Roman" w:hAnsi="Times New Roman" w:cs="Times New Roman"/>
          <w:sz w:val="28"/>
          <w:szCs w:val="28"/>
        </w:rPr>
        <w:t>ровок в электронной форме – 130 извещений</w:t>
      </w:r>
      <w:r w:rsidRPr="00887730">
        <w:rPr>
          <w:rFonts w:ascii="Times New Roman" w:hAnsi="Times New Roman" w:cs="Times New Roman"/>
          <w:sz w:val="28"/>
          <w:szCs w:val="28"/>
        </w:rPr>
        <w:t xml:space="preserve">. </w:t>
      </w:r>
    </w:p>
    <w:p w:rsidR="00AB1E5D" w:rsidRPr="00887730" w:rsidRDefault="00AB1E5D" w:rsidP="00AB1E5D">
      <w:pPr>
        <w:spacing w:line="240" w:lineRule="auto"/>
        <w:ind w:firstLine="690"/>
        <w:rPr>
          <w:rFonts w:ascii="Times New Roman" w:hAnsi="Times New Roman" w:cs="Times New Roman"/>
          <w:sz w:val="28"/>
          <w:szCs w:val="28"/>
        </w:rPr>
      </w:pPr>
      <w:r w:rsidRPr="00887730">
        <w:rPr>
          <w:rFonts w:ascii="Times New Roman" w:hAnsi="Times New Roman" w:cs="Times New Roman"/>
          <w:sz w:val="28"/>
          <w:szCs w:val="28"/>
        </w:rPr>
        <w:t>Подведены итоги по 550 процедурам по осуществлению закупок</w:t>
      </w:r>
      <w:r w:rsidR="00D612BB" w:rsidRPr="00887730">
        <w:rPr>
          <w:rFonts w:ascii="Times New Roman" w:hAnsi="Times New Roman" w:cs="Times New Roman"/>
          <w:sz w:val="28"/>
          <w:szCs w:val="28"/>
        </w:rPr>
        <w:t xml:space="preserve"> </w:t>
      </w:r>
      <w:r w:rsidRPr="00887730">
        <w:rPr>
          <w:rFonts w:ascii="Times New Roman" w:hAnsi="Times New Roman" w:cs="Times New Roman"/>
          <w:sz w:val="28"/>
          <w:szCs w:val="28"/>
        </w:rPr>
        <w:t xml:space="preserve">на сумму 1 </w:t>
      </w:r>
      <w:r w:rsidR="006725F7" w:rsidRPr="00887730">
        <w:rPr>
          <w:rFonts w:ascii="Times New Roman" w:hAnsi="Times New Roman" w:cs="Times New Roman"/>
          <w:sz w:val="28"/>
          <w:szCs w:val="28"/>
        </w:rPr>
        <w:t xml:space="preserve">млрд </w:t>
      </w:r>
      <w:r w:rsidRPr="00887730">
        <w:rPr>
          <w:rFonts w:ascii="Times New Roman" w:hAnsi="Times New Roman" w:cs="Times New Roman"/>
          <w:sz w:val="28"/>
          <w:szCs w:val="28"/>
        </w:rPr>
        <w:t>479</w:t>
      </w:r>
      <w:r w:rsidR="006725F7" w:rsidRPr="00887730">
        <w:rPr>
          <w:rFonts w:ascii="Times New Roman" w:hAnsi="Times New Roman" w:cs="Times New Roman"/>
          <w:sz w:val="28"/>
          <w:szCs w:val="28"/>
        </w:rPr>
        <w:t xml:space="preserve"> млн</w:t>
      </w:r>
      <w:r w:rsidRPr="00887730">
        <w:rPr>
          <w:rFonts w:ascii="Times New Roman" w:hAnsi="Times New Roman" w:cs="Times New Roman"/>
          <w:sz w:val="28"/>
          <w:szCs w:val="28"/>
        </w:rPr>
        <w:t xml:space="preserve"> 493 </w:t>
      </w:r>
      <w:r w:rsidR="006725F7" w:rsidRPr="00887730">
        <w:rPr>
          <w:rFonts w:ascii="Times New Roman" w:hAnsi="Times New Roman"/>
          <w:color w:val="000000"/>
          <w:sz w:val="28"/>
          <w:szCs w:val="28"/>
        </w:rPr>
        <w:t>тыс</w:t>
      </w:r>
      <w:r w:rsidR="004E2BA4">
        <w:rPr>
          <w:rFonts w:ascii="Times New Roman" w:hAnsi="Times New Roman"/>
          <w:color w:val="000000"/>
          <w:sz w:val="28"/>
          <w:szCs w:val="28"/>
        </w:rPr>
        <w:t>.</w:t>
      </w:r>
      <w:r w:rsidR="004E2BA4">
        <w:rPr>
          <w:rFonts w:ascii="Times New Roman" w:hAnsi="Times New Roman" w:cs="Times New Roman"/>
          <w:sz w:val="28"/>
          <w:szCs w:val="28"/>
        </w:rPr>
        <w:t xml:space="preserve"> руб.</w:t>
      </w:r>
      <w:r w:rsidRPr="00887730">
        <w:rPr>
          <w:rFonts w:ascii="Times New Roman" w:hAnsi="Times New Roman" w:cs="Times New Roman"/>
          <w:sz w:val="28"/>
          <w:szCs w:val="28"/>
        </w:rPr>
        <w:t xml:space="preserve"> при объявленной начальной (максимальной) цене контрактов в размере 1 </w:t>
      </w:r>
      <w:r w:rsidR="006725F7" w:rsidRPr="00887730">
        <w:rPr>
          <w:rFonts w:ascii="Times New Roman" w:hAnsi="Times New Roman" w:cs="Times New Roman"/>
          <w:sz w:val="28"/>
          <w:szCs w:val="28"/>
        </w:rPr>
        <w:t xml:space="preserve">млрд </w:t>
      </w:r>
      <w:r w:rsidRPr="00887730">
        <w:rPr>
          <w:rFonts w:ascii="Times New Roman" w:hAnsi="Times New Roman" w:cs="Times New Roman"/>
          <w:sz w:val="28"/>
          <w:szCs w:val="28"/>
        </w:rPr>
        <w:t xml:space="preserve">627 </w:t>
      </w:r>
      <w:r w:rsidR="006725F7" w:rsidRPr="00887730">
        <w:rPr>
          <w:rFonts w:ascii="Times New Roman" w:hAnsi="Times New Roman" w:cs="Times New Roman"/>
          <w:sz w:val="28"/>
          <w:szCs w:val="28"/>
        </w:rPr>
        <w:t xml:space="preserve">млн </w:t>
      </w:r>
      <w:r w:rsidRPr="00887730">
        <w:rPr>
          <w:rFonts w:ascii="Times New Roman" w:hAnsi="Times New Roman" w:cs="Times New Roman"/>
          <w:sz w:val="28"/>
          <w:szCs w:val="28"/>
        </w:rPr>
        <w:t xml:space="preserve">384 </w:t>
      </w:r>
      <w:r w:rsidR="006725F7" w:rsidRPr="00887730">
        <w:rPr>
          <w:rFonts w:ascii="Times New Roman" w:hAnsi="Times New Roman"/>
          <w:color w:val="000000"/>
          <w:sz w:val="28"/>
          <w:szCs w:val="28"/>
        </w:rPr>
        <w:t>тыс</w:t>
      </w:r>
      <w:r w:rsidR="004E2BA4">
        <w:rPr>
          <w:rFonts w:ascii="Times New Roman" w:hAnsi="Times New Roman"/>
          <w:color w:val="000000"/>
          <w:sz w:val="28"/>
          <w:szCs w:val="28"/>
        </w:rPr>
        <w:t>.</w:t>
      </w:r>
      <w:r w:rsidR="004E2BA4">
        <w:rPr>
          <w:rFonts w:ascii="Times New Roman" w:hAnsi="Times New Roman" w:cs="Times New Roman"/>
          <w:sz w:val="28"/>
          <w:szCs w:val="28"/>
        </w:rPr>
        <w:t xml:space="preserve"> руб</w:t>
      </w:r>
      <w:r w:rsidRPr="00887730">
        <w:rPr>
          <w:rFonts w:ascii="Times New Roman" w:hAnsi="Times New Roman" w:cs="Times New Roman"/>
          <w:sz w:val="28"/>
          <w:szCs w:val="28"/>
        </w:rPr>
        <w:t xml:space="preserve">. При этом экономия бюджетных средств составила 147 </w:t>
      </w:r>
      <w:r w:rsidR="006725F7" w:rsidRPr="00887730">
        <w:rPr>
          <w:rFonts w:ascii="Times New Roman" w:hAnsi="Times New Roman" w:cs="Times New Roman"/>
          <w:sz w:val="28"/>
          <w:szCs w:val="28"/>
        </w:rPr>
        <w:t xml:space="preserve">млн </w:t>
      </w:r>
      <w:r w:rsidRPr="00887730">
        <w:rPr>
          <w:rFonts w:ascii="Times New Roman" w:hAnsi="Times New Roman" w:cs="Times New Roman"/>
          <w:sz w:val="28"/>
          <w:szCs w:val="28"/>
        </w:rPr>
        <w:t xml:space="preserve">891 </w:t>
      </w:r>
      <w:r w:rsidR="006725F7" w:rsidRPr="00887730">
        <w:rPr>
          <w:rFonts w:ascii="Times New Roman" w:hAnsi="Times New Roman"/>
          <w:color w:val="000000"/>
          <w:sz w:val="28"/>
          <w:szCs w:val="28"/>
        </w:rPr>
        <w:t>тыс</w:t>
      </w:r>
      <w:r w:rsidR="004E2BA4">
        <w:rPr>
          <w:rFonts w:ascii="Times New Roman" w:hAnsi="Times New Roman"/>
          <w:color w:val="000000"/>
          <w:sz w:val="28"/>
          <w:szCs w:val="28"/>
        </w:rPr>
        <w:t>.</w:t>
      </w:r>
      <w:r w:rsidR="004E2BA4">
        <w:rPr>
          <w:rFonts w:ascii="Times New Roman" w:hAnsi="Times New Roman" w:cs="Times New Roman"/>
          <w:sz w:val="28"/>
          <w:szCs w:val="28"/>
        </w:rPr>
        <w:t xml:space="preserve"> руб.</w:t>
      </w:r>
      <w:r w:rsidRPr="00887730">
        <w:rPr>
          <w:rFonts w:ascii="Times New Roman" w:hAnsi="Times New Roman" w:cs="Times New Roman"/>
          <w:sz w:val="28"/>
          <w:szCs w:val="28"/>
        </w:rPr>
        <w:t xml:space="preserve"> или </w:t>
      </w:r>
      <w:r w:rsidR="004E2BA4">
        <w:rPr>
          <w:rFonts w:ascii="Times New Roman" w:hAnsi="Times New Roman" w:cs="Times New Roman"/>
          <w:sz w:val="28"/>
          <w:szCs w:val="28"/>
        </w:rPr>
        <w:t xml:space="preserve">    </w:t>
      </w:r>
      <w:r w:rsidRPr="00887730">
        <w:rPr>
          <w:rFonts w:ascii="Times New Roman" w:hAnsi="Times New Roman" w:cs="Times New Roman"/>
          <w:sz w:val="28"/>
          <w:szCs w:val="28"/>
        </w:rPr>
        <w:t>9,09 процента от суммы закупок.</w:t>
      </w:r>
    </w:p>
    <w:p w:rsidR="00AB1E5D" w:rsidRDefault="00AB1E5D" w:rsidP="00AB1E5D">
      <w:pPr>
        <w:spacing w:line="240" w:lineRule="auto"/>
        <w:ind w:firstLine="708"/>
        <w:rPr>
          <w:rFonts w:ascii="Times New Roman" w:hAnsi="Times New Roman" w:cs="Times New Roman"/>
          <w:sz w:val="28"/>
          <w:szCs w:val="28"/>
        </w:rPr>
      </w:pPr>
      <w:r w:rsidRPr="00887730">
        <w:rPr>
          <w:rFonts w:ascii="Times New Roman" w:hAnsi="Times New Roman" w:cs="Times New Roman"/>
          <w:sz w:val="28"/>
          <w:szCs w:val="28"/>
        </w:rPr>
        <w:t xml:space="preserve">90 процентов сумм закупок (1 </w:t>
      </w:r>
      <w:r w:rsidR="006725F7" w:rsidRPr="00887730">
        <w:rPr>
          <w:rFonts w:ascii="Times New Roman" w:hAnsi="Times New Roman" w:cs="Times New Roman"/>
          <w:sz w:val="28"/>
          <w:szCs w:val="28"/>
        </w:rPr>
        <w:t xml:space="preserve">млрд </w:t>
      </w:r>
      <w:r w:rsidRPr="00887730">
        <w:rPr>
          <w:rFonts w:ascii="Times New Roman" w:hAnsi="Times New Roman" w:cs="Times New Roman"/>
          <w:sz w:val="28"/>
          <w:szCs w:val="28"/>
        </w:rPr>
        <w:t>466</w:t>
      </w:r>
      <w:r w:rsidR="006725F7" w:rsidRPr="00887730">
        <w:rPr>
          <w:rFonts w:ascii="Times New Roman" w:hAnsi="Times New Roman" w:cs="Times New Roman"/>
          <w:sz w:val="28"/>
          <w:szCs w:val="28"/>
        </w:rPr>
        <w:t xml:space="preserve"> млн 147 </w:t>
      </w:r>
      <w:r w:rsidR="006725F7" w:rsidRPr="00887730">
        <w:rPr>
          <w:rFonts w:ascii="Times New Roman" w:hAnsi="Times New Roman"/>
          <w:color w:val="000000"/>
          <w:sz w:val="28"/>
          <w:szCs w:val="28"/>
        </w:rPr>
        <w:t>тыс</w:t>
      </w:r>
      <w:r w:rsidR="004E2BA4">
        <w:rPr>
          <w:rFonts w:ascii="Times New Roman" w:hAnsi="Times New Roman"/>
          <w:color w:val="000000"/>
          <w:sz w:val="28"/>
          <w:szCs w:val="28"/>
        </w:rPr>
        <w:t>.</w:t>
      </w:r>
      <w:r w:rsidR="004E2BA4">
        <w:rPr>
          <w:rFonts w:ascii="Times New Roman" w:hAnsi="Times New Roman" w:cs="Times New Roman"/>
          <w:sz w:val="28"/>
          <w:szCs w:val="28"/>
        </w:rPr>
        <w:t xml:space="preserve"> руб.</w:t>
      </w:r>
      <w:r w:rsidRPr="00887730">
        <w:rPr>
          <w:rFonts w:ascii="Times New Roman" w:hAnsi="Times New Roman" w:cs="Times New Roman"/>
          <w:sz w:val="28"/>
          <w:szCs w:val="28"/>
        </w:rPr>
        <w:t>) размещено по результатам проведения электронных аукционов с наибольшей экономией в денежном выражении 133</w:t>
      </w:r>
      <w:r w:rsidR="006725F7" w:rsidRPr="00887730">
        <w:rPr>
          <w:rFonts w:ascii="Times New Roman" w:hAnsi="Times New Roman" w:cs="Times New Roman"/>
          <w:sz w:val="28"/>
          <w:szCs w:val="28"/>
        </w:rPr>
        <w:t xml:space="preserve"> млн 531 </w:t>
      </w:r>
      <w:r w:rsidR="006725F7" w:rsidRPr="00887730">
        <w:rPr>
          <w:rFonts w:ascii="Times New Roman" w:hAnsi="Times New Roman"/>
          <w:color w:val="000000"/>
          <w:sz w:val="28"/>
          <w:szCs w:val="28"/>
        </w:rPr>
        <w:t>тыс</w:t>
      </w:r>
      <w:r w:rsidR="004E2BA4">
        <w:rPr>
          <w:rFonts w:ascii="Times New Roman" w:hAnsi="Times New Roman"/>
          <w:color w:val="000000"/>
          <w:sz w:val="28"/>
          <w:szCs w:val="28"/>
        </w:rPr>
        <w:t>.</w:t>
      </w:r>
      <w:r w:rsidR="004E2BA4">
        <w:rPr>
          <w:rFonts w:ascii="Times New Roman" w:hAnsi="Times New Roman" w:cs="Times New Roman"/>
          <w:sz w:val="28"/>
          <w:szCs w:val="28"/>
        </w:rPr>
        <w:t xml:space="preserve"> руб.</w:t>
      </w:r>
      <w:r w:rsidR="006725F7" w:rsidRPr="00887730">
        <w:rPr>
          <w:rFonts w:ascii="Times New Roman" w:hAnsi="Times New Roman" w:cs="Times New Roman"/>
          <w:sz w:val="28"/>
          <w:szCs w:val="28"/>
        </w:rPr>
        <w:t xml:space="preserve"> </w:t>
      </w:r>
      <w:r w:rsidRPr="00887730">
        <w:rPr>
          <w:rFonts w:ascii="Times New Roman" w:hAnsi="Times New Roman" w:cs="Times New Roman"/>
          <w:sz w:val="28"/>
          <w:szCs w:val="28"/>
        </w:rPr>
        <w:t xml:space="preserve">(9,11 процента). Наибольшая экономия в относительном выражении получена при проведении электронных запросов котировок – 21,22 процента (13 </w:t>
      </w:r>
      <w:r w:rsidR="006725F7" w:rsidRPr="00887730">
        <w:rPr>
          <w:rFonts w:ascii="Times New Roman" w:hAnsi="Times New Roman" w:cs="Times New Roman"/>
          <w:sz w:val="28"/>
          <w:szCs w:val="28"/>
        </w:rPr>
        <w:t xml:space="preserve">млн 944 </w:t>
      </w:r>
      <w:r w:rsidR="006725F7" w:rsidRPr="00887730">
        <w:rPr>
          <w:rFonts w:ascii="Times New Roman" w:hAnsi="Times New Roman"/>
          <w:color w:val="000000"/>
          <w:sz w:val="28"/>
          <w:szCs w:val="28"/>
        </w:rPr>
        <w:t>тыс</w:t>
      </w:r>
      <w:r w:rsidR="004E2BA4">
        <w:rPr>
          <w:rFonts w:ascii="Times New Roman" w:hAnsi="Times New Roman"/>
          <w:color w:val="000000"/>
          <w:sz w:val="28"/>
          <w:szCs w:val="28"/>
        </w:rPr>
        <w:t>.</w:t>
      </w:r>
      <w:r w:rsidR="004E2BA4">
        <w:rPr>
          <w:rFonts w:ascii="Times New Roman" w:hAnsi="Times New Roman" w:cs="Times New Roman"/>
          <w:sz w:val="28"/>
          <w:szCs w:val="28"/>
        </w:rPr>
        <w:t xml:space="preserve"> руб.</w:t>
      </w:r>
      <w:r w:rsidRPr="00887730">
        <w:rPr>
          <w:rFonts w:ascii="Times New Roman" w:hAnsi="Times New Roman" w:cs="Times New Roman"/>
          <w:sz w:val="28"/>
          <w:szCs w:val="28"/>
        </w:rPr>
        <w:t>).</w:t>
      </w:r>
    </w:p>
    <w:p w:rsidR="008C2D40" w:rsidRPr="00887730" w:rsidRDefault="008C2D40" w:rsidP="004D1DCE">
      <w:pPr>
        <w:spacing w:line="240" w:lineRule="auto"/>
        <w:ind w:firstLine="690"/>
        <w:rPr>
          <w:rFonts w:ascii="Times New Roman" w:hAnsi="Times New Roman" w:cs="Times New Roman"/>
          <w:sz w:val="28"/>
          <w:szCs w:val="28"/>
        </w:rPr>
      </w:pPr>
      <w:r w:rsidRPr="00887730">
        <w:rPr>
          <w:rFonts w:ascii="Times New Roman" w:hAnsi="Times New Roman" w:cs="Times New Roman"/>
          <w:sz w:val="28"/>
          <w:szCs w:val="28"/>
        </w:rPr>
        <w:t>По итогам работы комитета экономического развития и торговли как уполномоченного органа и всей городской системы по осуществлению за</w:t>
      </w:r>
      <w:r w:rsidR="00AB1E5D" w:rsidRPr="00887730">
        <w:rPr>
          <w:rFonts w:ascii="Times New Roman" w:hAnsi="Times New Roman" w:cs="Times New Roman"/>
          <w:sz w:val="28"/>
          <w:szCs w:val="28"/>
        </w:rPr>
        <w:t>купок город Ставрополь в десятый</w:t>
      </w:r>
      <w:r w:rsidRPr="00887730">
        <w:rPr>
          <w:rFonts w:ascii="Times New Roman" w:hAnsi="Times New Roman" w:cs="Times New Roman"/>
          <w:sz w:val="28"/>
          <w:szCs w:val="28"/>
        </w:rPr>
        <w:t xml:space="preserve"> раз удостоен наивысшей оценки - «Гарантированная прозрачность» в проекте «Национальный рейтинг п</w:t>
      </w:r>
      <w:r w:rsidR="00AB1E5D" w:rsidRPr="00887730">
        <w:rPr>
          <w:rFonts w:ascii="Times New Roman" w:hAnsi="Times New Roman" w:cs="Times New Roman"/>
          <w:sz w:val="28"/>
          <w:szCs w:val="28"/>
        </w:rPr>
        <w:t>розрачности закупок 2022</w:t>
      </w:r>
      <w:r w:rsidRPr="00887730">
        <w:rPr>
          <w:rFonts w:ascii="Times New Roman" w:hAnsi="Times New Roman" w:cs="Times New Roman"/>
          <w:sz w:val="28"/>
          <w:szCs w:val="28"/>
        </w:rPr>
        <w:t xml:space="preserve">» и вошел в </w:t>
      </w:r>
      <w:r w:rsidR="00AB1E5D" w:rsidRPr="00887730">
        <w:rPr>
          <w:rFonts w:ascii="Times New Roman" w:hAnsi="Times New Roman" w:cs="Times New Roman"/>
          <w:sz w:val="28"/>
          <w:szCs w:val="28"/>
        </w:rPr>
        <w:t>десятку</w:t>
      </w:r>
      <w:r w:rsidRPr="00887730">
        <w:rPr>
          <w:rFonts w:ascii="Times New Roman" w:hAnsi="Times New Roman" w:cs="Times New Roman"/>
          <w:sz w:val="28"/>
          <w:szCs w:val="28"/>
        </w:rPr>
        <w:t xml:space="preserve"> лучших муниципальных образований страны.</w:t>
      </w:r>
    </w:p>
    <w:p w:rsidR="008C2D40" w:rsidRPr="00887730" w:rsidRDefault="00EA67F7" w:rsidP="004D1DCE">
      <w:pPr>
        <w:ind w:firstLine="690"/>
        <w:contextualSpacing/>
        <w:rPr>
          <w:rFonts w:ascii="Times New Roman" w:hAnsi="Times New Roman" w:cs="Times New Roman"/>
          <w:color w:val="auto"/>
          <w:sz w:val="28"/>
          <w:szCs w:val="28"/>
        </w:rPr>
      </w:pPr>
      <w:r w:rsidRPr="00887730">
        <w:rPr>
          <w:rFonts w:ascii="Times New Roman" w:hAnsi="Times New Roman" w:cs="Times New Roman"/>
          <w:sz w:val="28"/>
          <w:szCs w:val="28"/>
        </w:rPr>
        <w:t>В течение 2022</w:t>
      </w:r>
      <w:r w:rsidR="008C2D40" w:rsidRPr="00887730">
        <w:rPr>
          <w:rFonts w:ascii="Times New Roman" w:hAnsi="Times New Roman" w:cs="Times New Roman"/>
          <w:sz w:val="28"/>
          <w:szCs w:val="28"/>
        </w:rPr>
        <w:t xml:space="preserve"> года тарифы устанавливались по результатам проверок экономической обоснованности расходов, включаемых в расчет себестоимости выполняемых (оказываемых) работ (услуг) субъектами ценового регулирования. За отчетный период рассмотрены и проверены заявления об установлении и пересмотре тарифов, поступившие           </w:t>
      </w:r>
      <w:r w:rsidRPr="00887730">
        <w:rPr>
          <w:rFonts w:ascii="Times New Roman" w:hAnsi="Times New Roman" w:cs="Times New Roman"/>
          <w:sz w:val="28"/>
          <w:szCs w:val="28"/>
        </w:rPr>
        <w:t xml:space="preserve">                            от 7 организаций на выполнение 464</w:t>
      </w:r>
      <w:r w:rsidR="008C2D40" w:rsidRPr="00887730">
        <w:rPr>
          <w:rFonts w:ascii="Times New Roman" w:hAnsi="Times New Roman" w:cs="Times New Roman"/>
          <w:sz w:val="28"/>
          <w:szCs w:val="28"/>
        </w:rPr>
        <w:t xml:space="preserve"> видов работ и услуг. В результате </w:t>
      </w:r>
      <w:r w:rsidR="008C2D40" w:rsidRPr="00887730">
        <w:rPr>
          <w:rFonts w:ascii="Times New Roman" w:hAnsi="Times New Roman" w:cs="Times New Roman"/>
          <w:color w:val="auto"/>
          <w:sz w:val="28"/>
          <w:szCs w:val="28"/>
        </w:rPr>
        <w:t>детального анализа и проверки обоснованности ценовых предложений на стадии формирования планово-расчетной себестоимости и прибыли были выявлены неправомерно отн</w:t>
      </w:r>
      <w:r w:rsidR="00003327" w:rsidRPr="00887730">
        <w:rPr>
          <w:rFonts w:ascii="Times New Roman" w:hAnsi="Times New Roman" w:cs="Times New Roman"/>
          <w:color w:val="auto"/>
          <w:sz w:val="28"/>
          <w:szCs w:val="28"/>
        </w:rPr>
        <w:t xml:space="preserve">есенные расходы в размере более                          7 млн </w:t>
      </w:r>
      <w:r w:rsidRPr="00887730">
        <w:rPr>
          <w:rFonts w:ascii="Times New Roman" w:hAnsi="Times New Roman" w:cs="Times New Roman"/>
          <w:color w:val="auto"/>
          <w:sz w:val="28"/>
          <w:szCs w:val="28"/>
        </w:rPr>
        <w:t>5</w:t>
      </w:r>
      <w:r w:rsidR="00003327" w:rsidRPr="00887730">
        <w:rPr>
          <w:rFonts w:ascii="Times New Roman" w:hAnsi="Times New Roman" w:cs="Times New Roman"/>
          <w:color w:val="auto"/>
          <w:sz w:val="28"/>
          <w:szCs w:val="28"/>
        </w:rPr>
        <w:t xml:space="preserve">00 </w:t>
      </w:r>
      <w:r w:rsidR="00003327" w:rsidRPr="00887730">
        <w:rPr>
          <w:rFonts w:ascii="Times New Roman" w:hAnsi="Times New Roman"/>
          <w:color w:val="000000"/>
          <w:sz w:val="28"/>
          <w:szCs w:val="28"/>
        </w:rPr>
        <w:t>тыс</w:t>
      </w:r>
      <w:r w:rsidR="004E2BA4">
        <w:rPr>
          <w:rFonts w:ascii="Times New Roman" w:hAnsi="Times New Roman"/>
          <w:color w:val="000000"/>
          <w:sz w:val="28"/>
          <w:szCs w:val="28"/>
        </w:rPr>
        <w:t>.</w:t>
      </w:r>
      <w:r w:rsidR="00003327" w:rsidRPr="00887730">
        <w:rPr>
          <w:rFonts w:ascii="Times New Roman" w:hAnsi="Times New Roman" w:cs="Times New Roman"/>
          <w:color w:val="auto"/>
          <w:sz w:val="28"/>
          <w:szCs w:val="28"/>
        </w:rPr>
        <w:t xml:space="preserve"> </w:t>
      </w:r>
      <w:r w:rsidR="004E2BA4">
        <w:rPr>
          <w:rFonts w:ascii="Times New Roman" w:hAnsi="Times New Roman" w:cs="Times New Roman"/>
          <w:color w:val="auto"/>
          <w:sz w:val="28"/>
          <w:szCs w:val="28"/>
        </w:rPr>
        <w:t>руб</w:t>
      </w:r>
      <w:r w:rsidR="008C2D40" w:rsidRPr="00887730">
        <w:rPr>
          <w:rFonts w:ascii="Times New Roman" w:hAnsi="Times New Roman" w:cs="Times New Roman"/>
          <w:color w:val="auto"/>
          <w:sz w:val="28"/>
          <w:szCs w:val="28"/>
        </w:rPr>
        <w:t>.</w:t>
      </w:r>
    </w:p>
    <w:p w:rsidR="00081DF7" w:rsidRPr="00887730" w:rsidRDefault="008C2D40" w:rsidP="00081DF7">
      <w:pPr>
        <w:ind w:right="-2" w:firstLine="709"/>
        <w:rPr>
          <w:rFonts w:ascii="Times New Roman" w:hAnsi="Times New Roman" w:cs="Times New Roman"/>
          <w:color w:val="auto"/>
          <w:sz w:val="28"/>
          <w:szCs w:val="28"/>
        </w:rPr>
      </w:pPr>
      <w:r w:rsidRPr="00887730">
        <w:rPr>
          <w:rFonts w:ascii="Times New Roman" w:hAnsi="Times New Roman" w:cs="Times New Roman"/>
          <w:color w:val="auto"/>
          <w:sz w:val="28"/>
          <w:szCs w:val="28"/>
        </w:rPr>
        <w:t xml:space="preserve">По вопросам ценообразования подготовлено и принято            </w:t>
      </w:r>
      <w:r w:rsidR="00EA67F7" w:rsidRPr="00887730">
        <w:rPr>
          <w:rFonts w:ascii="Times New Roman" w:hAnsi="Times New Roman" w:cs="Times New Roman"/>
          <w:color w:val="auto"/>
          <w:sz w:val="28"/>
          <w:szCs w:val="28"/>
        </w:rPr>
        <w:t xml:space="preserve">                               </w:t>
      </w:r>
      <w:r w:rsidR="00EA67F7" w:rsidRPr="00887730">
        <w:rPr>
          <w:rFonts w:ascii="Times New Roman" w:hAnsi="Times New Roman" w:cs="Times New Roman"/>
          <w:color w:val="auto"/>
          <w:sz w:val="28"/>
          <w:szCs w:val="28"/>
        </w:rPr>
        <w:lastRenderedPageBreak/>
        <w:t>6</w:t>
      </w:r>
      <w:r w:rsidRPr="00887730">
        <w:rPr>
          <w:rFonts w:ascii="Times New Roman" w:hAnsi="Times New Roman" w:cs="Times New Roman"/>
          <w:color w:val="auto"/>
          <w:sz w:val="28"/>
          <w:szCs w:val="28"/>
        </w:rPr>
        <w:t xml:space="preserve"> постановлений администрации города Ставрополя, в том числе об установлении предельных (максимальных) тарифов на услуги, предоставляемые муниципальным унитарным предприятием города Ставрополя «Бытсервис» (далее – МУП «Бытсервис»), </w:t>
      </w:r>
      <w:r w:rsidR="00081DF7" w:rsidRPr="00887730">
        <w:rPr>
          <w:rFonts w:ascii="Times New Roman" w:hAnsi="Times New Roman" w:cs="Times New Roman"/>
          <w:color w:val="auto"/>
          <w:sz w:val="28"/>
          <w:szCs w:val="28"/>
        </w:rPr>
        <w:t>муниципальным унитарным предприятием ритуальных услуг «Обелиск» города Ставрополя, муниципальным унитарным предприятием «ВОДО</w:t>
      </w:r>
      <w:r w:rsidR="004E2BA4">
        <w:rPr>
          <w:rFonts w:ascii="Times New Roman" w:hAnsi="Times New Roman" w:cs="Times New Roman"/>
          <w:color w:val="auto"/>
          <w:sz w:val="28"/>
          <w:szCs w:val="28"/>
        </w:rPr>
        <w:t>КАНАЛ» города Ставрополя, а так</w:t>
      </w:r>
      <w:r w:rsidR="00081DF7" w:rsidRPr="00887730">
        <w:rPr>
          <w:rFonts w:ascii="Times New Roman" w:hAnsi="Times New Roman" w:cs="Times New Roman"/>
          <w:color w:val="auto"/>
          <w:sz w:val="28"/>
          <w:szCs w:val="28"/>
        </w:rPr>
        <w:t xml:space="preserve">же об установлении максимального размера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на территории города Ставрополя. </w:t>
      </w:r>
    </w:p>
    <w:p w:rsidR="008C2D40" w:rsidRPr="00887730" w:rsidRDefault="008C2D40" w:rsidP="00081DF7">
      <w:pPr>
        <w:ind w:right="-2" w:firstLine="690"/>
        <w:rPr>
          <w:rFonts w:ascii="Times New Roman" w:hAnsi="Times New Roman" w:cs="Times New Roman"/>
          <w:color w:val="auto"/>
          <w:sz w:val="28"/>
          <w:szCs w:val="28"/>
        </w:rPr>
      </w:pPr>
      <w:r w:rsidRPr="00887730">
        <w:rPr>
          <w:rFonts w:ascii="Times New Roman" w:hAnsi="Times New Roman" w:cs="Times New Roman"/>
          <w:color w:val="auto"/>
          <w:sz w:val="28"/>
          <w:szCs w:val="28"/>
        </w:rPr>
        <w:t>С целью отслеживания изменения ценовой ситуации на территории города</w:t>
      </w:r>
      <w:r w:rsidR="00CF23C7" w:rsidRPr="00887730">
        <w:rPr>
          <w:rFonts w:ascii="Times New Roman" w:hAnsi="Times New Roman" w:cs="Times New Roman"/>
          <w:color w:val="auto"/>
          <w:sz w:val="28"/>
          <w:szCs w:val="28"/>
        </w:rPr>
        <w:t xml:space="preserve"> Ставрополя</w:t>
      </w:r>
      <w:r w:rsidRPr="00887730">
        <w:rPr>
          <w:rFonts w:ascii="Times New Roman" w:hAnsi="Times New Roman" w:cs="Times New Roman"/>
          <w:color w:val="auto"/>
          <w:sz w:val="28"/>
          <w:szCs w:val="28"/>
        </w:rPr>
        <w:t xml:space="preserve"> в ежедневном режиме комитетом экономического развития и торговли проводился мониторинг розничных цен</w:t>
      </w:r>
      <w:r w:rsidR="004E2BA4">
        <w:rPr>
          <w:rFonts w:ascii="Times New Roman" w:hAnsi="Times New Roman" w:cs="Times New Roman"/>
          <w:color w:val="auto"/>
          <w:sz w:val="28"/>
          <w:szCs w:val="28"/>
        </w:rPr>
        <w:t xml:space="preserve"> на фиксированный набор </w:t>
      </w:r>
      <w:r w:rsidR="00081DF7" w:rsidRPr="00887730">
        <w:rPr>
          <w:rFonts w:ascii="Times New Roman" w:hAnsi="Times New Roman" w:cs="Times New Roman"/>
          <w:color w:val="auto"/>
          <w:sz w:val="28"/>
          <w:szCs w:val="28"/>
        </w:rPr>
        <w:t>из 27</w:t>
      </w:r>
      <w:r w:rsidRPr="00887730">
        <w:rPr>
          <w:rFonts w:ascii="Times New Roman" w:hAnsi="Times New Roman" w:cs="Times New Roman"/>
          <w:color w:val="auto"/>
          <w:sz w:val="28"/>
          <w:szCs w:val="28"/>
        </w:rPr>
        <w:t xml:space="preserve"> наименований социально значимых продовольственных товаров, в том числе</w:t>
      </w:r>
      <w:r w:rsidRPr="00887730">
        <w:rPr>
          <w:rFonts w:ascii="Times New Roman" w:hAnsi="Times New Roman" w:cs="Times New Roman"/>
          <w:color w:val="auto"/>
          <w:sz w:val="28"/>
          <w:szCs w:val="28"/>
          <w:shd w:val="clear" w:color="auto" w:fill="FFFFFF"/>
        </w:rPr>
        <w:t xml:space="preserve"> хлеб из пшеничной муки, молоко, масло сливочное, подсолнечное масло, сахар, соль, отдельные крупы (крупа гречневая и рис), мясо кур, яйца куриные, мука пшеничная, картофель, капуста, свекла, морковь, репчатый лук, яблоки,</w:t>
      </w:r>
      <w:r w:rsidRPr="00887730">
        <w:rPr>
          <w:rFonts w:ascii="Times New Roman" w:hAnsi="Times New Roman" w:cs="Times New Roman"/>
          <w:color w:val="auto"/>
          <w:sz w:val="28"/>
          <w:szCs w:val="28"/>
        </w:rPr>
        <w:t xml:space="preserve"> в магазинах сетевой и несетевой розничной торговли, расположенных на территории города Ставрополя. </w:t>
      </w:r>
    </w:p>
    <w:p w:rsidR="008C2D40" w:rsidRPr="00887730" w:rsidRDefault="008C2D40" w:rsidP="004D1DCE">
      <w:pPr>
        <w:ind w:firstLine="690"/>
        <w:rPr>
          <w:rFonts w:ascii="Times New Roman" w:hAnsi="Times New Roman" w:cs="Times New Roman"/>
          <w:sz w:val="28"/>
          <w:szCs w:val="28"/>
        </w:rPr>
      </w:pPr>
      <w:r w:rsidRPr="00887730">
        <w:rPr>
          <w:rFonts w:ascii="Times New Roman" w:hAnsi="Times New Roman" w:cs="Times New Roman"/>
          <w:sz w:val="28"/>
          <w:szCs w:val="28"/>
        </w:rPr>
        <w:t>Еженедельно проводился мониторинг розничных цен на противовирусные лекарственные препараты (</w:t>
      </w:r>
      <w:r w:rsidRPr="00887730">
        <w:rPr>
          <w:rFonts w:ascii="Times New Roman" w:hAnsi="Times New Roman" w:cs="Times New Roman"/>
          <w:spacing w:val="2"/>
          <w:sz w:val="28"/>
          <w:szCs w:val="28"/>
        </w:rPr>
        <w:t xml:space="preserve">35 наименований) </w:t>
      </w:r>
      <w:r w:rsidRPr="00887730">
        <w:rPr>
          <w:rFonts w:ascii="Times New Roman" w:hAnsi="Times New Roman" w:cs="Times New Roman"/>
          <w:sz w:val="28"/>
          <w:szCs w:val="28"/>
        </w:rPr>
        <w:t>и на индивидуальные средства защиты (маски), а также их наличия в продаже в аптечных организациях города Ставрополя.</w:t>
      </w:r>
    </w:p>
    <w:p w:rsidR="007B66EC" w:rsidRPr="00887730" w:rsidRDefault="007B66EC" w:rsidP="007B66EC">
      <w:pPr>
        <w:spacing w:line="240" w:lineRule="auto"/>
        <w:ind w:firstLine="690"/>
        <w:rPr>
          <w:rFonts w:ascii="Times New Roman" w:eastAsia="Calibri" w:hAnsi="Times New Roman" w:cs="Times New Roman"/>
          <w:color w:val="000000" w:themeColor="text1"/>
          <w:sz w:val="28"/>
          <w:szCs w:val="28"/>
          <w:lang w:eastAsia="ar-SA"/>
        </w:rPr>
      </w:pPr>
      <w:r w:rsidRPr="00887730">
        <w:rPr>
          <w:rFonts w:ascii="Times New Roman" w:eastAsia="Calibri" w:hAnsi="Times New Roman" w:cs="Times New Roman"/>
          <w:color w:val="000000" w:themeColor="text1"/>
          <w:sz w:val="28"/>
          <w:szCs w:val="28"/>
          <w:lang w:eastAsia="ar-SA"/>
        </w:rPr>
        <w:t>В целях стабилизации цен на социально значимые продовольственные товары, обеспечения жителей города Ставрополя качественной сельскохозяйственной продукцией от производителей в период с марта по декабрь 2022 года еженедельно проводились ярмарки выходного дня</w:t>
      </w:r>
      <w:r w:rsidRPr="00887730">
        <w:rPr>
          <w:rFonts w:ascii="Times New Roman" w:hAnsi="Times New Roman" w:cs="Times New Roman"/>
          <w:color w:val="000000" w:themeColor="text1"/>
          <w:sz w:val="28"/>
          <w:szCs w:val="28"/>
        </w:rPr>
        <w:t xml:space="preserve"> в рамках проекта «Покупай ставропольское!»</w:t>
      </w:r>
      <w:r w:rsidRPr="00887730">
        <w:rPr>
          <w:rFonts w:ascii="Times New Roman" w:eastAsia="Calibri" w:hAnsi="Times New Roman" w:cs="Times New Roman"/>
          <w:color w:val="000000" w:themeColor="text1"/>
          <w:sz w:val="28"/>
          <w:szCs w:val="28"/>
          <w:lang w:eastAsia="ar-SA"/>
        </w:rPr>
        <w:t xml:space="preserve">. </w:t>
      </w:r>
    </w:p>
    <w:p w:rsidR="00110182" w:rsidRDefault="007B66EC" w:rsidP="007B66EC">
      <w:pPr>
        <w:spacing w:line="240" w:lineRule="auto"/>
        <w:ind w:firstLine="690"/>
        <w:rPr>
          <w:rFonts w:ascii="Times New Roman" w:hAnsi="Times New Roman" w:cs="Times New Roman"/>
          <w:color w:val="000000" w:themeColor="text1"/>
          <w:sz w:val="28"/>
          <w:szCs w:val="28"/>
        </w:rPr>
      </w:pPr>
      <w:r w:rsidRPr="00887730">
        <w:rPr>
          <w:rFonts w:ascii="Times New Roman" w:hAnsi="Times New Roman" w:cs="Times New Roman"/>
          <w:color w:val="000000" w:themeColor="text1"/>
          <w:sz w:val="28"/>
          <w:szCs w:val="28"/>
        </w:rPr>
        <w:t>На территории города Ставрополя в течение 2022 года с учетом других операторов проведено 285</w:t>
      </w:r>
      <w:r w:rsidRPr="00887730">
        <w:rPr>
          <w:rFonts w:ascii="Times New Roman" w:hAnsi="Times New Roman" w:cs="Times New Roman"/>
          <w:color w:val="000000" w:themeColor="text1"/>
          <w:sz w:val="28"/>
          <w:szCs w:val="28"/>
          <w:lang w:eastAsia="ar-SA"/>
        </w:rPr>
        <w:t xml:space="preserve"> </w:t>
      </w:r>
      <w:r w:rsidRPr="00887730">
        <w:rPr>
          <w:rFonts w:ascii="Times New Roman" w:hAnsi="Times New Roman" w:cs="Times New Roman"/>
          <w:color w:val="000000" w:themeColor="text1"/>
          <w:sz w:val="28"/>
          <w:szCs w:val="28"/>
        </w:rPr>
        <w:t>сельскохозяйственных ярмарок, в том числе                     157 ярмарок выходного дня</w:t>
      </w:r>
      <w:r w:rsidR="00A05694" w:rsidRPr="00887730">
        <w:rPr>
          <w:rFonts w:ascii="Times New Roman" w:hAnsi="Times New Roman" w:cs="Times New Roman"/>
          <w:color w:val="000000" w:themeColor="text1"/>
          <w:sz w:val="28"/>
          <w:szCs w:val="28"/>
        </w:rPr>
        <w:t>,</w:t>
      </w:r>
      <w:r w:rsidRPr="00887730">
        <w:rPr>
          <w:rFonts w:ascii="Times New Roman" w:hAnsi="Times New Roman" w:cs="Times New Roman"/>
          <w:color w:val="000000" w:themeColor="text1"/>
          <w:sz w:val="28"/>
          <w:szCs w:val="28"/>
        </w:rPr>
        <w:t xml:space="preserve"> организатором которых выступил комитет экономического развития и торгов</w:t>
      </w:r>
      <w:r w:rsidR="00003327" w:rsidRPr="00887730">
        <w:rPr>
          <w:rFonts w:ascii="Times New Roman" w:hAnsi="Times New Roman" w:cs="Times New Roman"/>
          <w:color w:val="000000" w:themeColor="text1"/>
          <w:sz w:val="28"/>
          <w:szCs w:val="28"/>
        </w:rPr>
        <w:t xml:space="preserve">ли. </w:t>
      </w:r>
    </w:p>
    <w:p w:rsidR="00110182" w:rsidRDefault="00003327" w:rsidP="007B66EC">
      <w:pPr>
        <w:spacing w:line="240" w:lineRule="auto"/>
        <w:ind w:firstLine="690"/>
        <w:rPr>
          <w:rFonts w:ascii="Times New Roman" w:hAnsi="Times New Roman" w:cs="Times New Roman"/>
          <w:color w:val="000000" w:themeColor="text1"/>
          <w:sz w:val="28"/>
          <w:szCs w:val="28"/>
        </w:rPr>
      </w:pPr>
      <w:r w:rsidRPr="00887730">
        <w:rPr>
          <w:rFonts w:ascii="Times New Roman" w:hAnsi="Times New Roman" w:cs="Times New Roman"/>
          <w:color w:val="000000" w:themeColor="text1"/>
          <w:sz w:val="28"/>
          <w:szCs w:val="28"/>
        </w:rPr>
        <w:t>Населению реализовано 1600</w:t>
      </w:r>
      <w:r w:rsidR="007B66EC" w:rsidRPr="00887730">
        <w:rPr>
          <w:rFonts w:ascii="Times New Roman" w:hAnsi="Times New Roman" w:cs="Times New Roman"/>
          <w:color w:val="000000" w:themeColor="text1"/>
          <w:sz w:val="28"/>
          <w:szCs w:val="28"/>
          <w:lang w:eastAsia="ar-SA"/>
        </w:rPr>
        <w:t xml:space="preserve"> </w:t>
      </w:r>
      <w:r w:rsidR="007B66EC" w:rsidRPr="00887730">
        <w:rPr>
          <w:rFonts w:ascii="Times New Roman" w:hAnsi="Times New Roman" w:cs="Times New Roman"/>
          <w:color w:val="000000" w:themeColor="text1"/>
          <w:sz w:val="28"/>
          <w:szCs w:val="28"/>
        </w:rPr>
        <w:t>тонн</w:t>
      </w:r>
      <w:r w:rsidRPr="00887730">
        <w:rPr>
          <w:rFonts w:ascii="Times New Roman" w:hAnsi="Times New Roman" w:cs="Times New Roman"/>
          <w:color w:val="000000" w:themeColor="text1"/>
          <w:sz w:val="28"/>
          <w:szCs w:val="28"/>
        </w:rPr>
        <w:t xml:space="preserve"> продукции на общую сумму 115</w:t>
      </w:r>
      <w:r w:rsidR="007B66EC" w:rsidRPr="00887730">
        <w:rPr>
          <w:rFonts w:ascii="Times New Roman" w:hAnsi="Times New Roman" w:cs="Times New Roman"/>
          <w:color w:val="000000" w:themeColor="text1"/>
          <w:sz w:val="28"/>
          <w:szCs w:val="28"/>
        </w:rPr>
        <w:t xml:space="preserve"> </w:t>
      </w:r>
      <w:r w:rsidR="004E2BA4">
        <w:rPr>
          <w:rFonts w:ascii="Times New Roman" w:hAnsi="Times New Roman" w:cs="Times New Roman"/>
          <w:color w:val="000000" w:themeColor="text1"/>
          <w:sz w:val="28"/>
          <w:szCs w:val="28"/>
          <w:lang w:eastAsia="ar-SA"/>
        </w:rPr>
        <w:t>млн руб</w:t>
      </w:r>
      <w:r w:rsidR="00335066">
        <w:rPr>
          <w:rFonts w:ascii="Times New Roman" w:hAnsi="Times New Roman" w:cs="Times New Roman"/>
          <w:color w:val="000000" w:themeColor="text1"/>
          <w:sz w:val="28"/>
          <w:szCs w:val="28"/>
        </w:rPr>
        <w:t xml:space="preserve">. Ярмарки посетило </w:t>
      </w:r>
      <w:r w:rsidRPr="00887730">
        <w:rPr>
          <w:rFonts w:ascii="Times New Roman" w:hAnsi="Times New Roman" w:cs="Times New Roman"/>
          <w:color w:val="000000" w:themeColor="text1"/>
          <w:sz w:val="28"/>
          <w:szCs w:val="28"/>
        </w:rPr>
        <w:t xml:space="preserve">100 </w:t>
      </w:r>
      <w:r w:rsidRPr="00887730">
        <w:rPr>
          <w:rFonts w:ascii="Times New Roman" w:hAnsi="Times New Roman"/>
          <w:color w:val="000000"/>
          <w:sz w:val="28"/>
          <w:szCs w:val="28"/>
        </w:rPr>
        <w:t>тысяч</w:t>
      </w:r>
      <w:r w:rsidR="007B66EC" w:rsidRPr="00887730">
        <w:rPr>
          <w:rFonts w:ascii="Times New Roman" w:hAnsi="Times New Roman" w:cs="Times New Roman"/>
          <w:color w:val="000000" w:themeColor="text1"/>
          <w:sz w:val="28"/>
          <w:szCs w:val="28"/>
        </w:rPr>
        <w:t xml:space="preserve"> человек. Количество торговых мест на праздничных ярмарках составляет от 90 до 120, на ярмарках выходного дня </w:t>
      </w:r>
      <w:r w:rsidR="004E2BA4">
        <w:rPr>
          <w:rFonts w:ascii="Times New Roman" w:hAnsi="Times New Roman" w:cs="Times New Roman"/>
          <w:color w:val="000000" w:themeColor="text1"/>
          <w:sz w:val="28"/>
          <w:szCs w:val="28"/>
        </w:rPr>
        <w:t xml:space="preserve">– </w:t>
      </w:r>
      <w:r w:rsidR="007B66EC" w:rsidRPr="00887730">
        <w:rPr>
          <w:rFonts w:ascii="Times New Roman" w:hAnsi="Times New Roman" w:cs="Times New Roman"/>
          <w:color w:val="000000" w:themeColor="text1"/>
          <w:sz w:val="28"/>
          <w:szCs w:val="28"/>
        </w:rPr>
        <w:t xml:space="preserve">от 25 до 35. </w:t>
      </w:r>
    </w:p>
    <w:p w:rsidR="007B66EC" w:rsidRPr="00887730" w:rsidRDefault="007B66EC" w:rsidP="007B66EC">
      <w:pPr>
        <w:spacing w:line="240" w:lineRule="auto"/>
        <w:ind w:firstLine="690"/>
        <w:rPr>
          <w:rFonts w:ascii="Times New Roman" w:hAnsi="Times New Roman" w:cs="Times New Roman"/>
          <w:color w:val="000000" w:themeColor="text1"/>
          <w:sz w:val="28"/>
          <w:szCs w:val="28"/>
          <w:shd w:val="clear" w:color="auto" w:fill="FFFFFF"/>
        </w:rPr>
      </w:pPr>
      <w:r w:rsidRPr="00887730">
        <w:rPr>
          <w:rFonts w:ascii="Times New Roman" w:hAnsi="Times New Roman" w:cs="Times New Roman"/>
          <w:color w:val="000000" w:themeColor="text1"/>
          <w:sz w:val="28"/>
          <w:szCs w:val="28"/>
          <w:shd w:val="clear" w:color="auto" w:fill="FFFFFF"/>
        </w:rPr>
        <w:t>Проводимые на территории города Ставрополя ярмарки позволяют не допускать необоснованного роста цен на социально значимые продукты питания и обеспечивают население качественной и безопасной сельскохозяйственной продукцией.</w:t>
      </w:r>
    </w:p>
    <w:p w:rsidR="00110182" w:rsidRDefault="007B66EC" w:rsidP="007B66EC">
      <w:pPr>
        <w:spacing w:line="240" w:lineRule="auto"/>
        <w:ind w:firstLine="690"/>
        <w:rPr>
          <w:rFonts w:ascii="Times New Roman" w:hAnsi="Times New Roman" w:cs="Times New Roman"/>
          <w:color w:val="000000" w:themeColor="text1"/>
          <w:sz w:val="28"/>
          <w:szCs w:val="28"/>
        </w:rPr>
      </w:pPr>
      <w:r w:rsidRPr="00887730">
        <w:rPr>
          <w:rFonts w:ascii="Times New Roman" w:hAnsi="Times New Roman" w:cs="Times New Roman"/>
          <w:color w:val="000000" w:themeColor="text1"/>
          <w:sz w:val="28"/>
          <w:szCs w:val="28"/>
        </w:rPr>
        <w:t xml:space="preserve">Кроме еженедельных ярмарок выходного дня на территории города Ставрополя в 2022 году проводились крупномасштабные праздничные ярмарки, посвященные Международному женскому дню, Дню города, Дню </w:t>
      </w:r>
      <w:r w:rsidRPr="00887730">
        <w:rPr>
          <w:rFonts w:ascii="Times New Roman" w:hAnsi="Times New Roman" w:cs="Times New Roman"/>
          <w:color w:val="000000" w:themeColor="text1"/>
          <w:sz w:val="28"/>
          <w:szCs w:val="28"/>
        </w:rPr>
        <w:lastRenderedPageBreak/>
        <w:t xml:space="preserve">народного единства, Новогодний базар. </w:t>
      </w:r>
    </w:p>
    <w:p w:rsidR="000203D4" w:rsidRPr="00887730" w:rsidRDefault="000203D4" w:rsidP="000203D4">
      <w:pPr>
        <w:spacing w:line="240" w:lineRule="auto"/>
        <w:ind w:firstLine="690"/>
        <w:rPr>
          <w:rFonts w:ascii="Times New Roman" w:hAnsi="Times New Roman" w:cs="Times New Roman"/>
          <w:sz w:val="28"/>
          <w:szCs w:val="28"/>
        </w:rPr>
      </w:pPr>
      <w:r w:rsidRPr="00887730">
        <w:rPr>
          <w:rFonts w:ascii="Times New Roman" w:hAnsi="Times New Roman" w:cs="Times New Roman"/>
          <w:sz w:val="28"/>
          <w:szCs w:val="28"/>
        </w:rPr>
        <w:t xml:space="preserve">В летний период </w:t>
      </w:r>
      <w:r w:rsidR="0076694B">
        <w:rPr>
          <w:rFonts w:ascii="Times New Roman" w:hAnsi="Times New Roman" w:cs="Times New Roman"/>
          <w:sz w:val="28"/>
          <w:szCs w:val="28"/>
        </w:rPr>
        <w:t>на улицах города Ставрополя</w:t>
      </w:r>
      <w:r w:rsidRPr="00887730">
        <w:rPr>
          <w:rFonts w:ascii="Times New Roman" w:hAnsi="Times New Roman" w:cs="Times New Roman"/>
          <w:sz w:val="28"/>
          <w:szCs w:val="28"/>
        </w:rPr>
        <w:t xml:space="preserve"> было оборудовано более                     112 от</w:t>
      </w:r>
      <w:r w:rsidR="00003327" w:rsidRPr="00887730">
        <w:rPr>
          <w:rFonts w:ascii="Times New Roman" w:hAnsi="Times New Roman" w:cs="Times New Roman"/>
          <w:sz w:val="28"/>
          <w:szCs w:val="28"/>
        </w:rPr>
        <w:t xml:space="preserve">крытых площадок на 10 </w:t>
      </w:r>
      <w:r w:rsidRPr="00887730">
        <w:rPr>
          <w:rFonts w:ascii="Times New Roman" w:hAnsi="Times New Roman" w:cs="Times New Roman"/>
          <w:sz w:val="28"/>
          <w:szCs w:val="28"/>
        </w:rPr>
        <w:t>5</w:t>
      </w:r>
      <w:r w:rsidR="00003327" w:rsidRPr="00887730">
        <w:rPr>
          <w:rFonts w:ascii="Times New Roman" w:hAnsi="Times New Roman" w:cs="Times New Roman"/>
          <w:sz w:val="28"/>
          <w:szCs w:val="28"/>
        </w:rPr>
        <w:t>00</w:t>
      </w:r>
      <w:r w:rsidRPr="00887730">
        <w:rPr>
          <w:rFonts w:ascii="Times New Roman" w:hAnsi="Times New Roman" w:cs="Times New Roman"/>
          <w:sz w:val="28"/>
          <w:szCs w:val="28"/>
        </w:rPr>
        <w:t xml:space="preserve"> посадочных мест. Создано дополнитель</w:t>
      </w:r>
      <w:r w:rsidRPr="00110182">
        <w:rPr>
          <w:rFonts w:ascii="Times New Roman" w:hAnsi="Times New Roman" w:cs="Times New Roman"/>
          <w:sz w:val="28"/>
          <w:szCs w:val="28"/>
        </w:rPr>
        <w:t>но</w:t>
      </w:r>
      <w:r w:rsidRPr="00887730">
        <w:rPr>
          <w:rFonts w:ascii="Times New Roman" w:hAnsi="Times New Roman" w:cs="Times New Roman"/>
          <w:sz w:val="28"/>
          <w:szCs w:val="28"/>
        </w:rPr>
        <w:t xml:space="preserve"> более 500 сезонных рабочих мест.</w:t>
      </w:r>
    </w:p>
    <w:p w:rsidR="00117FB8" w:rsidRPr="00887730" w:rsidRDefault="008C2D40" w:rsidP="00117FB8">
      <w:pPr>
        <w:spacing w:line="240" w:lineRule="auto"/>
        <w:ind w:firstLine="709"/>
        <w:rPr>
          <w:rFonts w:ascii="Times New Roman" w:hAnsi="Times New Roman" w:cs="Times New Roman"/>
          <w:color w:val="000000" w:themeColor="text1"/>
          <w:sz w:val="28"/>
          <w:szCs w:val="28"/>
        </w:rPr>
      </w:pPr>
      <w:r w:rsidRPr="00887730">
        <w:rPr>
          <w:rFonts w:ascii="Times New Roman" w:hAnsi="Times New Roman" w:cs="Times New Roman"/>
          <w:color w:val="000000"/>
          <w:sz w:val="28"/>
          <w:szCs w:val="28"/>
        </w:rPr>
        <w:t>Систематически осуществлялся контроль за деятельностью подведомственных муниципальных унитарных предприятий.</w:t>
      </w:r>
      <w:r w:rsidR="00117FB8" w:rsidRPr="00887730">
        <w:rPr>
          <w:rFonts w:ascii="Times New Roman" w:hAnsi="Times New Roman" w:cs="Times New Roman"/>
          <w:color w:val="000000"/>
          <w:sz w:val="28"/>
          <w:szCs w:val="28"/>
        </w:rPr>
        <w:t xml:space="preserve"> </w:t>
      </w:r>
      <w:r w:rsidR="00117FB8" w:rsidRPr="00887730">
        <w:rPr>
          <w:rFonts w:ascii="Times New Roman" w:hAnsi="Times New Roman" w:cs="Times New Roman"/>
          <w:color w:val="000000" w:themeColor="text1"/>
          <w:sz w:val="28"/>
          <w:szCs w:val="28"/>
        </w:rPr>
        <w:t xml:space="preserve">В 2022 году </w:t>
      </w:r>
      <w:r w:rsidR="00117FB8" w:rsidRPr="00887730">
        <w:rPr>
          <w:rFonts w:ascii="Times New Roman" w:hAnsi="Times New Roman" w:cs="Times New Roman"/>
          <w:sz w:val="28"/>
          <w:szCs w:val="28"/>
        </w:rPr>
        <w:t xml:space="preserve">завершена работа по реорганизации </w:t>
      </w:r>
      <w:r w:rsidR="00117FB8" w:rsidRPr="00887730">
        <w:rPr>
          <w:rFonts w:ascii="Times New Roman" w:hAnsi="Times New Roman" w:cs="Times New Roman"/>
          <w:color w:val="000000"/>
          <w:sz w:val="28"/>
          <w:szCs w:val="28"/>
        </w:rPr>
        <w:t xml:space="preserve">муниципального унитарного предприятия </w:t>
      </w:r>
      <w:r w:rsidR="00117FB8" w:rsidRPr="00887730">
        <w:rPr>
          <w:rFonts w:ascii="Times New Roman" w:hAnsi="Times New Roman" w:cs="Times New Roman"/>
          <w:sz w:val="28"/>
          <w:szCs w:val="28"/>
        </w:rPr>
        <w:t>парикмахерских услуг салон</w:t>
      </w:r>
      <w:r w:rsidR="004234DF">
        <w:rPr>
          <w:rFonts w:ascii="Times New Roman" w:hAnsi="Times New Roman" w:cs="Times New Roman"/>
          <w:sz w:val="28"/>
          <w:szCs w:val="28"/>
        </w:rPr>
        <w:t>а</w:t>
      </w:r>
      <w:r w:rsidR="00117FB8" w:rsidRPr="00887730">
        <w:rPr>
          <w:rFonts w:ascii="Times New Roman" w:hAnsi="Times New Roman" w:cs="Times New Roman"/>
          <w:sz w:val="28"/>
          <w:szCs w:val="28"/>
        </w:rPr>
        <w:t xml:space="preserve"> «Красоты» города Ставрополя путем присоединения к </w:t>
      </w:r>
      <w:r w:rsidR="00117FB8" w:rsidRPr="00887730">
        <w:rPr>
          <w:rFonts w:ascii="Times New Roman" w:hAnsi="Times New Roman" w:cs="Times New Roman"/>
          <w:color w:val="000000"/>
          <w:sz w:val="28"/>
          <w:szCs w:val="28"/>
        </w:rPr>
        <w:t xml:space="preserve">муниципальному унитарному предприятию </w:t>
      </w:r>
      <w:r w:rsidR="00117FB8" w:rsidRPr="00887730">
        <w:rPr>
          <w:rFonts w:ascii="Times New Roman" w:hAnsi="Times New Roman" w:cs="Times New Roman"/>
          <w:sz w:val="28"/>
          <w:szCs w:val="28"/>
        </w:rPr>
        <w:t xml:space="preserve">«Бытсервис». </w:t>
      </w:r>
    </w:p>
    <w:p w:rsidR="00117FB8" w:rsidRPr="00887730" w:rsidRDefault="00117FB8" w:rsidP="007B2C2F">
      <w:pPr>
        <w:spacing w:line="240" w:lineRule="auto"/>
        <w:ind w:firstLine="709"/>
        <w:rPr>
          <w:rFonts w:ascii="Times New Roman" w:hAnsi="Times New Roman" w:cs="Times New Roman"/>
          <w:b/>
          <w:color w:val="000000" w:themeColor="text1"/>
          <w:sz w:val="28"/>
          <w:szCs w:val="28"/>
        </w:rPr>
      </w:pPr>
      <w:r w:rsidRPr="00887730">
        <w:rPr>
          <w:rFonts w:ascii="Times New Roman" w:hAnsi="Times New Roman" w:cs="Times New Roman"/>
          <w:color w:val="000000" w:themeColor="text1"/>
          <w:sz w:val="28"/>
          <w:szCs w:val="28"/>
        </w:rPr>
        <w:t>В 2022 году</w:t>
      </w:r>
      <w:r w:rsidRPr="00887730">
        <w:rPr>
          <w:rFonts w:ascii="Times New Roman" w:hAnsi="Times New Roman" w:cs="Times New Roman"/>
          <w:b/>
          <w:color w:val="000000" w:themeColor="text1"/>
          <w:sz w:val="28"/>
          <w:szCs w:val="28"/>
        </w:rPr>
        <w:t xml:space="preserve"> </w:t>
      </w:r>
      <w:r w:rsidRPr="00887730">
        <w:rPr>
          <w:rFonts w:ascii="Times New Roman" w:hAnsi="Times New Roman" w:cs="Times New Roman"/>
          <w:color w:val="000000" w:themeColor="text1"/>
          <w:sz w:val="28"/>
          <w:szCs w:val="28"/>
        </w:rPr>
        <w:t>гостиничный комплекс по ул. Серова, 462 «б» был включен в перечень пунктов временного размещения граждан, вынужденно покинувших территории Украины, Донецкой и Луганской Народных Республик. Обеспечено временное размещение и социально-бытовое обустройство 50 граждан.</w:t>
      </w:r>
    </w:p>
    <w:p w:rsidR="008C2D40" w:rsidRPr="00887730" w:rsidRDefault="008C2D40" w:rsidP="004D1DCE">
      <w:pPr>
        <w:spacing w:line="240" w:lineRule="auto"/>
        <w:ind w:firstLine="690"/>
        <w:rPr>
          <w:rFonts w:ascii="Times New Roman" w:hAnsi="Times New Roman" w:cs="Times New Roman"/>
          <w:sz w:val="28"/>
          <w:szCs w:val="28"/>
        </w:rPr>
      </w:pPr>
      <w:r w:rsidRPr="00887730">
        <w:rPr>
          <w:rFonts w:ascii="Times New Roman" w:hAnsi="Times New Roman" w:cs="Times New Roman"/>
          <w:sz w:val="28"/>
          <w:szCs w:val="28"/>
        </w:rPr>
        <w:t>В целях насыщения городского потребительского рынка качественной плодоовощной продукцией по доступным ценам, в рамках пров</w:t>
      </w:r>
      <w:r w:rsidR="004234DF">
        <w:rPr>
          <w:rFonts w:ascii="Times New Roman" w:hAnsi="Times New Roman" w:cs="Times New Roman"/>
          <w:sz w:val="28"/>
          <w:szCs w:val="28"/>
        </w:rPr>
        <w:t>едения акции «Овощи к подъезду»</w:t>
      </w:r>
      <w:r w:rsidRPr="00887730">
        <w:rPr>
          <w:rFonts w:ascii="Times New Roman" w:hAnsi="Times New Roman" w:cs="Times New Roman"/>
          <w:sz w:val="28"/>
          <w:szCs w:val="28"/>
        </w:rPr>
        <w:t xml:space="preserve"> с товаропроизводителями Ставропольского края              </w:t>
      </w:r>
      <w:r w:rsidR="00701889" w:rsidRPr="00887730">
        <w:rPr>
          <w:rFonts w:ascii="Times New Roman" w:hAnsi="Times New Roman" w:cs="Times New Roman"/>
          <w:sz w:val="28"/>
          <w:szCs w:val="28"/>
        </w:rPr>
        <w:t xml:space="preserve">             в 2022</w:t>
      </w:r>
      <w:r w:rsidRPr="00887730">
        <w:rPr>
          <w:rFonts w:ascii="Times New Roman" w:hAnsi="Times New Roman" w:cs="Times New Roman"/>
          <w:sz w:val="28"/>
          <w:szCs w:val="28"/>
        </w:rPr>
        <w:t xml:space="preserve"> году заключено: </w:t>
      </w:r>
    </w:p>
    <w:p w:rsidR="008C2D40" w:rsidRPr="00887730" w:rsidRDefault="00701889" w:rsidP="004D1DCE">
      <w:pPr>
        <w:spacing w:line="240" w:lineRule="auto"/>
        <w:ind w:firstLine="690"/>
        <w:rPr>
          <w:rFonts w:ascii="Times New Roman" w:hAnsi="Times New Roman" w:cs="Times New Roman"/>
          <w:sz w:val="28"/>
          <w:szCs w:val="28"/>
        </w:rPr>
      </w:pPr>
      <w:r w:rsidRPr="00887730">
        <w:rPr>
          <w:rFonts w:ascii="Times New Roman" w:hAnsi="Times New Roman" w:cs="Times New Roman"/>
          <w:sz w:val="28"/>
          <w:szCs w:val="28"/>
        </w:rPr>
        <w:t>95</w:t>
      </w:r>
      <w:r w:rsidR="008C2D40" w:rsidRPr="00887730">
        <w:rPr>
          <w:rFonts w:ascii="Times New Roman" w:hAnsi="Times New Roman" w:cs="Times New Roman"/>
          <w:sz w:val="28"/>
          <w:szCs w:val="28"/>
        </w:rPr>
        <w:t xml:space="preserve"> договоров на право размещения нестационарных торговых объектов (далее – НТО) – автолавок по продаже плодоовощной продукции;</w:t>
      </w:r>
    </w:p>
    <w:p w:rsidR="008C2D40" w:rsidRPr="00887730" w:rsidRDefault="00701889" w:rsidP="004D1DCE">
      <w:pPr>
        <w:spacing w:line="240" w:lineRule="auto"/>
        <w:ind w:firstLine="690"/>
        <w:rPr>
          <w:rFonts w:ascii="Times New Roman" w:hAnsi="Times New Roman" w:cs="Times New Roman"/>
          <w:sz w:val="28"/>
          <w:szCs w:val="28"/>
        </w:rPr>
      </w:pPr>
      <w:r w:rsidRPr="00887730">
        <w:rPr>
          <w:rFonts w:ascii="Times New Roman" w:hAnsi="Times New Roman" w:cs="Times New Roman"/>
          <w:sz w:val="28"/>
          <w:szCs w:val="28"/>
        </w:rPr>
        <w:t>23 договора</w:t>
      </w:r>
      <w:r w:rsidR="008C2D40" w:rsidRPr="00887730">
        <w:rPr>
          <w:rFonts w:ascii="Times New Roman" w:hAnsi="Times New Roman" w:cs="Times New Roman"/>
          <w:sz w:val="28"/>
          <w:szCs w:val="28"/>
        </w:rPr>
        <w:t xml:space="preserve"> на право размещения НТО – автоцистерн по продаже живой рыбы. </w:t>
      </w:r>
    </w:p>
    <w:p w:rsidR="008C2D40" w:rsidRPr="00887730" w:rsidRDefault="008C2D40" w:rsidP="004D1DCE">
      <w:pPr>
        <w:spacing w:line="240" w:lineRule="auto"/>
        <w:ind w:firstLine="690"/>
        <w:rPr>
          <w:rFonts w:ascii="Times New Roman" w:hAnsi="Times New Roman" w:cs="Times New Roman"/>
          <w:sz w:val="28"/>
          <w:szCs w:val="28"/>
        </w:rPr>
      </w:pPr>
      <w:r w:rsidRPr="00887730">
        <w:rPr>
          <w:rFonts w:ascii="Times New Roman" w:hAnsi="Times New Roman" w:cs="Times New Roman"/>
          <w:sz w:val="28"/>
          <w:szCs w:val="28"/>
        </w:rPr>
        <w:t>Товаропроизводителями</w:t>
      </w:r>
      <w:r w:rsidR="00701889" w:rsidRPr="00887730">
        <w:rPr>
          <w:rFonts w:ascii="Times New Roman" w:hAnsi="Times New Roman" w:cs="Times New Roman"/>
          <w:sz w:val="28"/>
          <w:szCs w:val="28"/>
        </w:rPr>
        <w:t xml:space="preserve"> Ставропольского края продано 16</w:t>
      </w:r>
      <w:r w:rsidRPr="00887730">
        <w:rPr>
          <w:rFonts w:ascii="Times New Roman" w:hAnsi="Times New Roman" w:cs="Times New Roman"/>
          <w:sz w:val="28"/>
          <w:szCs w:val="28"/>
        </w:rPr>
        <w:t>0 тонн плодоовощной продукции, 40 тонн бахчевых культур, 5 тонн живой рыбы.</w:t>
      </w:r>
    </w:p>
    <w:p w:rsidR="008C2D40" w:rsidRPr="00887730" w:rsidRDefault="008C2D40" w:rsidP="004D1DCE">
      <w:pPr>
        <w:spacing w:line="240" w:lineRule="auto"/>
        <w:ind w:firstLine="690"/>
        <w:rPr>
          <w:rFonts w:ascii="Times New Roman" w:hAnsi="Times New Roman" w:cs="Times New Roman"/>
          <w:sz w:val="28"/>
          <w:szCs w:val="28"/>
          <w:shd w:val="clear" w:color="auto" w:fill="FFFFFF"/>
        </w:rPr>
      </w:pPr>
      <w:r w:rsidRPr="00887730">
        <w:rPr>
          <w:rFonts w:ascii="Times New Roman" w:hAnsi="Times New Roman" w:cs="Times New Roman"/>
          <w:sz w:val="28"/>
          <w:szCs w:val="28"/>
          <w:shd w:val="clear" w:color="auto" w:fill="FFFFFF"/>
        </w:rPr>
        <w:t>Торговые места участников акции «Овощи к подъезду» брендированы стикерами, информационными плакатами, штендерами, спецодеждой для продавцов с логотипам</w:t>
      </w:r>
      <w:r w:rsidR="006C5BFE" w:rsidRPr="00887730">
        <w:rPr>
          <w:rFonts w:ascii="Times New Roman" w:hAnsi="Times New Roman" w:cs="Times New Roman"/>
          <w:sz w:val="28"/>
          <w:szCs w:val="28"/>
          <w:shd w:val="clear" w:color="auto" w:fill="FFFFFF"/>
        </w:rPr>
        <w:t>и «Овощи к подъезду», «Покупай с</w:t>
      </w:r>
      <w:r w:rsidRPr="00887730">
        <w:rPr>
          <w:rFonts w:ascii="Times New Roman" w:hAnsi="Times New Roman" w:cs="Times New Roman"/>
          <w:sz w:val="28"/>
          <w:szCs w:val="28"/>
          <w:shd w:val="clear" w:color="auto" w:fill="FFFFFF"/>
        </w:rPr>
        <w:t>тавропольское!».</w:t>
      </w:r>
    </w:p>
    <w:p w:rsidR="008C2D40" w:rsidRPr="00887730" w:rsidRDefault="008C2D40" w:rsidP="004D1DCE">
      <w:pPr>
        <w:spacing w:line="240" w:lineRule="auto"/>
        <w:ind w:firstLine="690"/>
        <w:rPr>
          <w:rFonts w:ascii="Times New Roman" w:hAnsi="Times New Roman" w:cs="Times New Roman"/>
          <w:sz w:val="28"/>
          <w:szCs w:val="28"/>
          <w:lang w:eastAsia="en-US"/>
        </w:rPr>
      </w:pPr>
      <w:r w:rsidRPr="00887730">
        <w:rPr>
          <w:rFonts w:ascii="Times New Roman" w:hAnsi="Times New Roman" w:cs="Times New Roman"/>
          <w:sz w:val="28"/>
          <w:szCs w:val="28"/>
        </w:rPr>
        <w:t xml:space="preserve">В целях пресечения самовольной деятельности в сфере торговли                    </w:t>
      </w:r>
      <w:r w:rsidR="00701889" w:rsidRPr="00887730">
        <w:rPr>
          <w:rFonts w:ascii="Times New Roman" w:hAnsi="Times New Roman" w:cs="Times New Roman"/>
          <w:sz w:val="28"/>
          <w:szCs w:val="28"/>
        </w:rPr>
        <w:t xml:space="preserve"> в неустановленных местах в 2022</w:t>
      </w:r>
      <w:r w:rsidRPr="00887730">
        <w:rPr>
          <w:rFonts w:ascii="Times New Roman" w:hAnsi="Times New Roman" w:cs="Times New Roman"/>
          <w:sz w:val="28"/>
          <w:szCs w:val="28"/>
        </w:rPr>
        <w:t xml:space="preserve"> году специалистами комитета экономического р</w:t>
      </w:r>
      <w:r w:rsidR="00701889" w:rsidRPr="00887730">
        <w:rPr>
          <w:rFonts w:ascii="Times New Roman" w:hAnsi="Times New Roman" w:cs="Times New Roman"/>
          <w:sz w:val="28"/>
          <w:szCs w:val="28"/>
        </w:rPr>
        <w:t>азвития и торговли проведено 800</w:t>
      </w:r>
      <w:r w:rsidRPr="00887730">
        <w:rPr>
          <w:rFonts w:ascii="Times New Roman" w:hAnsi="Times New Roman" w:cs="Times New Roman"/>
          <w:sz w:val="28"/>
          <w:szCs w:val="28"/>
        </w:rPr>
        <w:t xml:space="preserve"> рей</w:t>
      </w:r>
      <w:r w:rsidR="0043514D" w:rsidRPr="00887730">
        <w:rPr>
          <w:rFonts w:ascii="Times New Roman" w:hAnsi="Times New Roman" w:cs="Times New Roman"/>
          <w:sz w:val="28"/>
          <w:szCs w:val="28"/>
        </w:rPr>
        <w:t>довых мероприятий, составлен</w:t>
      </w:r>
      <w:r w:rsidR="004234DF">
        <w:rPr>
          <w:rFonts w:ascii="Times New Roman" w:hAnsi="Times New Roman" w:cs="Times New Roman"/>
          <w:sz w:val="28"/>
          <w:szCs w:val="28"/>
        </w:rPr>
        <w:t>о</w:t>
      </w:r>
      <w:r w:rsidR="00701889" w:rsidRPr="00887730">
        <w:rPr>
          <w:rFonts w:ascii="Times New Roman" w:hAnsi="Times New Roman" w:cs="Times New Roman"/>
          <w:sz w:val="28"/>
          <w:szCs w:val="28"/>
        </w:rPr>
        <w:t xml:space="preserve"> 1236</w:t>
      </w:r>
      <w:r w:rsidR="0043514D" w:rsidRPr="00887730">
        <w:rPr>
          <w:rFonts w:ascii="Times New Roman" w:hAnsi="Times New Roman" w:cs="Times New Roman"/>
          <w:sz w:val="28"/>
          <w:szCs w:val="28"/>
        </w:rPr>
        <w:t xml:space="preserve"> протоколов об административных правонарушениях</w:t>
      </w:r>
      <w:r w:rsidRPr="00887730">
        <w:rPr>
          <w:rFonts w:ascii="Times New Roman" w:hAnsi="Times New Roman" w:cs="Times New Roman"/>
          <w:sz w:val="28"/>
          <w:szCs w:val="28"/>
        </w:rPr>
        <w:t>, н</w:t>
      </w:r>
      <w:r w:rsidR="00701889" w:rsidRPr="00887730">
        <w:rPr>
          <w:rFonts w:ascii="Times New Roman" w:hAnsi="Times New Roman" w:cs="Times New Roman"/>
          <w:spacing w:val="5"/>
          <w:sz w:val="28"/>
          <w:szCs w:val="28"/>
        </w:rPr>
        <w:t>а</w:t>
      </w:r>
      <w:r w:rsidR="007475BC" w:rsidRPr="00887730">
        <w:rPr>
          <w:rFonts w:ascii="Times New Roman" w:hAnsi="Times New Roman" w:cs="Times New Roman"/>
          <w:spacing w:val="5"/>
          <w:sz w:val="28"/>
          <w:szCs w:val="28"/>
        </w:rPr>
        <w:t xml:space="preserve">ложено штрафов на общую сумму 4 млн </w:t>
      </w:r>
      <w:r w:rsidR="00701889" w:rsidRPr="00887730">
        <w:rPr>
          <w:rFonts w:ascii="Times New Roman" w:hAnsi="Times New Roman" w:cs="Times New Roman"/>
          <w:spacing w:val="5"/>
          <w:sz w:val="28"/>
          <w:szCs w:val="28"/>
        </w:rPr>
        <w:t>3</w:t>
      </w:r>
      <w:r w:rsidR="007475BC" w:rsidRPr="00887730">
        <w:rPr>
          <w:rFonts w:ascii="Times New Roman" w:hAnsi="Times New Roman" w:cs="Times New Roman"/>
          <w:spacing w:val="5"/>
          <w:sz w:val="28"/>
          <w:szCs w:val="28"/>
        </w:rPr>
        <w:t xml:space="preserve">00 </w:t>
      </w:r>
      <w:r w:rsidR="007475BC" w:rsidRPr="00887730">
        <w:rPr>
          <w:rFonts w:ascii="Times New Roman" w:hAnsi="Times New Roman"/>
          <w:color w:val="000000"/>
          <w:sz w:val="28"/>
          <w:szCs w:val="28"/>
        </w:rPr>
        <w:t>тыс</w:t>
      </w:r>
      <w:r w:rsidR="004234DF">
        <w:rPr>
          <w:rFonts w:ascii="Times New Roman" w:hAnsi="Times New Roman"/>
          <w:color w:val="000000"/>
          <w:sz w:val="28"/>
          <w:szCs w:val="28"/>
        </w:rPr>
        <w:t>.</w:t>
      </w:r>
      <w:r w:rsidR="004234DF">
        <w:rPr>
          <w:rFonts w:ascii="Times New Roman" w:hAnsi="Times New Roman" w:cs="Times New Roman"/>
          <w:spacing w:val="5"/>
          <w:sz w:val="28"/>
          <w:szCs w:val="28"/>
        </w:rPr>
        <w:t xml:space="preserve"> руб.</w:t>
      </w:r>
      <w:r w:rsidRPr="00887730">
        <w:rPr>
          <w:rFonts w:ascii="Times New Roman" w:hAnsi="Times New Roman" w:cs="Times New Roman"/>
          <w:spacing w:val="5"/>
          <w:sz w:val="28"/>
          <w:szCs w:val="28"/>
        </w:rPr>
        <w:t xml:space="preserve">, взыскано </w:t>
      </w:r>
      <w:r w:rsidR="009A51C8" w:rsidRPr="00887730">
        <w:rPr>
          <w:rFonts w:ascii="Times New Roman" w:hAnsi="Times New Roman" w:cs="Times New Roman"/>
          <w:spacing w:val="5"/>
          <w:sz w:val="28"/>
          <w:szCs w:val="28"/>
        </w:rPr>
        <w:t xml:space="preserve">             </w:t>
      </w:r>
      <w:r w:rsidR="007475BC" w:rsidRPr="00887730">
        <w:rPr>
          <w:rFonts w:ascii="Times New Roman" w:hAnsi="Times New Roman" w:cs="Times New Roman"/>
          <w:spacing w:val="5"/>
          <w:sz w:val="28"/>
          <w:szCs w:val="28"/>
        </w:rPr>
        <w:t>985</w:t>
      </w:r>
      <w:r w:rsidR="004234DF">
        <w:rPr>
          <w:rFonts w:ascii="Times New Roman" w:hAnsi="Times New Roman" w:cs="Times New Roman"/>
          <w:spacing w:val="5"/>
          <w:sz w:val="28"/>
          <w:szCs w:val="28"/>
        </w:rPr>
        <w:t xml:space="preserve"> </w:t>
      </w:r>
      <w:r w:rsidR="00335066">
        <w:rPr>
          <w:rFonts w:ascii="Times New Roman" w:hAnsi="Times New Roman" w:cs="Times New Roman"/>
          <w:spacing w:val="5"/>
          <w:sz w:val="28"/>
          <w:szCs w:val="28"/>
        </w:rPr>
        <w:t xml:space="preserve">тыс. </w:t>
      </w:r>
      <w:r w:rsidRPr="00887730">
        <w:rPr>
          <w:rFonts w:ascii="Times New Roman" w:hAnsi="Times New Roman" w:cs="Times New Roman"/>
          <w:spacing w:val="5"/>
          <w:sz w:val="28"/>
          <w:szCs w:val="28"/>
        </w:rPr>
        <w:t>9</w:t>
      </w:r>
      <w:r w:rsidR="007475BC" w:rsidRPr="00887730">
        <w:rPr>
          <w:rFonts w:ascii="Times New Roman" w:hAnsi="Times New Roman" w:cs="Times New Roman"/>
          <w:spacing w:val="5"/>
          <w:sz w:val="28"/>
          <w:szCs w:val="28"/>
        </w:rPr>
        <w:t>00</w:t>
      </w:r>
      <w:r w:rsidR="004234DF">
        <w:rPr>
          <w:rFonts w:ascii="Times New Roman" w:hAnsi="Times New Roman" w:cs="Times New Roman"/>
          <w:spacing w:val="5"/>
          <w:sz w:val="28"/>
          <w:szCs w:val="28"/>
        </w:rPr>
        <w:t xml:space="preserve"> руб</w:t>
      </w:r>
      <w:r w:rsidRPr="00887730">
        <w:rPr>
          <w:rFonts w:ascii="Times New Roman" w:hAnsi="Times New Roman" w:cs="Times New Roman"/>
          <w:spacing w:val="5"/>
          <w:sz w:val="28"/>
          <w:szCs w:val="28"/>
        </w:rPr>
        <w:t>.</w:t>
      </w:r>
      <w:r w:rsidRPr="00887730">
        <w:rPr>
          <w:rFonts w:ascii="Times New Roman" w:hAnsi="Times New Roman" w:cs="Times New Roman"/>
          <w:sz w:val="28"/>
          <w:szCs w:val="28"/>
          <w:lang w:eastAsia="en-US"/>
        </w:rPr>
        <w:t xml:space="preserve"> </w:t>
      </w:r>
    </w:p>
    <w:p w:rsidR="0099464F" w:rsidRPr="00887730" w:rsidRDefault="00701889" w:rsidP="00F93C94">
      <w:pPr>
        <w:spacing w:line="240" w:lineRule="auto"/>
        <w:ind w:firstLine="690"/>
        <w:rPr>
          <w:rFonts w:ascii="Times New Roman" w:hAnsi="Times New Roman" w:cs="Times New Roman"/>
          <w:sz w:val="28"/>
          <w:szCs w:val="28"/>
          <w:lang w:eastAsia="en-US"/>
        </w:rPr>
      </w:pPr>
      <w:r w:rsidRPr="00887730">
        <w:rPr>
          <w:rFonts w:ascii="Times New Roman" w:hAnsi="Times New Roman" w:cs="Times New Roman"/>
          <w:sz w:val="28"/>
          <w:szCs w:val="28"/>
          <w:lang w:eastAsia="en-US"/>
        </w:rPr>
        <w:t>В 2022 году изъято 6</w:t>
      </w:r>
      <w:r w:rsidR="004B50E1" w:rsidRPr="00887730">
        <w:rPr>
          <w:rFonts w:ascii="Times New Roman" w:hAnsi="Times New Roman" w:cs="Times New Roman"/>
          <w:sz w:val="28"/>
          <w:szCs w:val="28"/>
          <w:lang w:eastAsia="en-US"/>
        </w:rPr>
        <w:t>,9</w:t>
      </w:r>
      <w:r w:rsidR="008C2D40" w:rsidRPr="00887730">
        <w:rPr>
          <w:rFonts w:ascii="Times New Roman" w:hAnsi="Times New Roman" w:cs="Times New Roman"/>
          <w:sz w:val="28"/>
          <w:szCs w:val="28"/>
          <w:lang w:eastAsia="en-US"/>
        </w:rPr>
        <w:t xml:space="preserve"> </w:t>
      </w:r>
      <w:r w:rsidR="004B50E1" w:rsidRPr="00887730">
        <w:rPr>
          <w:rFonts w:ascii="Times New Roman" w:hAnsi="Times New Roman" w:cs="Times New Roman"/>
          <w:sz w:val="28"/>
          <w:szCs w:val="28"/>
          <w:lang w:eastAsia="en-US"/>
        </w:rPr>
        <w:t>тонны плодоовощной продукции, 17</w:t>
      </w:r>
      <w:r w:rsidR="008C2D40" w:rsidRPr="00887730">
        <w:rPr>
          <w:rFonts w:ascii="Times New Roman" w:hAnsi="Times New Roman" w:cs="Times New Roman"/>
          <w:sz w:val="28"/>
          <w:szCs w:val="28"/>
          <w:lang w:eastAsia="en-US"/>
        </w:rPr>
        <w:t xml:space="preserve">0 банок имитированной красной икры, </w:t>
      </w:r>
      <w:r w:rsidR="004B50E1" w:rsidRPr="00887730">
        <w:rPr>
          <w:rFonts w:ascii="Times New Roman" w:hAnsi="Times New Roman" w:cs="Times New Roman"/>
          <w:sz w:val="28"/>
          <w:szCs w:val="28"/>
          <w:lang w:eastAsia="en-US"/>
        </w:rPr>
        <w:t>186</w:t>
      </w:r>
      <w:r w:rsidR="008C2D40" w:rsidRPr="00887730">
        <w:rPr>
          <w:rFonts w:ascii="Times New Roman" w:hAnsi="Times New Roman" w:cs="Times New Roman"/>
          <w:sz w:val="28"/>
          <w:szCs w:val="28"/>
          <w:lang w:eastAsia="en-US"/>
        </w:rPr>
        <w:t xml:space="preserve"> бан</w:t>
      </w:r>
      <w:r w:rsidR="004B50E1" w:rsidRPr="00887730">
        <w:rPr>
          <w:rFonts w:ascii="Times New Roman" w:hAnsi="Times New Roman" w:cs="Times New Roman"/>
          <w:sz w:val="28"/>
          <w:szCs w:val="28"/>
          <w:lang w:eastAsia="en-US"/>
        </w:rPr>
        <w:t>ок консервов рыбных и мясных, 260 кг свежей и вяленой рыбы, 54</w:t>
      </w:r>
      <w:r w:rsidR="008C2D40" w:rsidRPr="00887730">
        <w:rPr>
          <w:rFonts w:ascii="Times New Roman" w:hAnsi="Times New Roman" w:cs="Times New Roman"/>
          <w:sz w:val="28"/>
          <w:szCs w:val="28"/>
          <w:lang w:eastAsia="en-US"/>
        </w:rPr>
        <w:t>0 единиц промышленных товаров.</w:t>
      </w:r>
    </w:p>
    <w:p w:rsidR="008C2D40" w:rsidRPr="00887730" w:rsidRDefault="00701889" w:rsidP="004D1DCE">
      <w:pPr>
        <w:spacing w:line="240" w:lineRule="auto"/>
        <w:ind w:firstLine="690"/>
        <w:rPr>
          <w:rFonts w:ascii="Times New Roman" w:hAnsi="Times New Roman" w:cs="Times New Roman"/>
          <w:bCs/>
          <w:sz w:val="28"/>
          <w:szCs w:val="28"/>
        </w:rPr>
      </w:pPr>
      <w:r w:rsidRPr="00887730">
        <w:rPr>
          <w:rFonts w:ascii="Times New Roman" w:hAnsi="Times New Roman" w:cs="Times New Roman"/>
          <w:sz w:val="28"/>
          <w:szCs w:val="28"/>
        </w:rPr>
        <w:t>В 2022</w:t>
      </w:r>
      <w:r w:rsidR="008C2D40" w:rsidRPr="00887730">
        <w:rPr>
          <w:rFonts w:ascii="Times New Roman" w:hAnsi="Times New Roman" w:cs="Times New Roman"/>
          <w:sz w:val="28"/>
          <w:szCs w:val="28"/>
        </w:rPr>
        <w:t xml:space="preserve"> году проведен комплекс мероприятий по освобождению земельных участков и демонтажу объектов, не включенных в Схему размещения нестационарных торговых объектов на территории                          города Ставрополя, </w:t>
      </w:r>
      <w:r w:rsidRPr="00887730">
        <w:rPr>
          <w:rFonts w:ascii="Times New Roman" w:hAnsi="Times New Roman" w:cs="Times New Roman"/>
          <w:bCs/>
          <w:sz w:val="28"/>
          <w:szCs w:val="28"/>
        </w:rPr>
        <w:t>демонтировано 36</w:t>
      </w:r>
      <w:r w:rsidR="008C2D40" w:rsidRPr="00887730">
        <w:rPr>
          <w:rFonts w:ascii="Times New Roman" w:hAnsi="Times New Roman" w:cs="Times New Roman"/>
          <w:bCs/>
          <w:sz w:val="28"/>
          <w:szCs w:val="28"/>
        </w:rPr>
        <w:t xml:space="preserve"> НТО, в том числе в Промышленном районе – 22; в Ленинском районе – 12</w:t>
      </w:r>
      <w:r w:rsidRPr="00887730">
        <w:rPr>
          <w:rFonts w:ascii="Times New Roman" w:hAnsi="Times New Roman" w:cs="Times New Roman"/>
          <w:bCs/>
          <w:sz w:val="28"/>
          <w:szCs w:val="28"/>
        </w:rPr>
        <w:t>; в Октябрьском районе – 2</w:t>
      </w:r>
      <w:r w:rsidR="008C2D40" w:rsidRPr="00887730">
        <w:rPr>
          <w:rFonts w:ascii="Times New Roman" w:hAnsi="Times New Roman" w:cs="Times New Roman"/>
          <w:bCs/>
          <w:sz w:val="28"/>
          <w:szCs w:val="28"/>
        </w:rPr>
        <w:t xml:space="preserve">. </w:t>
      </w:r>
      <w:r w:rsidRPr="00887730">
        <w:rPr>
          <w:rFonts w:ascii="Times New Roman" w:hAnsi="Times New Roman" w:cs="Times New Roman"/>
          <w:bCs/>
          <w:sz w:val="28"/>
          <w:szCs w:val="28"/>
        </w:rPr>
        <w:t xml:space="preserve">                   </w:t>
      </w:r>
      <w:r w:rsidR="008C2D40" w:rsidRPr="00887730">
        <w:rPr>
          <w:rFonts w:ascii="Times New Roman" w:hAnsi="Times New Roman" w:cs="Times New Roman"/>
          <w:bCs/>
          <w:sz w:val="28"/>
          <w:szCs w:val="28"/>
        </w:rPr>
        <w:t>В отношении 11 НТО приняты обеспечительные меры.</w:t>
      </w:r>
    </w:p>
    <w:p w:rsidR="00D06094" w:rsidRPr="00887730" w:rsidRDefault="00D06094" w:rsidP="009A51C8">
      <w:pPr>
        <w:spacing w:line="240" w:lineRule="auto"/>
        <w:ind w:left="0" w:right="23"/>
        <w:rPr>
          <w:rFonts w:ascii="Times New Roman" w:hAnsi="Times New Roman"/>
          <w:sz w:val="28"/>
          <w:szCs w:val="28"/>
        </w:rPr>
      </w:pPr>
    </w:p>
    <w:p w:rsidR="008C2D40" w:rsidRPr="00887730" w:rsidRDefault="008C2D40" w:rsidP="009A51C8">
      <w:pPr>
        <w:shd w:val="clear" w:color="auto" w:fill="auto"/>
        <w:suppressAutoHyphens w:val="0"/>
        <w:spacing w:line="240" w:lineRule="auto"/>
        <w:ind w:right="23" w:firstLine="690"/>
        <w:jc w:val="center"/>
        <w:rPr>
          <w:rFonts w:ascii="Times New Roman" w:hAnsi="Times New Roman"/>
          <w:color w:val="000000"/>
          <w:sz w:val="28"/>
          <w:szCs w:val="28"/>
        </w:rPr>
      </w:pPr>
      <w:r w:rsidRPr="00887730">
        <w:rPr>
          <w:rFonts w:ascii="Times New Roman" w:hAnsi="Times New Roman"/>
          <w:color w:val="000000"/>
          <w:sz w:val="28"/>
          <w:szCs w:val="28"/>
        </w:rPr>
        <w:lastRenderedPageBreak/>
        <w:t>12. Организация муниципального управления</w:t>
      </w:r>
    </w:p>
    <w:p w:rsidR="008C2D40" w:rsidRPr="00887730" w:rsidRDefault="008C2D40" w:rsidP="009A51C8">
      <w:pPr>
        <w:shd w:val="clear" w:color="auto" w:fill="auto"/>
        <w:suppressAutoHyphens w:val="0"/>
        <w:spacing w:line="240" w:lineRule="auto"/>
        <w:ind w:right="23" w:firstLine="690"/>
        <w:rPr>
          <w:rFonts w:ascii="Times New Roman" w:hAnsi="Times New Roman"/>
          <w:color w:val="000000"/>
          <w:sz w:val="28"/>
          <w:szCs w:val="28"/>
        </w:rPr>
      </w:pPr>
    </w:p>
    <w:p w:rsidR="008C2D40" w:rsidRPr="00887730" w:rsidRDefault="008C2D40" w:rsidP="009A51C8">
      <w:pPr>
        <w:shd w:val="clear" w:color="auto" w:fill="auto"/>
        <w:suppressAutoHyphens w:val="0"/>
        <w:spacing w:line="240" w:lineRule="auto"/>
        <w:ind w:right="23" w:firstLine="690"/>
        <w:jc w:val="center"/>
        <w:rPr>
          <w:rFonts w:ascii="Times New Roman" w:hAnsi="Times New Roman"/>
          <w:color w:val="000000"/>
          <w:sz w:val="28"/>
          <w:szCs w:val="28"/>
        </w:rPr>
      </w:pPr>
      <w:bookmarkStart w:id="14" w:name="Par432"/>
      <w:bookmarkEnd w:id="14"/>
      <w:r w:rsidRPr="00887730">
        <w:rPr>
          <w:rFonts w:ascii="Times New Roman" w:hAnsi="Times New Roman"/>
          <w:color w:val="000000"/>
          <w:sz w:val="28"/>
          <w:szCs w:val="28"/>
        </w:rPr>
        <w:t>Управление муниципальным имуществом</w:t>
      </w:r>
    </w:p>
    <w:p w:rsidR="008C2D40" w:rsidRPr="00887730" w:rsidRDefault="008C2D40" w:rsidP="009A51C8">
      <w:pPr>
        <w:shd w:val="clear" w:color="auto" w:fill="auto"/>
        <w:suppressAutoHyphens w:val="0"/>
        <w:spacing w:line="240" w:lineRule="auto"/>
        <w:ind w:right="23" w:firstLine="690"/>
        <w:rPr>
          <w:rFonts w:ascii="Times New Roman" w:hAnsi="Times New Roman" w:cs="Times New Roman"/>
          <w:color w:val="000000"/>
          <w:sz w:val="28"/>
          <w:szCs w:val="28"/>
        </w:rPr>
      </w:pPr>
    </w:p>
    <w:p w:rsidR="008C2D40" w:rsidRPr="00887730" w:rsidRDefault="008C2D40" w:rsidP="004D1DCE">
      <w:pPr>
        <w:ind w:firstLine="690"/>
        <w:rPr>
          <w:rFonts w:ascii="Times New Roman" w:hAnsi="Times New Roman" w:cs="Times New Roman"/>
          <w:sz w:val="28"/>
          <w:szCs w:val="28"/>
        </w:rPr>
      </w:pPr>
      <w:bookmarkStart w:id="15" w:name="Par448"/>
      <w:bookmarkEnd w:id="15"/>
      <w:r w:rsidRPr="00887730">
        <w:rPr>
          <w:rFonts w:ascii="Times New Roman" w:hAnsi="Times New Roman" w:cs="Times New Roman"/>
          <w:sz w:val="28"/>
          <w:szCs w:val="28"/>
        </w:rPr>
        <w:t>Одним из критериев оценки эффективного использования муниципального имущества и земель города Ставрополя является пополнение городского бюджета.</w:t>
      </w:r>
    </w:p>
    <w:p w:rsidR="008C2D40" w:rsidRPr="00887730" w:rsidRDefault="008C2D40" w:rsidP="004D1DCE">
      <w:pPr>
        <w:tabs>
          <w:tab w:val="left" w:pos="720"/>
        </w:tabs>
        <w:ind w:firstLine="690"/>
        <w:rPr>
          <w:rFonts w:ascii="Times New Roman" w:hAnsi="Times New Roman" w:cs="Times New Roman"/>
          <w:sz w:val="28"/>
          <w:szCs w:val="28"/>
        </w:rPr>
      </w:pPr>
      <w:r w:rsidRPr="00887730">
        <w:rPr>
          <w:rFonts w:ascii="Times New Roman" w:hAnsi="Times New Roman" w:cs="Times New Roman"/>
          <w:color w:val="000000"/>
          <w:sz w:val="28"/>
          <w:szCs w:val="28"/>
        </w:rPr>
        <w:t>В 2022 году п</w:t>
      </w:r>
      <w:r w:rsidR="00636BF8" w:rsidRPr="00887730">
        <w:rPr>
          <w:rFonts w:ascii="Times New Roman" w:hAnsi="Times New Roman" w:cs="Times New Roman"/>
          <w:color w:val="000000"/>
          <w:sz w:val="28"/>
          <w:szCs w:val="28"/>
        </w:rPr>
        <w:t xml:space="preserve">лановые назначения в объеме 735 млн </w:t>
      </w:r>
      <w:r w:rsidRPr="00887730">
        <w:rPr>
          <w:rFonts w:ascii="Times New Roman" w:hAnsi="Times New Roman" w:cs="Times New Roman"/>
          <w:color w:val="000000"/>
          <w:sz w:val="28"/>
          <w:szCs w:val="28"/>
        </w:rPr>
        <w:t>31</w:t>
      </w:r>
      <w:r w:rsidR="00636BF8" w:rsidRPr="00887730">
        <w:rPr>
          <w:rFonts w:ascii="Times New Roman" w:hAnsi="Times New Roman" w:cs="Times New Roman"/>
          <w:color w:val="000000"/>
          <w:sz w:val="28"/>
          <w:szCs w:val="28"/>
        </w:rPr>
        <w:t xml:space="preserve">0 </w:t>
      </w:r>
      <w:r w:rsidR="004234DF">
        <w:rPr>
          <w:rFonts w:ascii="Times New Roman" w:hAnsi="Times New Roman"/>
          <w:color w:val="000000"/>
          <w:sz w:val="28"/>
          <w:szCs w:val="28"/>
        </w:rPr>
        <w:t>тыс.</w:t>
      </w:r>
      <w:r w:rsidR="004234DF">
        <w:rPr>
          <w:rFonts w:ascii="Times New Roman" w:hAnsi="Times New Roman" w:cs="Times New Roman"/>
          <w:color w:val="000000"/>
          <w:sz w:val="28"/>
          <w:szCs w:val="28"/>
        </w:rPr>
        <w:t xml:space="preserve"> руб.</w:t>
      </w:r>
      <w:r w:rsidRPr="00887730">
        <w:rPr>
          <w:rFonts w:ascii="Times New Roman" w:hAnsi="Times New Roman" w:cs="Times New Roman"/>
          <w:color w:val="000000"/>
          <w:sz w:val="28"/>
          <w:szCs w:val="28"/>
        </w:rPr>
        <w:t xml:space="preserve"> исполнены на 103,38 процента, в бюджет гор</w:t>
      </w:r>
      <w:r w:rsidR="00636BF8" w:rsidRPr="00887730">
        <w:rPr>
          <w:rFonts w:ascii="Times New Roman" w:hAnsi="Times New Roman" w:cs="Times New Roman"/>
          <w:color w:val="000000"/>
          <w:sz w:val="28"/>
          <w:szCs w:val="28"/>
        </w:rPr>
        <w:t xml:space="preserve">ода Ставрополя поступило      760 млн </w:t>
      </w:r>
      <w:r w:rsidRPr="00887730">
        <w:rPr>
          <w:rFonts w:ascii="Times New Roman" w:hAnsi="Times New Roman" w:cs="Times New Roman"/>
          <w:color w:val="000000"/>
          <w:sz w:val="28"/>
          <w:szCs w:val="28"/>
        </w:rPr>
        <w:t>14</w:t>
      </w:r>
      <w:r w:rsidR="00636BF8" w:rsidRPr="00887730">
        <w:rPr>
          <w:rFonts w:ascii="Times New Roman" w:hAnsi="Times New Roman" w:cs="Times New Roman"/>
          <w:color w:val="000000"/>
          <w:sz w:val="28"/>
          <w:szCs w:val="28"/>
        </w:rPr>
        <w:t xml:space="preserve">0 </w:t>
      </w:r>
      <w:r w:rsidR="004234DF">
        <w:rPr>
          <w:rFonts w:ascii="Times New Roman" w:hAnsi="Times New Roman"/>
          <w:color w:val="000000"/>
          <w:sz w:val="28"/>
          <w:szCs w:val="28"/>
        </w:rPr>
        <w:t>тыс.</w:t>
      </w:r>
      <w:r w:rsidR="004234DF">
        <w:rPr>
          <w:rFonts w:ascii="Times New Roman" w:hAnsi="Times New Roman" w:cs="Times New Roman"/>
          <w:color w:val="000000"/>
          <w:sz w:val="28"/>
          <w:szCs w:val="28"/>
        </w:rPr>
        <w:t xml:space="preserve"> руб</w:t>
      </w:r>
      <w:r w:rsidRPr="00887730">
        <w:rPr>
          <w:rFonts w:ascii="Times New Roman" w:hAnsi="Times New Roman" w:cs="Times New Roman"/>
          <w:color w:val="000000"/>
          <w:sz w:val="28"/>
          <w:szCs w:val="28"/>
        </w:rPr>
        <w:t>.</w:t>
      </w:r>
    </w:p>
    <w:p w:rsidR="009737A4" w:rsidRDefault="008C2D40" w:rsidP="004234DF">
      <w:pPr>
        <w:ind w:firstLine="690"/>
        <w:rPr>
          <w:rFonts w:ascii="Times New Roman" w:hAnsi="Times New Roman" w:cs="Times New Roman"/>
          <w:sz w:val="28"/>
          <w:szCs w:val="28"/>
        </w:rPr>
      </w:pPr>
      <w:r w:rsidRPr="00887730">
        <w:rPr>
          <w:rFonts w:ascii="Times New Roman" w:hAnsi="Times New Roman" w:cs="Times New Roman"/>
          <w:sz w:val="28"/>
          <w:szCs w:val="28"/>
        </w:rPr>
        <w:t>В 2022 году арендаторам, имеющим задолженность по арен</w:t>
      </w:r>
      <w:r w:rsidR="00374B8D" w:rsidRPr="00887730">
        <w:rPr>
          <w:rFonts w:ascii="Times New Roman" w:hAnsi="Times New Roman" w:cs="Times New Roman"/>
          <w:sz w:val="28"/>
          <w:szCs w:val="28"/>
        </w:rPr>
        <w:t xml:space="preserve">дной плате менее двух периодов и </w:t>
      </w:r>
      <w:r w:rsidRPr="00887730">
        <w:rPr>
          <w:rFonts w:ascii="Times New Roman" w:hAnsi="Times New Roman" w:cs="Times New Roman"/>
          <w:sz w:val="28"/>
          <w:szCs w:val="28"/>
        </w:rPr>
        <w:t xml:space="preserve">должникам направлено 4297 требований </w:t>
      </w:r>
      <w:r w:rsidR="00374B8D" w:rsidRPr="00887730">
        <w:rPr>
          <w:rFonts w:ascii="Times New Roman" w:hAnsi="Times New Roman" w:cs="Times New Roman"/>
          <w:sz w:val="28"/>
          <w:szCs w:val="28"/>
        </w:rPr>
        <w:t>–</w:t>
      </w:r>
      <w:r w:rsidRPr="00887730">
        <w:rPr>
          <w:rFonts w:ascii="Times New Roman" w:hAnsi="Times New Roman" w:cs="Times New Roman"/>
          <w:sz w:val="28"/>
          <w:szCs w:val="28"/>
        </w:rPr>
        <w:t xml:space="preserve"> извещений</w:t>
      </w:r>
      <w:r w:rsidR="00374B8D" w:rsidRPr="00887730">
        <w:rPr>
          <w:rFonts w:ascii="Times New Roman" w:hAnsi="Times New Roman" w:cs="Times New Roman"/>
          <w:sz w:val="28"/>
          <w:szCs w:val="28"/>
        </w:rPr>
        <w:t xml:space="preserve">, </w:t>
      </w:r>
      <w:r w:rsidRPr="00887730">
        <w:rPr>
          <w:rFonts w:ascii="Times New Roman" w:hAnsi="Times New Roman" w:cs="Times New Roman"/>
          <w:sz w:val="28"/>
          <w:szCs w:val="28"/>
        </w:rPr>
        <w:t>17133 смс-уведомления о погашении просроченной задолженности, а также 216 претензий с приложенными к ним квитанциями на оплату долг</w:t>
      </w:r>
      <w:r w:rsidR="00374B8D" w:rsidRPr="00887730">
        <w:rPr>
          <w:rFonts w:ascii="Times New Roman" w:hAnsi="Times New Roman" w:cs="Times New Roman"/>
          <w:sz w:val="28"/>
          <w:szCs w:val="28"/>
        </w:rPr>
        <w:t>а</w:t>
      </w:r>
      <w:r w:rsidR="004234DF">
        <w:rPr>
          <w:rFonts w:ascii="Times New Roman" w:hAnsi="Times New Roman" w:cs="Times New Roman"/>
          <w:sz w:val="28"/>
          <w:szCs w:val="28"/>
        </w:rPr>
        <w:t>.</w:t>
      </w:r>
    </w:p>
    <w:p w:rsidR="008C2D40" w:rsidRPr="00887730" w:rsidRDefault="008C2D40" w:rsidP="004D1DCE">
      <w:pPr>
        <w:ind w:firstLine="690"/>
        <w:rPr>
          <w:rFonts w:ascii="Times New Roman" w:hAnsi="Times New Roman" w:cs="Times New Roman"/>
          <w:sz w:val="28"/>
          <w:szCs w:val="28"/>
        </w:rPr>
      </w:pPr>
      <w:r w:rsidRPr="00887730">
        <w:rPr>
          <w:rFonts w:ascii="Times New Roman" w:hAnsi="Times New Roman" w:cs="Times New Roman"/>
          <w:sz w:val="28"/>
          <w:szCs w:val="28"/>
        </w:rPr>
        <w:t>В отчетном периоде комитетом по управлению муниципальным имуществом</w:t>
      </w:r>
      <w:r w:rsidR="000553DE" w:rsidRPr="00887730">
        <w:rPr>
          <w:rFonts w:ascii="Times New Roman" w:hAnsi="Times New Roman" w:cs="Times New Roman"/>
          <w:sz w:val="28"/>
          <w:szCs w:val="28"/>
        </w:rPr>
        <w:t xml:space="preserve"> города Ставрополя</w:t>
      </w:r>
      <w:r w:rsidRPr="00887730">
        <w:rPr>
          <w:rFonts w:ascii="Times New Roman" w:hAnsi="Times New Roman" w:cs="Times New Roman"/>
          <w:sz w:val="28"/>
          <w:szCs w:val="28"/>
        </w:rPr>
        <w:t xml:space="preserve"> в рамках взыскания задолженности по арендной плате было принято участие в</w:t>
      </w:r>
      <w:r w:rsidR="004234DF">
        <w:rPr>
          <w:rFonts w:ascii="Times New Roman" w:hAnsi="Times New Roman" w:cs="Times New Roman"/>
          <w:sz w:val="28"/>
          <w:szCs w:val="28"/>
        </w:rPr>
        <w:t xml:space="preserve"> </w:t>
      </w:r>
      <w:r w:rsidRPr="00887730">
        <w:rPr>
          <w:rFonts w:ascii="Times New Roman" w:hAnsi="Times New Roman" w:cs="Times New Roman"/>
          <w:sz w:val="28"/>
          <w:szCs w:val="28"/>
        </w:rPr>
        <w:t>3231 судебном заседании.</w:t>
      </w:r>
    </w:p>
    <w:p w:rsidR="008C2D40" w:rsidRPr="00887730" w:rsidRDefault="008C2D40" w:rsidP="004D1DCE">
      <w:pPr>
        <w:ind w:firstLine="690"/>
        <w:contextualSpacing/>
        <w:rPr>
          <w:rFonts w:ascii="Times New Roman" w:hAnsi="Times New Roman" w:cs="Times New Roman"/>
          <w:i/>
          <w:color w:val="000000"/>
          <w:sz w:val="28"/>
          <w:szCs w:val="28"/>
        </w:rPr>
      </w:pPr>
      <w:r w:rsidRPr="00887730">
        <w:rPr>
          <w:rFonts w:ascii="Times New Roman" w:hAnsi="Times New Roman" w:cs="Times New Roman"/>
          <w:sz w:val="28"/>
          <w:szCs w:val="28"/>
        </w:rPr>
        <w:t>В целях повышения эффективности использования земельных участков проведено 7963 обследования земельных участков, выявлено 146 наруше</w:t>
      </w:r>
      <w:r w:rsidR="004E2663">
        <w:rPr>
          <w:rFonts w:ascii="Times New Roman" w:hAnsi="Times New Roman" w:cs="Times New Roman"/>
          <w:sz w:val="28"/>
          <w:szCs w:val="28"/>
        </w:rPr>
        <w:t xml:space="preserve">ний земельного законодательства: </w:t>
      </w:r>
      <w:r w:rsidRPr="00887730">
        <w:rPr>
          <w:rFonts w:ascii="Times New Roman" w:hAnsi="Times New Roman" w:cs="Times New Roman"/>
          <w:sz w:val="28"/>
          <w:szCs w:val="28"/>
        </w:rPr>
        <w:t xml:space="preserve">90 </w:t>
      </w:r>
      <w:r w:rsidR="00783640">
        <w:rPr>
          <w:rFonts w:ascii="Times New Roman" w:hAnsi="Times New Roman" w:cs="Times New Roman"/>
          <w:sz w:val="28"/>
          <w:szCs w:val="28"/>
        </w:rPr>
        <w:t>земельных участков</w:t>
      </w:r>
      <w:r w:rsidR="004E2663">
        <w:rPr>
          <w:rFonts w:ascii="Times New Roman" w:hAnsi="Times New Roman" w:cs="Times New Roman"/>
          <w:sz w:val="28"/>
          <w:szCs w:val="28"/>
        </w:rPr>
        <w:t xml:space="preserve"> использу</w:t>
      </w:r>
      <w:r w:rsidR="00783640">
        <w:rPr>
          <w:rFonts w:ascii="Times New Roman" w:hAnsi="Times New Roman" w:cs="Times New Roman"/>
          <w:sz w:val="28"/>
          <w:szCs w:val="28"/>
        </w:rPr>
        <w:t>ются</w:t>
      </w:r>
      <w:r w:rsidRPr="00887730">
        <w:rPr>
          <w:rFonts w:ascii="Times New Roman" w:hAnsi="Times New Roman" w:cs="Times New Roman"/>
          <w:sz w:val="28"/>
          <w:szCs w:val="28"/>
        </w:rPr>
        <w:t xml:space="preserve"> без правоус</w:t>
      </w:r>
      <w:r w:rsidR="004E2663">
        <w:rPr>
          <w:rFonts w:ascii="Times New Roman" w:hAnsi="Times New Roman" w:cs="Times New Roman"/>
          <w:sz w:val="28"/>
          <w:szCs w:val="28"/>
        </w:rPr>
        <w:t>танавливающих документов и 56 используются</w:t>
      </w:r>
      <w:r w:rsidRPr="00887730">
        <w:rPr>
          <w:rFonts w:ascii="Times New Roman" w:hAnsi="Times New Roman" w:cs="Times New Roman"/>
          <w:sz w:val="28"/>
          <w:szCs w:val="28"/>
        </w:rPr>
        <w:t xml:space="preserve"> не в соответствии с установленным видом разрешенного использования земель.</w:t>
      </w:r>
    </w:p>
    <w:p w:rsidR="008C2D40" w:rsidRPr="00887730" w:rsidRDefault="008C2D40" w:rsidP="004D1DCE">
      <w:pPr>
        <w:ind w:firstLine="690"/>
        <w:rPr>
          <w:rFonts w:ascii="Times New Roman" w:hAnsi="Times New Roman" w:cs="Times New Roman"/>
          <w:sz w:val="28"/>
          <w:szCs w:val="28"/>
        </w:rPr>
      </w:pPr>
      <w:r w:rsidRPr="00887730">
        <w:rPr>
          <w:rFonts w:ascii="Times New Roman" w:hAnsi="Times New Roman" w:cs="Times New Roman"/>
          <w:sz w:val="28"/>
          <w:szCs w:val="28"/>
        </w:rPr>
        <w:t xml:space="preserve">Путем проведения аукционов по продаже права на заключение договоров аренды вовлечены в хозяйственный оборот 14 земельных участков, суммарный годовой размер арендной платы </w:t>
      </w:r>
      <w:r w:rsidR="00636BF8" w:rsidRPr="00887730">
        <w:rPr>
          <w:rFonts w:ascii="Times New Roman" w:hAnsi="Times New Roman" w:cs="Times New Roman"/>
          <w:sz w:val="28"/>
          <w:szCs w:val="28"/>
        </w:rPr>
        <w:t xml:space="preserve">составил                         3 млн </w:t>
      </w:r>
      <w:r w:rsidRPr="00887730">
        <w:rPr>
          <w:rFonts w:ascii="Times New Roman" w:hAnsi="Times New Roman" w:cs="Times New Roman"/>
          <w:sz w:val="28"/>
          <w:szCs w:val="28"/>
        </w:rPr>
        <w:t>2</w:t>
      </w:r>
      <w:r w:rsidR="00636BF8" w:rsidRPr="00887730">
        <w:rPr>
          <w:rFonts w:ascii="Times New Roman" w:hAnsi="Times New Roman" w:cs="Times New Roman"/>
          <w:sz w:val="28"/>
          <w:szCs w:val="28"/>
        </w:rPr>
        <w:t xml:space="preserve">00 </w:t>
      </w:r>
      <w:r w:rsidR="00636BF8" w:rsidRPr="00887730">
        <w:rPr>
          <w:rFonts w:ascii="Times New Roman" w:hAnsi="Times New Roman"/>
          <w:color w:val="000000"/>
          <w:sz w:val="28"/>
          <w:szCs w:val="28"/>
        </w:rPr>
        <w:t>тыс</w:t>
      </w:r>
      <w:r w:rsidR="004E2663">
        <w:rPr>
          <w:rFonts w:ascii="Times New Roman" w:hAnsi="Times New Roman"/>
          <w:color w:val="000000"/>
          <w:sz w:val="28"/>
          <w:szCs w:val="28"/>
        </w:rPr>
        <w:t>.</w:t>
      </w:r>
      <w:r w:rsidR="00636BF8" w:rsidRPr="00887730">
        <w:rPr>
          <w:rFonts w:ascii="Times New Roman" w:hAnsi="Times New Roman" w:cs="Times New Roman"/>
          <w:sz w:val="28"/>
          <w:szCs w:val="28"/>
        </w:rPr>
        <w:t xml:space="preserve"> </w:t>
      </w:r>
      <w:r w:rsidR="004E2663">
        <w:rPr>
          <w:rFonts w:ascii="Times New Roman" w:hAnsi="Times New Roman" w:cs="Times New Roman"/>
          <w:sz w:val="28"/>
          <w:szCs w:val="28"/>
        </w:rPr>
        <w:t>руб</w:t>
      </w:r>
      <w:r w:rsidRPr="00887730">
        <w:rPr>
          <w:rFonts w:ascii="Times New Roman" w:hAnsi="Times New Roman" w:cs="Times New Roman"/>
          <w:sz w:val="28"/>
          <w:szCs w:val="28"/>
        </w:rPr>
        <w:t>.</w:t>
      </w:r>
    </w:p>
    <w:p w:rsidR="008C2D40" w:rsidRPr="00887730" w:rsidRDefault="008C2D40" w:rsidP="004D1DCE">
      <w:pPr>
        <w:ind w:firstLine="690"/>
        <w:contextualSpacing/>
        <w:rPr>
          <w:rFonts w:ascii="Times New Roman" w:hAnsi="Times New Roman" w:cs="Times New Roman"/>
          <w:sz w:val="28"/>
          <w:szCs w:val="28"/>
        </w:rPr>
      </w:pPr>
      <w:r w:rsidRPr="00887730">
        <w:rPr>
          <w:rFonts w:ascii="Times New Roman" w:hAnsi="Times New Roman" w:cs="Times New Roman"/>
          <w:sz w:val="28"/>
          <w:szCs w:val="28"/>
        </w:rPr>
        <w:t xml:space="preserve">В рамках реализации задач в сфере землепользования в 2022 году предоставлено 7740 муниципальных услуг. </w:t>
      </w:r>
    </w:p>
    <w:p w:rsidR="008C2D40" w:rsidRPr="00887730" w:rsidRDefault="008C2D40" w:rsidP="004D1DCE">
      <w:pPr>
        <w:ind w:firstLine="690"/>
        <w:rPr>
          <w:rFonts w:ascii="Times New Roman" w:hAnsi="Times New Roman" w:cs="Times New Roman"/>
          <w:sz w:val="28"/>
          <w:szCs w:val="28"/>
        </w:rPr>
      </w:pPr>
      <w:r w:rsidRPr="00887730">
        <w:rPr>
          <w:rFonts w:ascii="Times New Roman" w:hAnsi="Times New Roman" w:cs="Times New Roman"/>
          <w:sz w:val="28"/>
          <w:szCs w:val="28"/>
        </w:rPr>
        <w:t>Проведена работа по внесению и актуализации 3838 записей в Федеральную информационную адресную систему об объектах адресации, расположенных на территории города Ставрополя.</w:t>
      </w:r>
    </w:p>
    <w:p w:rsidR="008C2D40" w:rsidRPr="00887730" w:rsidRDefault="008C2D40" w:rsidP="004D1DCE">
      <w:pPr>
        <w:ind w:firstLine="690"/>
        <w:rPr>
          <w:rFonts w:ascii="Times New Roman" w:hAnsi="Times New Roman" w:cs="Times New Roman"/>
          <w:sz w:val="28"/>
          <w:szCs w:val="28"/>
        </w:rPr>
      </w:pPr>
      <w:r w:rsidRPr="00887730">
        <w:rPr>
          <w:rFonts w:ascii="Times New Roman" w:hAnsi="Times New Roman" w:cs="Times New Roman"/>
          <w:sz w:val="28"/>
          <w:szCs w:val="28"/>
        </w:rPr>
        <w:t xml:space="preserve">В 2022 году в рамках осуществления учета граждан, имеющих право на предоставление земельных участков, находящихся в государственной или муниципальной собственности, одному </w:t>
      </w:r>
      <w:r w:rsidR="00374B8D" w:rsidRPr="00887730">
        <w:rPr>
          <w:rFonts w:ascii="Times New Roman" w:hAnsi="Times New Roman" w:cs="Times New Roman"/>
          <w:sz w:val="28"/>
          <w:szCs w:val="28"/>
        </w:rPr>
        <w:t>человеку</w:t>
      </w:r>
      <w:r w:rsidRPr="00887730">
        <w:rPr>
          <w:rFonts w:ascii="Times New Roman" w:hAnsi="Times New Roman" w:cs="Times New Roman"/>
          <w:sz w:val="28"/>
          <w:szCs w:val="28"/>
        </w:rPr>
        <w:t xml:space="preserve"> был предоставлен земельный участок. </w:t>
      </w:r>
    </w:p>
    <w:p w:rsidR="008C2D40" w:rsidRPr="00887730" w:rsidRDefault="008C2D40" w:rsidP="004D1DCE">
      <w:pPr>
        <w:ind w:firstLine="690"/>
        <w:rPr>
          <w:rFonts w:ascii="Times New Roman" w:hAnsi="Times New Roman" w:cs="Times New Roman"/>
          <w:sz w:val="28"/>
          <w:szCs w:val="28"/>
        </w:rPr>
      </w:pPr>
      <w:r w:rsidRPr="00887730">
        <w:rPr>
          <w:rFonts w:ascii="Times New Roman" w:hAnsi="Times New Roman" w:cs="Times New Roman"/>
          <w:sz w:val="28"/>
          <w:szCs w:val="28"/>
        </w:rPr>
        <w:t>По состоянию на 01.01.2023 в реестре муниципальной собственности города Ставрополя находится 198 муниципальных учреждений и предприятий города Ст</w:t>
      </w:r>
      <w:r w:rsidR="009A51C8" w:rsidRPr="00887730">
        <w:rPr>
          <w:rFonts w:ascii="Times New Roman" w:hAnsi="Times New Roman" w:cs="Times New Roman"/>
          <w:sz w:val="28"/>
          <w:szCs w:val="28"/>
        </w:rPr>
        <w:t>аврополя, из них: 185 учреждений</w:t>
      </w:r>
      <w:r w:rsidRPr="00887730">
        <w:rPr>
          <w:rFonts w:ascii="Times New Roman" w:hAnsi="Times New Roman" w:cs="Times New Roman"/>
          <w:sz w:val="28"/>
          <w:szCs w:val="28"/>
        </w:rPr>
        <w:t xml:space="preserve"> и </w:t>
      </w:r>
      <w:r w:rsidR="004E2663">
        <w:rPr>
          <w:rFonts w:ascii="Times New Roman" w:hAnsi="Times New Roman" w:cs="Times New Roman"/>
          <w:sz w:val="28"/>
          <w:szCs w:val="28"/>
        </w:rPr>
        <w:t xml:space="preserve">                            </w:t>
      </w:r>
      <w:r w:rsidRPr="00887730">
        <w:rPr>
          <w:rFonts w:ascii="Times New Roman" w:hAnsi="Times New Roman" w:cs="Times New Roman"/>
          <w:sz w:val="28"/>
          <w:szCs w:val="28"/>
        </w:rPr>
        <w:t xml:space="preserve">13 </w:t>
      </w:r>
      <w:r w:rsidR="000553DE" w:rsidRPr="00887730">
        <w:rPr>
          <w:rFonts w:ascii="Times New Roman" w:hAnsi="Times New Roman" w:cs="Times New Roman"/>
          <w:sz w:val="28"/>
          <w:szCs w:val="28"/>
        </w:rPr>
        <w:t>муниципальных уни</w:t>
      </w:r>
      <w:r w:rsidR="004D28BA">
        <w:rPr>
          <w:rFonts w:ascii="Times New Roman" w:hAnsi="Times New Roman" w:cs="Times New Roman"/>
          <w:sz w:val="28"/>
          <w:szCs w:val="28"/>
        </w:rPr>
        <w:t>тарных предприятий</w:t>
      </w:r>
      <w:r w:rsidRPr="00887730">
        <w:rPr>
          <w:rFonts w:ascii="Times New Roman" w:hAnsi="Times New Roman" w:cs="Times New Roman"/>
          <w:sz w:val="28"/>
          <w:szCs w:val="28"/>
        </w:rPr>
        <w:t>, из которых:</w:t>
      </w:r>
    </w:p>
    <w:p w:rsidR="008C2D40" w:rsidRPr="00887730" w:rsidRDefault="008C2D40" w:rsidP="004D1DCE">
      <w:pPr>
        <w:ind w:firstLine="690"/>
        <w:rPr>
          <w:rFonts w:ascii="Times New Roman" w:hAnsi="Times New Roman" w:cs="Times New Roman"/>
          <w:sz w:val="28"/>
          <w:szCs w:val="28"/>
        </w:rPr>
      </w:pPr>
      <w:r w:rsidRPr="00887730">
        <w:rPr>
          <w:rFonts w:ascii="Times New Roman" w:hAnsi="Times New Roman" w:cs="Times New Roman"/>
          <w:sz w:val="28"/>
          <w:szCs w:val="28"/>
        </w:rPr>
        <w:t>11 - действующих;</w:t>
      </w:r>
    </w:p>
    <w:p w:rsidR="008C2D40" w:rsidRPr="00887730" w:rsidRDefault="008C2D40" w:rsidP="004D1DCE">
      <w:pPr>
        <w:ind w:firstLine="690"/>
        <w:rPr>
          <w:rFonts w:ascii="Times New Roman" w:hAnsi="Times New Roman" w:cs="Times New Roman"/>
          <w:sz w:val="28"/>
          <w:szCs w:val="28"/>
        </w:rPr>
      </w:pPr>
      <w:r w:rsidRPr="00887730">
        <w:rPr>
          <w:rFonts w:ascii="Times New Roman" w:hAnsi="Times New Roman" w:cs="Times New Roman"/>
          <w:sz w:val="28"/>
          <w:szCs w:val="28"/>
        </w:rPr>
        <w:t xml:space="preserve">1 - </w:t>
      </w:r>
      <w:r w:rsidR="004869F3" w:rsidRPr="00887730">
        <w:rPr>
          <w:rFonts w:ascii="Times New Roman" w:hAnsi="Times New Roman" w:cs="Times New Roman"/>
          <w:sz w:val="28"/>
          <w:szCs w:val="28"/>
        </w:rPr>
        <w:t>МУЖРЭП №</w:t>
      </w:r>
      <w:r w:rsidR="004869F3">
        <w:rPr>
          <w:rFonts w:ascii="Times New Roman" w:hAnsi="Times New Roman" w:cs="Times New Roman"/>
          <w:sz w:val="28"/>
          <w:szCs w:val="28"/>
        </w:rPr>
        <w:t xml:space="preserve"> 4 </w:t>
      </w:r>
      <w:r w:rsidRPr="00887730">
        <w:rPr>
          <w:rFonts w:ascii="Times New Roman" w:hAnsi="Times New Roman" w:cs="Times New Roman"/>
          <w:sz w:val="28"/>
          <w:szCs w:val="28"/>
        </w:rPr>
        <w:t>в стадии реорганизации пут</w:t>
      </w:r>
      <w:r w:rsidR="004D28BA">
        <w:rPr>
          <w:rFonts w:ascii="Times New Roman" w:hAnsi="Times New Roman" w:cs="Times New Roman"/>
          <w:sz w:val="28"/>
          <w:szCs w:val="28"/>
        </w:rPr>
        <w:t>ем присое</w:t>
      </w:r>
      <w:r w:rsidR="004869F3">
        <w:rPr>
          <w:rFonts w:ascii="Times New Roman" w:hAnsi="Times New Roman" w:cs="Times New Roman"/>
          <w:sz w:val="28"/>
          <w:szCs w:val="28"/>
        </w:rPr>
        <w:t>динения к МУЖРЭП № 5</w:t>
      </w:r>
      <w:r w:rsidRPr="00887730">
        <w:rPr>
          <w:rFonts w:ascii="Times New Roman" w:hAnsi="Times New Roman" w:cs="Times New Roman"/>
          <w:sz w:val="28"/>
          <w:szCs w:val="28"/>
        </w:rPr>
        <w:t xml:space="preserve">; </w:t>
      </w:r>
    </w:p>
    <w:p w:rsidR="008C2D40" w:rsidRPr="00887730" w:rsidRDefault="004D28BA" w:rsidP="004D1DCE">
      <w:pPr>
        <w:ind w:firstLine="690"/>
        <w:rPr>
          <w:rFonts w:ascii="Times New Roman" w:hAnsi="Times New Roman" w:cs="Times New Roman"/>
          <w:sz w:val="28"/>
          <w:szCs w:val="28"/>
        </w:rPr>
      </w:pPr>
      <w:r>
        <w:rPr>
          <w:rFonts w:ascii="Times New Roman" w:hAnsi="Times New Roman" w:cs="Times New Roman"/>
          <w:sz w:val="28"/>
          <w:szCs w:val="28"/>
        </w:rPr>
        <w:t>1 - в стадии банкротства МУП «ЖЭУ-14»</w:t>
      </w:r>
      <w:r w:rsidR="008C2D40" w:rsidRPr="00887730">
        <w:rPr>
          <w:rFonts w:ascii="Times New Roman" w:hAnsi="Times New Roman" w:cs="Times New Roman"/>
          <w:sz w:val="28"/>
          <w:szCs w:val="28"/>
        </w:rPr>
        <w:t>.</w:t>
      </w:r>
    </w:p>
    <w:p w:rsidR="008C2D40" w:rsidRPr="00887730" w:rsidRDefault="008C2D40" w:rsidP="004D1DCE">
      <w:pPr>
        <w:ind w:firstLine="690"/>
        <w:rPr>
          <w:rFonts w:ascii="Times New Roman" w:hAnsi="Times New Roman" w:cs="Times New Roman"/>
          <w:sz w:val="28"/>
          <w:szCs w:val="28"/>
        </w:rPr>
      </w:pPr>
      <w:r w:rsidRPr="00887730">
        <w:rPr>
          <w:rFonts w:ascii="Times New Roman" w:hAnsi="Times New Roman" w:cs="Times New Roman"/>
          <w:sz w:val="28"/>
          <w:szCs w:val="28"/>
        </w:rPr>
        <w:t xml:space="preserve">В отчетном периоде образовано 2 новых муниципальных учреждения: </w:t>
      </w:r>
      <w:r w:rsidRPr="00887730">
        <w:rPr>
          <w:rFonts w:ascii="Times New Roman" w:hAnsi="Times New Roman" w:cs="Times New Roman"/>
          <w:sz w:val="28"/>
          <w:szCs w:val="28"/>
        </w:rPr>
        <w:lastRenderedPageBreak/>
        <w:t xml:space="preserve">муниципальное бюджетное дошкольное образовательное учреждение детский сад № 41 и </w:t>
      </w:r>
      <w:r w:rsidRPr="00887730">
        <w:rPr>
          <w:rFonts w:ascii="Times New Roman" w:hAnsi="Times New Roman" w:cs="Times New Roman"/>
          <w:color w:val="000000"/>
          <w:sz w:val="28"/>
          <w:szCs w:val="28"/>
        </w:rPr>
        <w:t>муниципальное бюджетное общеобразовательное учреждение средняя общеобразовательная школа</w:t>
      </w:r>
      <w:r w:rsidRPr="00887730">
        <w:rPr>
          <w:rFonts w:ascii="Times New Roman" w:hAnsi="Times New Roman" w:cs="Times New Roman"/>
          <w:color w:val="000000"/>
          <w:sz w:val="28"/>
          <w:szCs w:val="28"/>
          <w:lang w:eastAsia="ru-RU"/>
        </w:rPr>
        <w:t xml:space="preserve"> № 55</w:t>
      </w:r>
      <w:r w:rsidRPr="00887730">
        <w:rPr>
          <w:rFonts w:ascii="Times New Roman" w:hAnsi="Times New Roman" w:cs="Times New Roman"/>
          <w:sz w:val="28"/>
          <w:szCs w:val="28"/>
        </w:rPr>
        <w:t>, за которыми на праве оперативного управления закреплено недвижимое имущество общей площадью 36</w:t>
      </w:r>
      <w:r w:rsidR="004D28BA">
        <w:rPr>
          <w:rFonts w:ascii="Times New Roman" w:hAnsi="Times New Roman" w:cs="Times New Roman"/>
          <w:sz w:val="28"/>
          <w:szCs w:val="28"/>
        </w:rPr>
        <w:t xml:space="preserve"> </w:t>
      </w:r>
      <w:r w:rsidRPr="00887730">
        <w:rPr>
          <w:rFonts w:ascii="Times New Roman" w:hAnsi="Times New Roman" w:cs="Times New Roman"/>
          <w:sz w:val="28"/>
          <w:szCs w:val="28"/>
        </w:rPr>
        <w:t>622,4 кв.</w:t>
      </w:r>
      <w:r w:rsidR="009A51C8" w:rsidRPr="00887730">
        <w:rPr>
          <w:rFonts w:ascii="Times New Roman" w:hAnsi="Times New Roman" w:cs="Times New Roman"/>
          <w:sz w:val="28"/>
          <w:szCs w:val="28"/>
        </w:rPr>
        <w:t xml:space="preserve"> </w:t>
      </w:r>
      <w:r w:rsidRPr="00887730">
        <w:rPr>
          <w:rFonts w:ascii="Times New Roman" w:hAnsi="Times New Roman" w:cs="Times New Roman"/>
          <w:sz w:val="28"/>
          <w:szCs w:val="28"/>
        </w:rPr>
        <w:t xml:space="preserve">м. </w:t>
      </w:r>
    </w:p>
    <w:p w:rsidR="008C2D40" w:rsidRPr="00887730" w:rsidRDefault="008C2D40" w:rsidP="004502FA">
      <w:pPr>
        <w:ind w:left="17" w:right="23" w:firstLine="692"/>
        <w:rPr>
          <w:rFonts w:ascii="Times New Roman" w:hAnsi="Times New Roman" w:cs="Times New Roman"/>
          <w:sz w:val="28"/>
        </w:rPr>
      </w:pPr>
      <w:r w:rsidRPr="00887730">
        <w:rPr>
          <w:rFonts w:ascii="Times New Roman" w:hAnsi="Times New Roman" w:cs="Times New Roman"/>
          <w:sz w:val="28"/>
        </w:rPr>
        <w:t>В 2022 году в рамках реализации мероприятий по приватизации муниципального жилищного фонда при</w:t>
      </w:r>
      <w:r w:rsidR="009A51C8" w:rsidRPr="00887730">
        <w:rPr>
          <w:rFonts w:ascii="Times New Roman" w:hAnsi="Times New Roman" w:cs="Times New Roman"/>
          <w:sz w:val="28"/>
        </w:rPr>
        <w:t>ватизировано 18 жилых помещений</w:t>
      </w:r>
      <w:r w:rsidRPr="00887730">
        <w:rPr>
          <w:rFonts w:ascii="Times New Roman" w:hAnsi="Times New Roman" w:cs="Times New Roman"/>
          <w:sz w:val="28"/>
        </w:rPr>
        <w:t xml:space="preserve"> общей площадью 926,7 кв.</w:t>
      </w:r>
      <w:r w:rsidR="009A51C8" w:rsidRPr="00887730">
        <w:rPr>
          <w:rFonts w:ascii="Times New Roman" w:hAnsi="Times New Roman" w:cs="Times New Roman"/>
          <w:sz w:val="28"/>
        </w:rPr>
        <w:t xml:space="preserve"> </w:t>
      </w:r>
      <w:r w:rsidRPr="00887730">
        <w:rPr>
          <w:rFonts w:ascii="Times New Roman" w:hAnsi="Times New Roman" w:cs="Times New Roman"/>
          <w:sz w:val="28"/>
        </w:rPr>
        <w:t>м.</w:t>
      </w:r>
    </w:p>
    <w:p w:rsidR="008C2D40" w:rsidRDefault="008C2D40" w:rsidP="004502FA">
      <w:pPr>
        <w:ind w:left="17" w:right="23" w:firstLine="692"/>
        <w:rPr>
          <w:rFonts w:ascii="Times New Roman" w:hAnsi="Times New Roman" w:cs="Times New Roman"/>
          <w:sz w:val="28"/>
        </w:rPr>
      </w:pPr>
      <w:r w:rsidRPr="00887730">
        <w:rPr>
          <w:rFonts w:ascii="Times New Roman" w:hAnsi="Times New Roman" w:cs="Times New Roman"/>
          <w:sz w:val="28"/>
        </w:rPr>
        <w:t xml:space="preserve">Из муниципального жилищного фонда города </w:t>
      </w:r>
      <w:r w:rsidR="004E2663">
        <w:rPr>
          <w:rFonts w:ascii="Times New Roman" w:hAnsi="Times New Roman" w:cs="Times New Roman"/>
          <w:sz w:val="28"/>
        </w:rPr>
        <w:t xml:space="preserve">Ставрополя </w:t>
      </w:r>
      <w:r w:rsidRPr="00887730">
        <w:rPr>
          <w:rFonts w:ascii="Times New Roman" w:hAnsi="Times New Roman" w:cs="Times New Roman"/>
          <w:sz w:val="28"/>
        </w:rPr>
        <w:t>предоставлено 6 жилых помещений по договорам социального найма общей площадью 414 кв.</w:t>
      </w:r>
      <w:r w:rsidR="009A51C8" w:rsidRPr="00887730">
        <w:rPr>
          <w:rFonts w:ascii="Times New Roman" w:hAnsi="Times New Roman" w:cs="Times New Roman"/>
          <w:sz w:val="28"/>
        </w:rPr>
        <w:t xml:space="preserve"> </w:t>
      </w:r>
      <w:r w:rsidRPr="00887730">
        <w:rPr>
          <w:rFonts w:ascii="Times New Roman" w:hAnsi="Times New Roman" w:cs="Times New Roman"/>
          <w:sz w:val="28"/>
        </w:rPr>
        <w:t>м.</w:t>
      </w:r>
    </w:p>
    <w:p w:rsidR="009737A4" w:rsidRPr="00887730" w:rsidRDefault="008C2D40" w:rsidP="009737A4">
      <w:pPr>
        <w:ind w:left="17" w:right="23" w:firstLine="692"/>
        <w:rPr>
          <w:rFonts w:ascii="Times New Roman" w:hAnsi="Times New Roman" w:cs="Times New Roman"/>
          <w:sz w:val="28"/>
        </w:rPr>
      </w:pPr>
      <w:r w:rsidRPr="00887730">
        <w:rPr>
          <w:rFonts w:ascii="Times New Roman" w:hAnsi="Times New Roman" w:cs="Times New Roman"/>
          <w:sz w:val="28"/>
        </w:rPr>
        <w:t>Пред</w:t>
      </w:r>
      <w:r w:rsidR="004E2663">
        <w:rPr>
          <w:rFonts w:ascii="Times New Roman" w:hAnsi="Times New Roman" w:cs="Times New Roman"/>
          <w:sz w:val="28"/>
        </w:rPr>
        <w:t>оставлено 6 субсидий ветеранам Великой О</w:t>
      </w:r>
      <w:r w:rsidRPr="00887730">
        <w:rPr>
          <w:rFonts w:ascii="Times New Roman" w:hAnsi="Times New Roman" w:cs="Times New Roman"/>
          <w:sz w:val="28"/>
        </w:rPr>
        <w:t>течественной вой</w:t>
      </w:r>
      <w:r w:rsidR="00636BF8" w:rsidRPr="00887730">
        <w:rPr>
          <w:rFonts w:ascii="Times New Roman" w:hAnsi="Times New Roman" w:cs="Times New Roman"/>
          <w:sz w:val="28"/>
        </w:rPr>
        <w:t xml:space="preserve">ны и членам их семей на сумму 8 млн </w:t>
      </w:r>
      <w:r w:rsidRPr="00887730">
        <w:rPr>
          <w:rFonts w:ascii="Times New Roman" w:hAnsi="Times New Roman" w:cs="Times New Roman"/>
          <w:sz w:val="28"/>
        </w:rPr>
        <w:t>74</w:t>
      </w:r>
      <w:r w:rsidR="00636BF8" w:rsidRPr="00887730">
        <w:rPr>
          <w:rFonts w:ascii="Times New Roman" w:hAnsi="Times New Roman" w:cs="Times New Roman"/>
          <w:sz w:val="28"/>
        </w:rPr>
        <w:t xml:space="preserve">0 </w:t>
      </w:r>
      <w:r w:rsidR="00636BF8" w:rsidRPr="00887730">
        <w:rPr>
          <w:rFonts w:ascii="Times New Roman" w:hAnsi="Times New Roman"/>
          <w:color w:val="000000"/>
          <w:sz w:val="28"/>
          <w:szCs w:val="28"/>
        </w:rPr>
        <w:t>тыс</w:t>
      </w:r>
      <w:r w:rsidR="004E2663">
        <w:rPr>
          <w:rFonts w:ascii="Times New Roman" w:hAnsi="Times New Roman"/>
          <w:color w:val="000000"/>
          <w:sz w:val="28"/>
          <w:szCs w:val="28"/>
        </w:rPr>
        <w:t>.</w:t>
      </w:r>
      <w:r w:rsidR="004E2663">
        <w:rPr>
          <w:rFonts w:ascii="Times New Roman" w:hAnsi="Times New Roman" w:cs="Times New Roman"/>
          <w:sz w:val="28"/>
        </w:rPr>
        <w:t xml:space="preserve"> руб.</w:t>
      </w:r>
      <w:r w:rsidRPr="00887730">
        <w:rPr>
          <w:rFonts w:ascii="Times New Roman" w:hAnsi="Times New Roman" w:cs="Times New Roman"/>
          <w:sz w:val="28"/>
        </w:rPr>
        <w:t xml:space="preserve"> и 6</w:t>
      </w:r>
      <w:r w:rsidR="00636BF8" w:rsidRPr="00887730">
        <w:rPr>
          <w:rFonts w:ascii="Times New Roman" w:hAnsi="Times New Roman" w:cs="Times New Roman"/>
          <w:sz w:val="28"/>
        </w:rPr>
        <w:t xml:space="preserve"> субсидий инвалидам </w:t>
      </w:r>
      <w:r w:rsidR="004E2663">
        <w:rPr>
          <w:rFonts w:ascii="Times New Roman" w:hAnsi="Times New Roman" w:cs="Times New Roman"/>
          <w:sz w:val="28"/>
        </w:rPr>
        <w:t>Великой О</w:t>
      </w:r>
      <w:r w:rsidR="004E2663" w:rsidRPr="00887730">
        <w:rPr>
          <w:rFonts w:ascii="Times New Roman" w:hAnsi="Times New Roman" w:cs="Times New Roman"/>
          <w:sz w:val="28"/>
        </w:rPr>
        <w:t xml:space="preserve">течественной войны </w:t>
      </w:r>
      <w:r w:rsidR="00636BF8" w:rsidRPr="00887730">
        <w:rPr>
          <w:rFonts w:ascii="Times New Roman" w:hAnsi="Times New Roman" w:cs="Times New Roman"/>
          <w:sz w:val="28"/>
        </w:rPr>
        <w:t xml:space="preserve">на сумму 6 млн </w:t>
      </w:r>
      <w:r w:rsidRPr="00887730">
        <w:rPr>
          <w:rFonts w:ascii="Times New Roman" w:hAnsi="Times New Roman" w:cs="Times New Roman"/>
          <w:sz w:val="28"/>
        </w:rPr>
        <w:t>5</w:t>
      </w:r>
      <w:r w:rsidR="00636BF8" w:rsidRPr="00887730">
        <w:rPr>
          <w:rFonts w:ascii="Times New Roman" w:hAnsi="Times New Roman" w:cs="Times New Roman"/>
          <w:sz w:val="28"/>
        </w:rPr>
        <w:t>0</w:t>
      </w:r>
      <w:r w:rsidRPr="00887730">
        <w:rPr>
          <w:rFonts w:ascii="Times New Roman" w:hAnsi="Times New Roman" w:cs="Times New Roman"/>
          <w:sz w:val="28"/>
        </w:rPr>
        <w:t xml:space="preserve"> </w:t>
      </w:r>
      <w:r w:rsidR="00636BF8" w:rsidRPr="00887730">
        <w:rPr>
          <w:rFonts w:ascii="Times New Roman" w:hAnsi="Times New Roman"/>
          <w:color w:val="000000"/>
          <w:sz w:val="28"/>
          <w:szCs w:val="28"/>
        </w:rPr>
        <w:t>тыс</w:t>
      </w:r>
      <w:r w:rsidR="004E2663">
        <w:rPr>
          <w:rFonts w:ascii="Times New Roman" w:hAnsi="Times New Roman"/>
          <w:color w:val="000000"/>
          <w:sz w:val="28"/>
          <w:szCs w:val="28"/>
        </w:rPr>
        <w:t>.</w:t>
      </w:r>
      <w:r w:rsidR="004E2663">
        <w:rPr>
          <w:rFonts w:ascii="Times New Roman" w:hAnsi="Times New Roman" w:cs="Times New Roman"/>
          <w:sz w:val="28"/>
        </w:rPr>
        <w:t xml:space="preserve"> руб</w:t>
      </w:r>
      <w:r w:rsidRPr="00887730">
        <w:rPr>
          <w:rFonts w:ascii="Times New Roman" w:hAnsi="Times New Roman" w:cs="Times New Roman"/>
          <w:sz w:val="28"/>
        </w:rPr>
        <w:t>.</w:t>
      </w:r>
    </w:p>
    <w:p w:rsidR="008C2D40" w:rsidRPr="00887730" w:rsidRDefault="008C2D40" w:rsidP="004D1DCE">
      <w:pPr>
        <w:ind w:firstLine="690"/>
        <w:rPr>
          <w:rFonts w:ascii="Times New Roman" w:hAnsi="Times New Roman" w:cs="Times New Roman"/>
          <w:sz w:val="28"/>
          <w:szCs w:val="28"/>
        </w:rPr>
      </w:pPr>
      <w:r w:rsidRPr="00887730">
        <w:rPr>
          <w:rFonts w:ascii="Times New Roman" w:hAnsi="Times New Roman" w:cs="Times New Roman"/>
          <w:sz w:val="28"/>
          <w:szCs w:val="28"/>
        </w:rPr>
        <w:t>В 2022 году проведена работа по регистрации права муниципальной собственности на объекты недвижимого имущества</w:t>
      </w:r>
      <w:r w:rsidR="004E2663">
        <w:rPr>
          <w:rFonts w:ascii="Times New Roman" w:hAnsi="Times New Roman" w:cs="Times New Roman"/>
          <w:sz w:val="28"/>
          <w:szCs w:val="28"/>
        </w:rPr>
        <w:t>,</w:t>
      </w:r>
      <w:r w:rsidRPr="00887730">
        <w:rPr>
          <w:rFonts w:ascii="Times New Roman" w:hAnsi="Times New Roman" w:cs="Times New Roman"/>
          <w:sz w:val="28"/>
          <w:szCs w:val="28"/>
        </w:rPr>
        <w:t xml:space="preserve"> признанные </w:t>
      </w:r>
      <w:r w:rsidR="004E2663">
        <w:rPr>
          <w:rFonts w:ascii="Times New Roman" w:hAnsi="Times New Roman" w:cs="Times New Roman"/>
          <w:sz w:val="28"/>
          <w:szCs w:val="28"/>
        </w:rPr>
        <w:t>бесхозяйными</w:t>
      </w:r>
      <w:r w:rsidRPr="00887730">
        <w:rPr>
          <w:rFonts w:ascii="Times New Roman" w:hAnsi="Times New Roman" w:cs="Times New Roman"/>
          <w:sz w:val="28"/>
          <w:szCs w:val="28"/>
        </w:rPr>
        <w:t>: 6 водопроводных и 6 канализационных сетей,                                          1 канализационн</w:t>
      </w:r>
      <w:r w:rsidR="004D28BA">
        <w:rPr>
          <w:rFonts w:ascii="Times New Roman" w:hAnsi="Times New Roman" w:cs="Times New Roman"/>
          <w:sz w:val="28"/>
          <w:szCs w:val="28"/>
        </w:rPr>
        <w:t>ая</w:t>
      </w:r>
      <w:r w:rsidRPr="00887730">
        <w:rPr>
          <w:rFonts w:ascii="Times New Roman" w:hAnsi="Times New Roman" w:cs="Times New Roman"/>
          <w:sz w:val="28"/>
          <w:szCs w:val="28"/>
        </w:rPr>
        <w:t xml:space="preserve"> насосн</w:t>
      </w:r>
      <w:r w:rsidR="004D28BA">
        <w:rPr>
          <w:rFonts w:ascii="Times New Roman" w:hAnsi="Times New Roman" w:cs="Times New Roman"/>
          <w:sz w:val="28"/>
          <w:szCs w:val="28"/>
        </w:rPr>
        <w:t>ая</w:t>
      </w:r>
      <w:r w:rsidRPr="00887730">
        <w:rPr>
          <w:rFonts w:ascii="Times New Roman" w:hAnsi="Times New Roman" w:cs="Times New Roman"/>
          <w:sz w:val="28"/>
          <w:szCs w:val="28"/>
        </w:rPr>
        <w:t xml:space="preserve"> станци</w:t>
      </w:r>
      <w:r w:rsidR="004D28BA">
        <w:rPr>
          <w:rFonts w:ascii="Times New Roman" w:hAnsi="Times New Roman" w:cs="Times New Roman"/>
          <w:sz w:val="28"/>
          <w:szCs w:val="28"/>
        </w:rPr>
        <w:t>я</w:t>
      </w:r>
      <w:r w:rsidRPr="00887730">
        <w:rPr>
          <w:rFonts w:ascii="Times New Roman" w:hAnsi="Times New Roman" w:cs="Times New Roman"/>
          <w:sz w:val="28"/>
          <w:szCs w:val="28"/>
        </w:rPr>
        <w:t xml:space="preserve">, 16 участков сети дождевой канализации, </w:t>
      </w:r>
      <w:r w:rsidR="004E2663">
        <w:rPr>
          <w:rFonts w:ascii="Times New Roman" w:hAnsi="Times New Roman" w:cs="Times New Roman"/>
          <w:sz w:val="28"/>
          <w:szCs w:val="28"/>
        </w:rPr>
        <w:t xml:space="preserve">1 </w:t>
      </w:r>
      <w:r w:rsidRPr="00887730">
        <w:rPr>
          <w:rFonts w:ascii="Times New Roman" w:hAnsi="Times New Roman" w:cs="Times New Roman"/>
          <w:sz w:val="28"/>
          <w:szCs w:val="28"/>
        </w:rPr>
        <w:t>нежилое здание, 1 выпуск сетей дождевой канализации,             1 мостовое сооружение и 1 автомобильн</w:t>
      </w:r>
      <w:r w:rsidR="004D28BA">
        <w:rPr>
          <w:rFonts w:ascii="Times New Roman" w:hAnsi="Times New Roman" w:cs="Times New Roman"/>
          <w:sz w:val="28"/>
          <w:szCs w:val="28"/>
        </w:rPr>
        <w:t>ая</w:t>
      </w:r>
      <w:r w:rsidRPr="00887730">
        <w:rPr>
          <w:rFonts w:ascii="Times New Roman" w:hAnsi="Times New Roman" w:cs="Times New Roman"/>
          <w:sz w:val="28"/>
          <w:szCs w:val="28"/>
        </w:rPr>
        <w:t xml:space="preserve"> дорог</w:t>
      </w:r>
      <w:r w:rsidR="004D28BA">
        <w:rPr>
          <w:rFonts w:ascii="Times New Roman" w:hAnsi="Times New Roman" w:cs="Times New Roman"/>
          <w:sz w:val="28"/>
          <w:szCs w:val="28"/>
        </w:rPr>
        <w:t>а</w:t>
      </w:r>
      <w:r w:rsidRPr="00887730">
        <w:rPr>
          <w:rFonts w:ascii="Times New Roman" w:hAnsi="Times New Roman" w:cs="Times New Roman"/>
          <w:sz w:val="28"/>
          <w:szCs w:val="28"/>
        </w:rPr>
        <w:t>.</w:t>
      </w:r>
    </w:p>
    <w:p w:rsidR="008C2D40" w:rsidRPr="00887730" w:rsidRDefault="008C2D40" w:rsidP="004D1DCE">
      <w:pPr>
        <w:ind w:firstLine="690"/>
        <w:rPr>
          <w:rFonts w:ascii="Times New Roman" w:hAnsi="Times New Roman" w:cs="Times New Roman"/>
          <w:sz w:val="28"/>
          <w:szCs w:val="28"/>
        </w:rPr>
      </w:pPr>
      <w:r w:rsidRPr="00887730">
        <w:rPr>
          <w:rFonts w:ascii="Times New Roman" w:hAnsi="Times New Roman" w:cs="Times New Roman"/>
          <w:sz w:val="28"/>
          <w:szCs w:val="28"/>
        </w:rPr>
        <w:t xml:space="preserve">В рамках взыскания задолженности по арендной плате комитетом по управлению муниципальным имуществом </w:t>
      </w:r>
      <w:r w:rsidR="004E2663">
        <w:rPr>
          <w:rFonts w:ascii="Times New Roman" w:hAnsi="Times New Roman" w:cs="Times New Roman"/>
          <w:sz w:val="28"/>
          <w:szCs w:val="28"/>
        </w:rPr>
        <w:t xml:space="preserve">города Ставрополя </w:t>
      </w:r>
      <w:r w:rsidRPr="00887730">
        <w:rPr>
          <w:rFonts w:ascii="Times New Roman" w:hAnsi="Times New Roman" w:cs="Times New Roman"/>
          <w:sz w:val="28"/>
          <w:szCs w:val="28"/>
        </w:rPr>
        <w:t xml:space="preserve">подано </w:t>
      </w:r>
      <w:r w:rsidR="0099464F">
        <w:rPr>
          <w:rFonts w:ascii="Times New Roman" w:hAnsi="Times New Roman" w:cs="Times New Roman"/>
          <w:sz w:val="28"/>
          <w:szCs w:val="28"/>
        </w:rPr>
        <w:t xml:space="preserve">        </w:t>
      </w:r>
      <w:r w:rsidRPr="00887730">
        <w:rPr>
          <w:rFonts w:ascii="Times New Roman" w:hAnsi="Times New Roman" w:cs="Times New Roman"/>
          <w:sz w:val="28"/>
          <w:szCs w:val="28"/>
        </w:rPr>
        <w:t>167 исков по взысканию з</w:t>
      </w:r>
      <w:r w:rsidR="00B43E8E" w:rsidRPr="00887730">
        <w:rPr>
          <w:rFonts w:ascii="Times New Roman" w:hAnsi="Times New Roman" w:cs="Times New Roman"/>
          <w:sz w:val="28"/>
          <w:szCs w:val="28"/>
        </w:rPr>
        <w:t xml:space="preserve">адолженности на общую сумму 162 млн </w:t>
      </w:r>
      <w:r w:rsidRPr="00887730">
        <w:rPr>
          <w:rFonts w:ascii="Times New Roman" w:hAnsi="Times New Roman" w:cs="Times New Roman"/>
          <w:sz w:val="28"/>
          <w:szCs w:val="28"/>
        </w:rPr>
        <w:t>63</w:t>
      </w:r>
      <w:r w:rsidR="00B43E8E" w:rsidRPr="00887730">
        <w:rPr>
          <w:rFonts w:ascii="Times New Roman" w:hAnsi="Times New Roman" w:cs="Times New Roman"/>
          <w:sz w:val="28"/>
          <w:szCs w:val="28"/>
        </w:rPr>
        <w:t xml:space="preserve">0 </w:t>
      </w:r>
      <w:r w:rsidR="00B43E8E" w:rsidRPr="00887730">
        <w:rPr>
          <w:rFonts w:ascii="Times New Roman" w:hAnsi="Times New Roman"/>
          <w:color w:val="000000"/>
          <w:sz w:val="28"/>
          <w:szCs w:val="28"/>
        </w:rPr>
        <w:t>тыс</w:t>
      </w:r>
      <w:r w:rsidR="004E2663">
        <w:rPr>
          <w:rFonts w:ascii="Times New Roman" w:hAnsi="Times New Roman"/>
          <w:color w:val="000000"/>
          <w:sz w:val="28"/>
          <w:szCs w:val="28"/>
        </w:rPr>
        <w:t>.</w:t>
      </w:r>
      <w:r w:rsidR="004E2663">
        <w:rPr>
          <w:rFonts w:ascii="Times New Roman" w:hAnsi="Times New Roman" w:cs="Times New Roman"/>
          <w:sz w:val="28"/>
          <w:szCs w:val="28"/>
        </w:rPr>
        <w:t xml:space="preserve"> руб</w:t>
      </w:r>
      <w:r w:rsidRPr="00887730">
        <w:rPr>
          <w:rFonts w:ascii="Times New Roman" w:hAnsi="Times New Roman" w:cs="Times New Roman"/>
          <w:sz w:val="28"/>
          <w:szCs w:val="28"/>
        </w:rPr>
        <w:t xml:space="preserve">. В пользу комитета по управлению муниципальным имуществом </w:t>
      </w:r>
      <w:r w:rsidR="004E2663">
        <w:rPr>
          <w:rFonts w:ascii="Times New Roman" w:hAnsi="Times New Roman" w:cs="Times New Roman"/>
          <w:sz w:val="28"/>
          <w:szCs w:val="28"/>
        </w:rPr>
        <w:t xml:space="preserve">города Ставрополя </w:t>
      </w:r>
      <w:r w:rsidRPr="00887730">
        <w:rPr>
          <w:rFonts w:ascii="Times New Roman" w:hAnsi="Times New Roman" w:cs="Times New Roman"/>
          <w:sz w:val="28"/>
          <w:szCs w:val="28"/>
        </w:rPr>
        <w:t>вынесено 56 решений суда о взыскани</w:t>
      </w:r>
      <w:r w:rsidR="00B43E8E" w:rsidRPr="00887730">
        <w:rPr>
          <w:rFonts w:ascii="Times New Roman" w:hAnsi="Times New Roman" w:cs="Times New Roman"/>
          <w:sz w:val="28"/>
          <w:szCs w:val="28"/>
        </w:rPr>
        <w:t xml:space="preserve">и арендных платежей на сумму 30 млн </w:t>
      </w:r>
      <w:r w:rsidRPr="00887730">
        <w:rPr>
          <w:rFonts w:ascii="Times New Roman" w:hAnsi="Times New Roman" w:cs="Times New Roman"/>
          <w:sz w:val="28"/>
          <w:szCs w:val="28"/>
        </w:rPr>
        <w:t>7</w:t>
      </w:r>
      <w:r w:rsidR="00B43E8E" w:rsidRPr="00887730">
        <w:rPr>
          <w:rFonts w:ascii="Times New Roman" w:hAnsi="Times New Roman" w:cs="Times New Roman"/>
          <w:sz w:val="28"/>
          <w:szCs w:val="28"/>
        </w:rPr>
        <w:t>00</w:t>
      </w:r>
      <w:r w:rsidRPr="00887730">
        <w:rPr>
          <w:rFonts w:ascii="Times New Roman" w:hAnsi="Times New Roman" w:cs="Times New Roman"/>
          <w:sz w:val="28"/>
          <w:szCs w:val="28"/>
        </w:rPr>
        <w:t xml:space="preserve"> </w:t>
      </w:r>
      <w:r w:rsidR="00B43E8E" w:rsidRPr="00887730">
        <w:rPr>
          <w:rFonts w:ascii="Times New Roman" w:hAnsi="Times New Roman"/>
          <w:color w:val="000000"/>
          <w:sz w:val="28"/>
          <w:szCs w:val="28"/>
        </w:rPr>
        <w:t>ты</w:t>
      </w:r>
      <w:r w:rsidR="004E2663">
        <w:rPr>
          <w:rFonts w:ascii="Times New Roman" w:hAnsi="Times New Roman"/>
          <w:color w:val="000000"/>
          <w:sz w:val="28"/>
          <w:szCs w:val="28"/>
        </w:rPr>
        <w:t>с.</w:t>
      </w:r>
      <w:r w:rsidR="004E2663">
        <w:rPr>
          <w:rFonts w:ascii="Times New Roman" w:hAnsi="Times New Roman" w:cs="Times New Roman"/>
          <w:sz w:val="28"/>
          <w:szCs w:val="28"/>
        </w:rPr>
        <w:t xml:space="preserve"> руб</w:t>
      </w:r>
      <w:r w:rsidRPr="00887730">
        <w:rPr>
          <w:rFonts w:ascii="Times New Roman" w:hAnsi="Times New Roman" w:cs="Times New Roman"/>
          <w:sz w:val="28"/>
          <w:szCs w:val="28"/>
        </w:rPr>
        <w:t>.</w:t>
      </w:r>
    </w:p>
    <w:p w:rsidR="008C2D40" w:rsidRPr="00887730" w:rsidRDefault="008C2D40" w:rsidP="004D1DCE">
      <w:pPr>
        <w:ind w:firstLine="690"/>
        <w:rPr>
          <w:rFonts w:ascii="Times New Roman" w:hAnsi="Times New Roman" w:cs="Times New Roman"/>
          <w:sz w:val="28"/>
          <w:szCs w:val="28"/>
        </w:rPr>
      </w:pPr>
      <w:r w:rsidRPr="00887730">
        <w:rPr>
          <w:rFonts w:ascii="Times New Roman" w:hAnsi="Times New Roman" w:cs="Times New Roman"/>
          <w:sz w:val="28"/>
          <w:szCs w:val="28"/>
        </w:rPr>
        <w:t>В рамках взаимодействия с Федеральной службой судебных приставов в отчетном периоде комитетом по управлению муниципальным имуществом</w:t>
      </w:r>
      <w:r w:rsidR="004E2663">
        <w:rPr>
          <w:rFonts w:ascii="Times New Roman" w:hAnsi="Times New Roman" w:cs="Times New Roman"/>
          <w:sz w:val="28"/>
          <w:szCs w:val="28"/>
        </w:rPr>
        <w:t xml:space="preserve"> города Ставрополя</w:t>
      </w:r>
      <w:r w:rsidRPr="00887730">
        <w:rPr>
          <w:rFonts w:ascii="Times New Roman" w:hAnsi="Times New Roman" w:cs="Times New Roman"/>
          <w:sz w:val="28"/>
          <w:szCs w:val="28"/>
        </w:rPr>
        <w:t xml:space="preserve">: направлено 111 исполнительных листов по взысканию задолженности по налогу на землю и нежилые помещения на сумму </w:t>
      </w:r>
      <w:r w:rsidR="004E2663">
        <w:rPr>
          <w:rFonts w:ascii="Times New Roman" w:hAnsi="Times New Roman" w:cs="Times New Roman"/>
          <w:sz w:val="28"/>
          <w:szCs w:val="28"/>
        </w:rPr>
        <w:t xml:space="preserve">             </w:t>
      </w:r>
      <w:r w:rsidRPr="00887730">
        <w:rPr>
          <w:rFonts w:ascii="Times New Roman" w:hAnsi="Times New Roman" w:cs="Times New Roman"/>
          <w:sz w:val="28"/>
          <w:szCs w:val="28"/>
        </w:rPr>
        <w:t>6</w:t>
      </w:r>
      <w:r w:rsidR="00B43E8E" w:rsidRPr="00887730">
        <w:rPr>
          <w:rFonts w:ascii="Times New Roman" w:hAnsi="Times New Roman" w:cs="Times New Roman"/>
          <w:sz w:val="28"/>
          <w:szCs w:val="28"/>
        </w:rPr>
        <w:t xml:space="preserve">2 млн </w:t>
      </w:r>
      <w:r w:rsidRPr="00887730">
        <w:rPr>
          <w:rFonts w:ascii="Times New Roman" w:hAnsi="Times New Roman" w:cs="Times New Roman"/>
          <w:sz w:val="28"/>
          <w:szCs w:val="28"/>
        </w:rPr>
        <w:t>75</w:t>
      </w:r>
      <w:r w:rsidR="00B43E8E" w:rsidRPr="00887730">
        <w:rPr>
          <w:rFonts w:ascii="Times New Roman" w:hAnsi="Times New Roman" w:cs="Times New Roman"/>
          <w:sz w:val="28"/>
          <w:szCs w:val="28"/>
        </w:rPr>
        <w:t xml:space="preserve">0 </w:t>
      </w:r>
      <w:r w:rsidR="00B43E8E" w:rsidRPr="00887730">
        <w:rPr>
          <w:rFonts w:ascii="Times New Roman" w:hAnsi="Times New Roman"/>
          <w:color w:val="000000"/>
          <w:sz w:val="28"/>
          <w:szCs w:val="28"/>
        </w:rPr>
        <w:t>тыс</w:t>
      </w:r>
      <w:r w:rsidR="004E2663">
        <w:rPr>
          <w:rFonts w:ascii="Times New Roman" w:hAnsi="Times New Roman"/>
          <w:color w:val="000000"/>
          <w:sz w:val="28"/>
          <w:szCs w:val="28"/>
        </w:rPr>
        <w:t>.</w:t>
      </w:r>
      <w:r w:rsidR="004E2663">
        <w:rPr>
          <w:rFonts w:ascii="Times New Roman" w:hAnsi="Times New Roman" w:cs="Times New Roman"/>
          <w:sz w:val="28"/>
          <w:szCs w:val="28"/>
        </w:rPr>
        <w:t xml:space="preserve"> руб</w:t>
      </w:r>
      <w:r w:rsidRPr="00887730">
        <w:rPr>
          <w:rFonts w:ascii="Times New Roman" w:hAnsi="Times New Roman" w:cs="Times New Roman"/>
          <w:sz w:val="28"/>
          <w:szCs w:val="28"/>
        </w:rPr>
        <w:t>. Вынесено 98 постановлений об окончании исполнительного производства в связи с фактическим исполнением требований исполн</w:t>
      </w:r>
      <w:r w:rsidR="00B43E8E" w:rsidRPr="00887730">
        <w:rPr>
          <w:rFonts w:ascii="Times New Roman" w:hAnsi="Times New Roman" w:cs="Times New Roman"/>
          <w:sz w:val="28"/>
          <w:szCs w:val="28"/>
        </w:rPr>
        <w:t xml:space="preserve">ительного документа на сумму 61 млн </w:t>
      </w:r>
      <w:r w:rsidRPr="00887730">
        <w:rPr>
          <w:rFonts w:ascii="Times New Roman" w:hAnsi="Times New Roman" w:cs="Times New Roman"/>
          <w:sz w:val="28"/>
          <w:szCs w:val="28"/>
        </w:rPr>
        <w:t>95</w:t>
      </w:r>
      <w:r w:rsidR="00B43E8E" w:rsidRPr="00887730">
        <w:rPr>
          <w:rFonts w:ascii="Times New Roman" w:hAnsi="Times New Roman" w:cs="Times New Roman"/>
          <w:sz w:val="28"/>
          <w:szCs w:val="28"/>
        </w:rPr>
        <w:t xml:space="preserve">0 </w:t>
      </w:r>
      <w:r w:rsidR="00B43E8E" w:rsidRPr="00887730">
        <w:rPr>
          <w:rFonts w:ascii="Times New Roman" w:hAnsi="Times New Roman"/>
          <w:color w:val="000000"/>
          <w:sz w:val="28"/>
          <w:szCs w:val="28"/>
        </w:rPr>
        <w:t>тыс</w:t>
      </w:r>
      <w:r w:rsidR="004E2663">
        <w:rPr>
          <w:rFonts w:ascii="Times New Roman" w:hAnsi="Times New Roman"/>
          <w:color w:val="000000"/>
          <w:sz w:val="28"/>
          <w:szCs w:val="28"/>
        </w:rPr>
        <w:t>.</w:t>
      </w:r>
      <w:r w:rsidR="004E2663">
        <w:rPr>
          <w:rFonts w:ascii="Times New Roman" w:hAnsi="Times New Roman" w:cs="Times New Roman"/>
          <w:sz w:val="28"/>
          <w:szCs w:val="28"/>
        </w:rPr>
        <w:t xml:space="preserve"> руб.</w:t>
      </w:r>
      <w:r w:rsidRPr="00887730">
        <w:rPr>
          <w:rFonts w:ascii="Times New Roman" w:hAnsi="Times New Roman" w:cs="Times New Roman"/>
          <w:sz w:val="28"/>
          <w:szCs w:val="28"/>
        </w:rPr>
        <w:t>, получено 8 постановлений об окончании исполнительных производств в связи с нево</w:t>
      </w:r>
      <w:r w:rsidR="00B43E8E" w:rsidRPr="00887730">
        <w:rPr>
          <w:rFonts w:ascii="Times New Roman" w:hAnsi="Times New Roman" w:cs="Times New Roman"/>
          <w:sz w:val="28"/>
          <w:szCs w:val="28"/>
        </w:rPr>
        <w:t xml:space="preserve">зможностью взыскания на сумму 1 млн </w:t>
      </w:r>
      <w:r w:rsidRPr="00887730">
        <w:rPr>
          <w:rFonts w:ascii="Times New Roman" w:hAnsi="Times New Roman" w:cs="Times New Roman"/>
          <w:sz w:val="28"/>
          <w:szCs w:val="28"/>
        </w:rPr>
        <w:t>53</w:t>
      </w:r>
      <w:r w:rsidR="00B43E8E" w:rsidRPr="00887730">
        <w:rPr>
          <w:rFonts w:ascii="Times New Roman" w:hAnsi="Times New Roman" w:cs="Times New Roman"/>
          <w:sz w:val="28"/>
          <w:szCs w:val="28"/>
        </w:rPr>
        <w:t>0</w:t>
      </w:r>
      <w:r w:rsidRPr="00887730">
        <w:rPr>
          <w:rFonts w:ascii="Times New Roman" w:hAnsi="Times New Roman" w:cs="Times New Roman"/>
          <w:sz w:val="28"/>
          <w:szCs w:val="28"/>
        </w:rPr>
        <w:t xml:space="preserve"> </w:t>
      </w:r>
      <w:r w:rsidR="00B43E8E" w:rsidRPr="00887730">
        <w:rPr>
          <w:rFonts w:ascii="Times New Roman" w:hAnsi="Times New Roman"/>
          <w:color w:val="000000"/>
          <w:sz w:val="28"/>
          <w:szCs w:val="28"/>
        </w:rPr>
        <w:t>тыс</w:t>
      </w:r>
      <w:r w:rsidR="004E2663">
        <w:rPr>
          <w:rFonts w:ascii="Times New Roman" w:hAnsi="Times New Roman"/>
          <w:color w:val="000000"/>
          <w:sz w:val="28"/>
          <w:szCs w:val="28"/>
        </w:rPr>
        <w:t>.</w:t>
      </w:r>
      <w:r w:rsidR="004E2663">
        <w:rPr>
          <w:rFonts w:ascii="Times New Roman" w:hAnsi="Times New Roman" w:cs="Times New Roman"/>
          <w:sz w:val="28"/>
          <w:szCs w:val="28"/>
        </w:rPr>
        <w:t xml:space="preserve"> руб</w:t>
      </w:r>
      <w:r w:rsidRPr="00887730">
        <w:rPr>
          <w:rFonts w:ascii="Times New Roman" w:hAnsi="Times New Roman" w:cs="Times New Roman"/>
          <w:sz w:val="28"/>
          <w:szCs w:val="28"/>
        </w:rPr>
        <w:t xml:space="preserve">. Добровольно погашена задолженность </w:t>
      </w:r>
      <w:r w:rsidR="004E2663">
        <w:rPr>
          <w:rFonts w:ascii="Times New Roman" w:hAnsi="Times New Roman" w:cs="Times New Roman"/>
          <w:sz w:val="28"/>
          <w:szCs w:val="28"/>
        </w:rPr>
        <w:t xml:space="preserve">в сумме </w:t>
      </w:r>
      <w:r w:rsidR="00B43E8E" w:rsidRPr="00887730">
        <w:rPr>
          <w:rFonts w:ascii="Times New Roman" w:hAnsi="Times New Roman" w:cs="Times New Roman"/>
          <w:sz w:val="28"/>
          <w:szCs w:val="28"/>
        </w:rPr>
        <w:t xml:space="preserve">29 млн </w:t>
      </w:r>
      <w:r w:rsidRPr="00887730">
        <w:rPr>
          <w:rFonts w:ascii="Times New Roman" w:hAnsi="Times New Roman" w:cs="Times New Roman"/>
          <w:sz w:val="28"/>
          <w:szCs w:val="28"/>
        </w:rPr>
        <w:t>33</w:t>
      </w:r>
      <w:r w:rsidR="00B43E8E" w:rsidRPr="00887730">
        <w:rPr>
          <w:rFonts w:ascii="Times New Roman" w:hAnsi="Times New Roman" w:cs="Times New Roman"/>
          <w:sz w:val="28"/>
          <w:szCs w:val="28"/>
        </w:rPr>
        <w:t xml:space="preserve">0 </w:t>
      </w:r>
      <w:r w:rsidR="00B43E8E" w:rsidRPr="00887730">
        <w:rPr>
          <w:rFonts w:ascii="Times New Roman" w:hAnsi="Times New Roman"/>
          <w:color w:val="000000"/>
          <w:sz w:val="28"/>
          <w:szCs w:val="28"/>
        </w:rPr>
        <w:t>тыс</w:t>
      </w:r>
      <w:r w:rsidR="004E2663">
        <w:rPr>
          <w:rFonts w:ascii="Times New Roman" w:hAnsi="Times New Roman"/>
          <w:color w:val="000000"/>
          <w:sz w:val="28"/>
          <w:szCs w:val="28"/>
        </w:rPr>
        <w:t>.</w:t>
      </w:r>
      <w:r w:rsidR="004E2663">
        <w:rPr>
          <w:rFonts w:ascii="Times New Roman" w:hAnsi="Times New Roman" w:cs="Times New Roman"/>
          <w:sz w:val="28"/>
          <w:szCs w:val="28"/>
        </w:rPr>
        <w:t xml:space="preserve"> руб</w:t>
      </w:r>
      <w:r w:rsidRPr="00887730">
        <w:rPr>
          <w:rFonts w:ascii="Times New Roman" w:hAnsi="Times New Roman" w:cs="Times New Roman"/>
          <w:sz w:val="28"/>
          <w:szCs w:val="28"/>
        </w:rPr>
        <w:t>.</w:t>
      </w:r>
    </w:p>
    <w:p w:rsidR="008C2D40" w:rsidRPr="00887730" w:rsidRDefault="008C2D40" w:rsidP="004D1DCE">
      <w:pPr>
        <w:ind w:firstLine="690"/>
        <w:rPr>
          <w:rFonts w:ascii="Times New Roman" w:hAnsi="Times New Roman" w:cs="Times New Roman"/>
          <w:sz w:val="28"/>
          <w:szCs w:val="28"/>
        </w:rPr>
      </w:pPr>
      <w:r w:rsidRPr="00887730">
        <w:rPr>
          <w:rFonts w:ascii="Times New Roman" w:hAnsi="Times New Roman" w:cs="Times New Roman"/>
          <w:sz w:val="28"/>
          <w:szCs w:val="28"/>
        </w:rPr>
        <w:t xml:space="preserve">Подано 4 заявления о включении требований комитета по управлению муниципальным имуществом </w:t>
      </w:r>
      <w:r w:rsidR="004E2663">
        <w:rPr>
          <w:rFonts w:ascii="Times New Roman" w:hAnsi="Times New Roman" w:cs="Times New Roman"/>
          <w:sz w:val="28"/>
          <w:szCs w:val="28"/>
        </w:rPr>
        <w:t xml:space="preserve">города Ставрополя </w:t>
      </w:r>
      <w:r w:rsidRPr="00887730">
        <w:rPr>
          <w:rFonts w:ascii="Times New Roman" w:hAnsi="Times New Roman" w:cs="Times New Roman"/>
          <w:sz w:val="28"/>
          <w:szCs w:val="28"/>
        </w:rPr>
        <w:t>в реестр требований кред</w:t>
      </w:r>
      <w:r w:rsidR="004E2663">
        <w:rPr>
          <w:rFonts w:ascii="Times New Roman" w:hAnsi="Times New Roman" w:cs="Times New Roman"/>
          <w:sz w:val="28"/>
          <w:szCs w:val="28"/>
        </w:rPr>
        <w:t xml:space="preserve">иторов на сумму </w:t>
      </w:r>
      <w:r w:rsidR="00B43E8E" w:rsidRPr="00887730">
        <w:rPr>
          <w:rFonts w:ascii="Times New Roman" w:hAnsi="Times New Roman" w:cs="Times New Roman"/>
          <w:sz w:val="28"/>
          <w:szCs w:val="28"/>
        </w:rPr>
        <w:t xml:space="preserve">5 млн </w:t>
      </w:r>
      <w:r w:rsidRPr="00887730">
        <w:rPr>
          <w:rFonts w:ascii="Times New Roman" w:hAnsi="Times New Roman" w:cs="Times New Roman"/>
          <w:sz w:val="28"/>
          <w:szCs w:val="28"/>
        </w:rPr>
        <w:t>5</w:t>
      </w:r>
      <w:r w:rsidR="00B43E8E" w:rsidRPr="00887730">
        <w:rPr>
          <w:rFonts w:ascii="Times New Roman" w:hAnsi="Times New Roman" w:cs="Times New Roman"/>
          <w:sz w:val="28"/>
          <w:szCs w:val="28"/>
        </w:rPr>
        <w:t xml:space="preserve">00 </w:t>
      </w:r>
      <w:r w:rsidR="00B43E8E" w:rsidRPr="00887730">
        <w:rPr>
          <w:rFonts w:ascii="Times New Roman" w:hAnsi="Times New Roman"/>
          <w:color w:val="000000"/>
          <w:sz w:val="28"/>
          <w:szCs w:val="28"/>
        </w:rPr>
        <w:t>тыс</w:t>
      </w:r>
      <w:r w:rsidR="004E2663">
        <w:rPr>
          <w:rFonts w:ascii="Times New Roman" w:hAnsi="Times New Roman"/>
          <w:color w:val="000000"/>
          <w:sz w:val="28"/>
          <w:szCs w:val="28"/>
        </w:rPr>
        <w:t>.</w:t>
      </w:r>
      <w:r w:rsidR="00B43E8E" w:rsidRPr="00887730">
        <w:rPr>
          <w:rFonts w:ascii="Times New Roman" w:hAnsi="Times New Roman" w:cs="Times New Roman"/>
          <w:sz w:val="28"/>
          <w:szCs w:val="28"/>
        </w:rPr>
        <w:t xml:space="preserve"> </w:t>
      </w:r>
      <w:r w:rsidR="004E2663">
        <w:rPr>
          <w:rFonts w:ascii="Times New Roman" w:hAnsi="Times New Roman" w:cs="Times New Roman"/>
          <w:sz w:val="28"/>
          <w:szCs w:val="28"/>
        </w:rPr>
        <w:t>руб.</w:t>
      </w:r>
      <w:r w:rsidRPr="00887730">
        <w:rPr>
          <w:rFonts w:ascii="Times New Roman" w:hAnsi="Times New Roman" w:cs="Times New Roman"/>
          <w:sz w:val="28"/>
          <w:szCs w:val="28"/>
        </w:rPr>
        <w:t>, 6 заявлений о признании должников несостоят</w:t>
      </w:r>
      <w:r w:rsidR="00B43E8E" w:rsidRPr="00887730">
        <w:rPr>
          <w:rFonts w:ascii="Times New Roman" w:hAnsi="Times New Roman" w:cs="Times New Roman"/>
          <w:sz w:val="28"/>
          <w:szCs w:val="28"/>
        </w:rPr>
        <w:t xml:space="preserve">ельными (банкротом) на сумму 14 млн </w:t>
      </w:r>
      <w:r w:rsidRPr="00887730">
        <w:rPr>
          <w:rFonts w:ascii="Times New Roman" w:hAnsi="Times New Roman" w:cs="Times New Roman"/>
          <w:sz w:val="28"/>
          <w:szCs w:val="28"/>
        </w:rPr>
        <w:t>8</w:t>
      </w:r>
      <w:r w:rsidR="00B43E8E" w:rsidRPr="00887730">
        <w:rPr>
          <w:rFonts w:ascii="Times New Roman" w:hAnsi="Times New Roman" w:cs="Times New Roman"/>
          <w:sz w:val="28"/>
          <w:szCs w:val="28"/>
        </w:rPr>
        <w:t xml:space="preserve">00 </w:t>
      </w:r>
      <w:r w:rsidR="004E2663">
        <w:rPr>
          <w:rFonts w:ascii="Times New Roman" w:hAnsi="Times New Roman" w:cs="Times New Roman"/>
          <w:sz w:val="28"/>
          <w:szCs w:val="28"/>
        </w:rPr>
        <w:t>тыс.</w:t>
      </w:r>
      <w:r w:rsidR="00CD28F7" w:rsidRPr="00887730">
        <w:rPr>
          <w:rFonts w:ascii="Times New Roman" w:hAnsi="Times New Roman" w:cs="Times New Roman"/>
          <w:sz w:val="28"/>
          <w:szCs w:val="28"/>
        </w:rPr>
        <w:t xml:space="preserve"> </w:t>
      </w:r>
      <w:r w:rsidR="004E2663">
        <w:rPr>
          <w:rFonts w:ascii="Times New Roman" w:hAnsi="Times New Roman" w:cs="Times New Roman"/>
          <w:sz w:val="28"/>
          <w:szCs w:val="28"/>
        </w:rPr>
        <w:t>руб</w:t>
      </w:r>
      <w:r w:rsidRPr="00887730">
        <w:rPr>
          <w:rFonts w:ascii="Times New Roman" w:hAnsi="Times New Roman" w:cs="Times New Roman"/>
          <w:sz w:val="28"/>
          <w:szCs w:val="28"/>
        </w:rPr>
        <w:t xml:space="preserve">. </w:t>
      </w:r>
    </w:p>
    <w:p w:rsidR="008C2D40" w:rsidRPr="00887730" w:rsidRDefault="008C2D40" w:rsidP="004D1DCE">
      <w:pPr>
        <w:ind w:firstLine="690"/>
        <w:rPr>
          <w:rFonts w:ascii="Times New Roman" w:hAnsi="Times New Roman" w:cs="Times New Roman"/>
          <w:sz w:val="28"/>
          <w:szCs w:val="28"/>
        </w:rPr>
      </w:pPr>
      <w:r w:rsidRPr="00887730">
        <w:rPr>
          <w:rFonts w:ascii="Times New Roman" w:hAnsi="Times New Roman" w:cs="Times New Roman"/>
          <w:sz w:val="28"/>
          <w:szCs w:val="28"/>
        </w:rPr>
        <w:t>Оплачено добр</w:t>
      </w:r>
      <w:r w:rsidR="00B43E8E" w:rsidRPr="00887730">
        <w:rPr>
          <w:rFonts w:ascii="Times New Roman" w:hAnsi="Times New Roman" w:cs="Times New Roman"/>
          <w:sz w:val="28"/>
          <w:szCs w:val="28"/>
        </w:rPr>
        <w:t xml:space="preserve">овольно после обращения в суд 2 млн </w:t>
      </w:r>
      <w:r w:rsidRPr="00887730">
        <w:rPr>
          <w:rFonts w:ascii="Times New Roman" w:hAnsi="Times New Roman" w:cs="Times New Roman"/>
          <w:sz w:val="28"/>
          <w:szCs w:val="28"/>
        </w:rPr>
        <w:t>3</w:t>
      </w:r>
      <w:r w:rsidR="00B43E8E" w:rsidRPr="00887730">
        <w:rPr>
          <w:rFonts w:ascii="Times New Roman" w:hAnsi="Times New Roman" w:cs="Times New Roman"/>
          <w:sz w:val="28"/>
          <w:szCs w:val="28"/>
        </w:rPr>
        <w:t xml:space="preserve">00 </w:t>
      </w:r>
      <w:r w:rsidR="00B43E8E" w:rsidRPr="00887730">
        <w:rPr>
          <w:rFonts w:ascii="Times New Roman" w:hAnsi="Times New Roman"/>
          <w:color w:val="000000"/>
          <w:sz w:val="28"/>
          <w:szCs w:val="28"/>
        </w:rPr>
        <w:t>ты</w:t>
      </w:r>
      <w:r w:rsidR="004E2663">
        <w:rPr>
          <w:rFonts w:ascii="Times New Roman" w:hAnsi="Times New Roman"/>
          <w:color w:val="000000"/>
          <w:sz w:val="28"/>
          <w:szCs w:val="28"/>
        </w:rPr>
        <w:t>с.</w:t>
      </w:r>
      <w:r w:rsidR="00B43E8E" w:rsidRPr="00887730">
        <w:rPr>
          <w:rFonts w:ascii="Times New Roman" w:hAnsi="Times New Roman" w:cs="Times New Roman"/>
          <w:sz w:val="28"/>
          <w:szCs w:val="28"/>
        </w:rPr>
        <w:t xml:space="preserve"> </w:t>
      </w:r>
      <w:r w:rsidR="004E2663">
        <w:rPr>
          <w:rFonts w:ascii="Times New Roman" w:hAnsi="Times New Roman" w:cs="Times New Roman"/>
          <w:sz w:val="28"/>
          <w:szCs w:val="28"/>
        </w:rPr>
        <w:t>руб</w:t>
      </w:r>
      <w:r w:rsidRPr="00887730">
        <w:rPr>
          <w:rFonts w:ascii="Times New Roman" w:hAnsi="Times New Roman" w:cs="Times New Roman"/>
          <w:sz w:val="28"/>
          <w:szCs w:val="28"/>
        </w:rPr>
        <w:t>.</w:t>
      </w:r>
    </w:p>
    <w:p w:rsidR="008C2D40" w:rsidRDefault="008C2D40" w:rsidP="004D1DCE">
      <w:pPr>
        <w:shd w:val="clear" w:color="auto" w:fill="auto"/>
        <w:suppressAutoHyphens w:val="0"/>
        <w:ind w:firstLine="690"/>
        <w:rPr>
          <w:rFonts w:ascii="Times New Roman" w:hAnsi="Times New Roman"/>
          <w:color w:val="000000"/>
          <w:sz w:val="28"/>
          <w:szCs w:val="28"/>
        </w:rPr>
      </w:pPr>
    </w:p>
    <w:p w:rsidR="00150EEC" w:rsidRDefault="00150EEC" w:rsidP="004D1DCE">
      <w:pPr>
        <w:shd w:val="clear" w:color="auto" w:fill="auto"/>
        <w:suppressAutoHyphens w:val="0"/>
        <w:ind w:firstLine="690"/>
        <w:rPr>
          <w:rFonts w:ascii="Times New Roman" w:hAnsi="Times New Roman"/>
          <w:color w:val="000000"/>
          <w:sz w:val="28"/>
          <w:szCs w:val="28"/>
        </w:rPr>
      </w:pPr>
    </w:p>
    <w:p w:rsidR="00150EEC" w:rsidRDefault="00150EEC" w:rsidP="004D1DCE">
      <w:pPr>
        <w:shd w:val="clear" w:color="auto" w:fill="auto"/>
        <w:suppressAutoHyphens w:val="0"/>
        <w:ind w:firstLine="690"/>
        <w:rPr>
          <w:rFonts w:ascii="Times New Roman" w:hAnsi="Times New Roman"/>
          <w:color w:val="000000"/>
          <w:sz w:val="28"/>
          <w:szCs w:val="28"/>
        </w:rPr>
      </w:pPr>
    </w:p>
    <w:p w:rsidR="008C2D40" w:rsidRPr="00887730" w:rsidRDefault="008C2D40" w:rsidP="004D1DCE">
      <w:pPr>
        <w:shd w:val="clear" w:color="auto" w:fill="auto"/>
        <w:suppressAutoHyphens w:val="0"/>
        <w:spacing w:line="240" w:lineRule="auto"/>
        <w:ind w:left="17" w:right="23" w:firstLine="690"/>
        <w:jc w:val="center"/>
        <w:rPr>
          <w:rFonts w:ascii="Times New Roman" w:hAnsi="Times New Roman" w:cs="Times New Roman"/>
          <w:color w:val="000000"/>
          <w:sz w:val="28"/>
          <w:szCs w:val="28"/>
        </w:rPr>
      </w:pPr>
      <w:r w:rsidRPr="00887730">
        <w:rPr>
          <w:rFonts w:ascii="Times New Roman" w:hAnsi="Times New Roman" w:cs="Times New Roman"/>
          <w:iCs/>
          <w:sz w:val="28"/>
          <w:szCs w:val="28"/>
        </w:rPr>
        <w:lastRenderedPageBreak/>
        <w:t>Реализация кадровой политики</w:t>
      </w:r>
    </w:p>
    <w:p w:rsidR="008C2D40" w:rsidRPr="00887730" w:rsidRDefault="008C2D40" w:rsidP="004D1DCE">
      <w:pPr>
        <w:shd w:val="clear" w:color="auto" w:fill="auto"/>
        <w:suppressAutoHyphens w:val="0"/>
        <w:spacing w:line="240" w:lineRule="auto"/>
        <w:ind w:left="17" w:right="23" w:firstLine="690"/>
        <w:rPr>
          <w:rFonts w:ascii="Times New Roman" w:hAnsi="Times New Roman" w:cs="Times New Roman"/>
          <w:color w:val="000000"/>
          <w:sz w:val="28"/>
          <w:szCs w:val="28"/>
        </w:rPr>
      </w:pPr>
    </w:p>
    <w:p w:rsidR="008C2D40" w:rsidRPr="00887730" w:rsidRDefault="008C2D40" w:rsidP="005E653E">
      <w:pPr>
        <w:shd w:val="clear" w:color="auto" w:fill="auto"/>
        <w:ind w:firstLine="690"/>
        <w:rPr>
          <w:rFonts w:ascii="Times New Roman" w:hAnsi="Times New Roman" w:cs="Times New Roman"/>
          <w:sz w:val="28"/>
          <w:szCs w:val="28"/>
        </w:rPr>
      </w:pPr>
      <w:bookmarkStart w:id="16" w:name="Par459"/>
      <w:bookmarkEnd w:id="16"/>
      <w:r w:rsidRPr="00887730">
        <w:rPr>
          <w:rFonts w:ascii="Times New Roman" w:hAnsi="Times New Roman" w:cs="Times New Roman"/>
          <w:sz w:val="28"/>
          <w:szCs w:val="28"/>
        </w:rPr>
        <w:t xml:space="preserve">Штатная численность муниципальных служащих в администрации города Ставрополя, </w:t>
      </w:r>
      <w:r w:rsidR="004E2663">
        <w:rPr>
          <w:rFonts w:ascii="Times New Roman" w:hAnsi="Times New Roman" w:cs="Times New Roman"/>
          <w:sz w:val="28"/>
          <w:szCs w:val="28"/>
        </w:rPr>
        <w:t xml:space="preserve">отраслевых (функциональных) и территориальных </w:t>
      </w:r>
      <w:r w:rsidR="000113FA" w:rsidRPr="00887730">
        <w:rPr>
          <w:rFonts w:ascii="Times New Roman" w:hAnsi="Times New Roman" w:cs="Times New Roman"/>
          <w:sz w:val="28"/>
          <w:szCs w:val="28"/>
        </w:rPr>
        <w:t>органах</w:t>
      </w:r>
      <w:r w:rsidRPr="00887730">
        <w:rPr>
          <w:rFonts w:ascii="Times New Roman" w:hAnsi="Times New Roman" w:cs="Times New Roman"/>
          <w:sz w:val="28"/>
          <w:szCs w:val="28"/>
        </w:rPr>
        <w:t xml:space="preserve"> администрации</w:t>
      </w:r>
      <w:r w:rsidR="004E2663">
        <w:rPr>
          <w:rFonts w:ascii="Times New Roman" w:hAnsi="Times New Roman" w:cs="Times New Roman"/>
          <w:sz w:val="28"/>
          <w:szCs w:val="28"/>
        </w:rPr>
        <w:t xml:space="preserve"> </w:t>
      </w:r>
      <w:r w:rsidR="005E653E">
        <w:rPr>
          <w:rFonts w:ascii="Times New Roman" w:hAnsi="Times New Roman" w:cs="Times New Roman"/>
          <w:sz w:val="28"/>
          <w:szCs w:val="28"/>
        </w:rPr>
        <w:t xml:space="preserve">города Ставрополя </w:t>
      </w:r>
      <w:r w:rsidR="004E2663">
        <w:rPr>
          <w:rFonts w:ascii="Times New Roman" w:hAnsi="Times New Roman" w:cs="Times New Roman"/>
          <w:sz w:val="28"/>
          <w:szCs w:val="28"/>
        </w:rPr>
        <w:t xml:space="preserve">(далее – органы администрации), в 2022 году составляла </w:t>
      </w:r>
      <w:r w:rsidRPr="00887730">
        <w:rPr>
          <w:rFonts w:ascii="Times New Roman" w:hAnsi="Times New Roman" w:cs="Times New Roman"/>
          <w:sz w:val="28"/>
          <w:szCs w:val="28"/>
        </w:rPr>
        <w:t xml:space="preserve">792 единицы (по состоянию на 31.12.2021 – 792 единицы). В 2022 году из администрации города Ставрополя уволено </w:t>
      </w:r>
      <w:r w:rsidRPr="00887730">
        <w:rPr>
          <w:rFonts w:ascii="Times New Roman" w:hAnsi="Times New Roman" w:cs="Times New Roman"/>
          <w:sz w:val="28"/>
          <w:szCs w:val="28"/>
        </w:rPr>
        <w:br/>
        <w:t>22 работника (из них 19 – по собственной инициативе, 2 – в связи с выходом на пенсию, 1 – в связи со смертью). Назначены на должности муниципальной службы в администрации города Ставрополя 20 человек (из них из кадрового резерва – 2, по срочному трудовому договору – 7).</w:t>
      </w:r>
    </w:p>
    <w:p w:rsidR="008C2D40" w:rsidRPr="00887730" w:rsidRDefault="008C2D40" w:rsidP="00204470">
      <w:pPr>
        <w:ind w:firstLine="690"/>
        <w:rPr>
          <w:rFonts w:ascii="Times New Roman" w:hAnsi="Times New Roman" w:cs="Times New Roman"/>
          <w:sz w:val="28"/>
          <w:szCs w:val="28"/>
        </w:rPr>
      </w:pPr>
      <w:r w:rsidRPr="00887730">
        <w:rPr>
          <w:rFonts w:ascii="Times New Roman" w:hAnsi="Times New Roman" w:cs="Times New Roman"/>
          <w:sz w:val="28"/>
          <w:szCs w:val="28"/>
        </w:rPr>
        <w:t>Во исполнение требований законодательства о ведении воинского учета в военный комиссар</w:t>
      </w:r>
      <w:r w:rsidR="004E2663">
        <w:rPr>
          <w:rFonts w:ascii="Times New Roman" w:hAnsi="Times New Roman" w:cs="Times New Roman"/>
          <w:sz w:val="28"/>
          <w:szCs w:val="28"/>
        </w:rPr>
        <w:t>иат города Ставрополя направлены</w:t>
      </w:r>
      <w:r w:rsidRPr="00887730">
        <w:rPr>
          <w:rFonts w:ascii="Times New Roman" w:hAnsi="Times New Roman" w:cs="Times New Roman"/>
          <w:sz w:val="28"/>
          <w:szCs w:val="28"/>
        </w:rPr>
        <w:t xml:space="preserve"> </w:t>
      </w:r>
      <w:r w:rsidR="004E2663">
        <w:rPr>
          <w:rFonts w:ascii="Times New Roman" w:hAnsi="Times New Roman" w:cs="Times New Roman"/>
          <w:sz w:val="28"/>
          <w:szCs w:val="28"/>
        </w:rPr>
        <w:t xml:space="preserve"> сведения</w:t>
      </w:r>
      <w:r w:rsidRPr="00887730">
        <w:rPr>
          <w:rFonts w:ascii="Times New Roman" w:hAnsi="Times New Roman" w:cs="Times New Roman"/>
          <w:sz w:val="28"/>
          <w:szCs w:val="28"/>
        </w:rPr>
        <w:t xml:space="preserve"> о принятых на работу и уволенных с работы </w:t>
      </w:r>
      <w:r w:rsidR="004E2663">
        <w:rPr>
          <w:rFonts w:ascii="Times New Roman" w:hAnsi="Times New Roman" w:cs="Times New Roman"/>
          <w:sz w:val="28"/>
          <w:szCs w:val="28"/>
        </w:rPr>
        <w:t xml:space="preserve">17 </w:t>
      </w:r>
      <w:r w:rsidRPr="00887730">
        <w:rPr>
          <w:rFonts w:ascii="Times New Roman" w:hAnsi="Times New Roman" w:cs="Times New Roman"/>
          <w:sz w:val="28"/>
          <w:szCs w:val="28"/>
        </w:rPr>
        <w:t>работниках администрации города Ставрополя, пребывающих в запасе, а также об изменениях их данных воинского учета. Проведена сверка наличия бланков специального учета, правильности ведения книги учета бланков специального учета. Подготовлены отчеты: по форме № 18 – карточка учета организации; по форме № 19 – об обеспеченности трудовыми ресурсами (руководителями, специалистами, квалифицированными рабочими и служащими) из числа граждан, пребывающих в запасе, на период мобилизации и на военное время.</w:t>
      </w:r>
    </w:p>
    <w:p w:rsidR="008C2D40" w:rsidRPr="00D06094" w:rsidRDefault="008C2D40" w:rsidP="00D06094">
      <w:pPr>
        <w:ind w:firstLine="690"/>
        <w:rPr>
          <w:rFonts w:ascii="Times New Roman" w:hAnsi="Times New Roman" w:cs="Times New Roman"/>
          <w:sz w:val="28"/>
          <w:szCs w:val="28"/>
        </w:rPr>
      </w:pPr>
      <w:r w:rsidRPr="00887730">
        <w:rPr>
          <w:rFonts w:ascii="Times New Roman" w:hAnsi="Times New Roman" w:cs="Times New Roman"/>
          <w:sz w:val="28"/>
          <w:szCs w:val="28"/>
        </w:rPr>
        <w:t xml:space="preserve">В 2022 году администрацией города Ставрополя награждено </w:t>
      </w:r>
      <w:r w:rsidRPr="00887730">
        <w:rPr>
          <w:rFonts w:ascii="Times New Roman" w:hAnsi="Times New Roman" w:cs="Times New Roman"/>
          <w:sz w:val="28"/>
          <w:szCs w:val="28"/>
        </w:rPr>
        <w:br/>
        <w:t>1482 человек</w:t>
      </w:r>
      <w:r w:rsidR="009A51C8" w:rsidRPr="00887730">
        <w:rPr>
          <w:rFonts w:ascii="Times New Roman" w:hAnsi="Times New Roman" w:cs="Times New Roman"/>
          <w:sz w:val="28"/>
          <w:szCs w:val="28"/>
        </w:rPr>
        <w:t>а</w:t>
      </w:r>
      <w:r w:rsidRPr="00887730">
        <w:rPr>
          <w:rFonts w:ascii="Times New Roman" w:hAnsi="Times New Roman" w:cs="Times New Roman"/>
          <w:sz w:val="28"/>
          <w:szCs w:val="28"/>
        </w:rPr>
        <w:t xml:space="preserve"> (в 2021 году – 2256 человек), включая муниципальных служащих администрации города Ставрополя, муниципальных служащих и работников органов администрации, руководителей, работников организаций, граждан. Из них: 317 человек – Благодарственным письмом администрации города Ставрополя (в 2021 году – 408), 381 </w:t>
      </w:r>
      <w:r w:rsidR="00E54DB8">
        <w:rPr>
          <w:rFonts w:ascii="Times New Roman" w:hAnsi="Times New Roman" w:cs="Times New Roman"/>
          <w:sz w:val="28"/>
          <w:szCs w:val="28"/>
        </w:rPr>
        <w:t xml:space="preserve">человек </w:t>
      </w:r>
      <w:r w:rsidRPr="00887730">
        <w:rPr>
          <w:rFonts w:ascii="Times New Roman" w:hAnsi="Times New Roman" w:cs="Times New Roman"/>
          <w:sz w:val="28"/>
          <w:szCs w:val="28"/>
        </w:rPr>
        <w:t xml:space="preserve">– Почетной грамотой администрации города Ставрополя (в 2021 году – 247), </w:t>
      </w:r>
      <w:r w:rsidRPr="00887730">
        <w:rPr>
          <w:rFonts w:ascii="Times New Roman" w:hAnsi="Times New Roman" w:cs="Times New Roman"/>
          <w:sz w:val="28"/>
          <w:szCs w:val="28"/>
        </w:rPr>
        <w:br/>
        <w:t xml:space="preserve">769 </w:t>
      </w:r>
      <w:r w:rsidR="00E54DB8">
        <w:rPr>
          <w:rFonts w:ascii="Times New Roman" w:hAnsi="Times New Roman" w:cs="Times New Roman"/>
          <w:sz w:val="28"/>
          <w:szCs w:val="28"/>
        </w:rPr>
        <w:t xml:space="preserve">человек </w:t>
      </w:r>
      <w:r w:rsidRPr="00887730">
        <w:rPr>
          <w:rFonts w:ascii="Times New Roman" w:hAnsi="Times New Roman" w:cs="Times New Roman"/>
          <w:sz w:val="28"/>
          <w:szCs w:val="28"/>
        </w:rPr>
        <w:t xml:space="preserve">– Благодарностью главы города Ставрополя (в 2021 году – 1584), 10 </w:t>
      </w:r>
      <w:r w:rsidR="00E54DB8">
        <w:rPr>
          <w:rFonts w:ascii="Times New Roman" w:hAnsi="Times New Roman" w:cs="Times New Roman"/>
          <w:sz w:val="28"/>
          <w:szCs w:val="28"/>
        </w:rPr>
        <w:t xml:space="preserve">человек </w:t>
      </w:r>
      <w:r w:rsidRPr="00887730">
        <w:rPr>
          <w:rFonts w:ascii="Times New Roman" w:hAnsi="Times New Roman" w:cs="Times New Roman"/>
          <w:sz w:val="28"/>
          <w:szCs w:val="28"/>
        </w:rPr>
        <w:t xml:space="preserve">– Памятным знаком «За большой вклад в социально-культурную сферу города Ставрополя» (в 2021 году – 10), 2 </w:t>
      </w:r>
      <w:r w:rsidR="00E54DB8">
        <w:rPr>
          <w:rFonts w:ascii="Times New Roman" w:hAnsi="Times New Roman" w:cs="Times New Roman"/>
          <w:sz w:val="28"/>
          <w:szCs w:val="28"/>
        </w:rPr>
        <w:t xml:space="preserve">человека </w:t>
      </w:r>
      <w:r w:rsidRPr="00887730">
        <w:rPr>
          <w:rFonts w:ascii="Times New Roman" w:hAnsi="Times New Roman" w:cs="Times New Roman"/>
          <w:sz w:val="28"/>
          <w:szCs w:val="28"/>
        </w:rPr>
        <w:t xml:space="preserve">– медалью «За заслуги перед городом Ставрополем» (в 2021 году – 4), </w:t>
      </w:r>
      <w:r w:rsidRPr="00887730">
        <w:rPr>
          <w:rFonts w:ascii="Times New Roman" w:hAnsi="Times New Roman" w:cs="Times New Roman"/>
          <w:sz w:val="28"/>
          <w:szCs w:val="28"/>
          <w:shd w:val="clear" w:color="auto" w:fill="FFFFFF"/>
        </w:rPr>
        <w:t>3</w:t>
      </w:r>
      <w:r w:rsidR="00E54DB8">
        <w:rPr>
          <w:rFonts w:ascii="Times New Roman" w:hAnsi="Times New Roman" w:cs="Times New Roman"/>
          <w:sz w:val="28"/>
          <w:szCs w:val="28"/>
          <w:shd w:val="clear" w:color="auto" w:fill="FFFFFF"/>
        </w:rPr>
        <w:t xml:space="preserve"> человека</w:t>
      </w:r>
      <w:r w:rsidRPr="00887730">
        <w:rPr>
          <w:rFonts w:ascii="Times New Roman" w:hAnsi="Times New Roman" w:cs="Times New Roman"/>
          <w:sz w:val="28"/>
          <w:szCs w:val="28"/>
          <w:shd w:val="clear" w:color="auto" w:fill="FFFFFF"/>
        </w:rPr>
        <w:t xml:space="preserve"> – медалью «За усердие и полезность».</w:t>
      </w:r>
    </w:p>
    <w:p w:rsidR="00393BA3" w:rsidRDefault="00393BA3" w:rsidP="004D1DCE">
      <w:pPr>
        <w:shd w:val="clear" w:color="auto" w:fill="auto"/>
        <w:suppressAutoHyphens w:val="0"/>
        <w:ind w:firstLine="690"/>
        <w:jc w:val="center"/>
        <w:rPr>
          <w:rFonts w:ascii="Times New Roman" w:hAnsi="Times New Roman"/>
          <w:color w:val="000000"/>
          <w:sz w:val="28"/>
          <w:szCs w:val="28"/>
        </w:rPr>
      </w:pPr>
    </w:p>
    <w:p w:rsidR="008C2D40" w:rsidRPr="00887730" w:rsidRDefault="008C2D40" w:rsidP="004D1DCE">
      <w:pPr>
        <w:shd w:val="clear" w:color="auto" w:fill="auto"/>
        <w:suppressAutoHyphens w:val="0"/>
        <w:ind w:firstLine="690"/>
        <w:jc w:val="center"/>
        <w:rPr>
          <w:rFonts w:ascii="Times New Roman" w:hAnsi="Times New Roman"/>
          <w:color w:val="000000"/>
          <w:sz w:val="28"/>
          <w:szCs w:val="28"/>
        </w:rPr>
      </w:pPr>
      <w:r w:rsidRPr="00887730">
        <w:rPr>
          <w:rFonts w:ascii="Times New Roman" w:hAnsi="Times New Roman"/>
          <w:color w:val="000000"/>
          <w:sz w:val="28"/>
          <w:szCs w:val="28"/>
        </w:rPr>
        <w:t xml:space="preserve">Организация предоставления государственных </w:t>
      </w:r>
      <w:r w:rsidRPr="00887730">
        <w:rPr>
          <w:rFonts w:ascii="Times New Roman" w:hAnsi="Times New Roman"/>
          <w:color w:val="000000"/>
          <w:sz w:val="28"/>
          <w:szCs w:val="28"/>
        </w:rPr>
        <w:br/>
        <w:t>и муниципальных услуг</w:t>
      </w:r>
    </w:p>
    <w:p w:rsidR="008C2D40" w:rsidRPr="00887730" w:rsidRDefault="008C2D40" w:rsidP="004D1DCE">
      <w:pPr>
        <w:shd w:val="clear" w:color="auto" w:fill="auto"/>
        <w:suppressAutoHyphens w:val="0"/>
        <w:ind w:firstLine="690"/>
        <w:jc w:val="center"/>
        <w:rPr>
          <w:rFonts w:ascii="Times New Roman" w:hAnsi="Times New Roman"/>
          <w:color w:val="000000"/>
          <w:sz w:val="28"/>
          <w:szCs w:val="28"/>
        </w:rPr>
      </w:pPr>
    </w:p>
    <w:p w:rsidR="008C2D40" w:rsidRPr="00887730" w:rsidRDefault="008C2D40" w:rsidP="00EF1AB8">
      <w:pPr>
        <w:ind w:firstLine="690"/>
        <w:rPr>
          <w:rFonts w:ascii="Times New Roman" w:hAnsi="Times New Roman" w:cs="Times New Roman"/>
          <w:sz w:val="28"/>
          <w:szCs w:val="28"/>
        </w:rPr>
      </w:pPr>
      <w:r w:rsidRPr="00887730">
        <w:rPr>
          <w:rFonts w:ascii="Times New Roman" w:hAnsi="Times New Roman" w:cs="Times New Roman"/>
          <w:sz w:val="28"/>
          <w:szCs w:val="28"/>
        </w:rPr>
        <w:t xml:space="preserve">В рамках реализации Федерального </w:t>
      </w:r>
      <w:hyperlink r:id="rId11" w:history="1">
        <w:r w:rsidRPr="00887730">
          <w:rPr>
            <w:rStyle w:val="a8"/>
            <w:rFonts w:ascii="Times New Roman" w:hAnsi="Times New Roman"/>
            <w:color w:val="auto"/>
            <w:sz w:val="28"/>
            <w:szCs w:val="28"/>
            <w:u w:val="none"/>
          </w:rPr>
          <w:t>закона</w:t>
        </w:r>
      </w:hyperlink>
      <w:r w:rsidRPr="00887730">
        <w:rPr>
          <w:rFonts w:ascii="Times New Roman" w:hAnsi="Times New Roman" w:cs="Times New Roman"/>
          <w:sz w:val="28"/>
          <w:szCs w:val="28"/>
        </w:rPr>
        <w:t xml:space="preserve"> от 27 июля 2010 г.                                 № 210-ФЗ «Об организации предоставления государственных                                            и муниципальных услуг» проведена работа по усовершенство</w:t>
      </w:r>
      <w:r w:rsidR="00EF1AB8" w:rsidRPr="00887730">
        <w:rPr>
          <w:rFonts w:ascii="Times New Roman" w:hAnsi="Times New Roman" w:cs="Times New Roman"/>
          <w:sz w:val="28"/>
          <w:szCs w:val="28"/>
        </w:rPr>
        <w:t xml:space="preserve">ванию нормативной правовой базы, </w:t>
      </w:r>
      <w:r w:rsidRPr="00887730">
        <w:rPr>
          <w:rFonts w:ascii="Times New Roman" w:hAnsi="Times New Roman" w:cs="Times New Roman"/>
          <w:sz w:val="28"/>
          <w:szCs w:val="28"/>
        </w:rPr>
        <w:t>осуществлена типизация муниц</w:t>
      </w:r>
      <w:r w:rsidR="00EF1AB8" w:rsidRPr="00887730">
        <w:rPr>
          <w:rFonts w:ascii="Times New Roman" w:hAnsi="Times New Roman" w:cs="Times New Roman"/>
          <w:sz w:val="28"/>
          <w:szCs w:val="28"/>
        </w:rPr>
        <w:t xml:space="preserve">ипальных услуг в соответствии </w:t>
      </w:r>
      <w:r w:rsidRPr="00887730">
        <w:rPr>
          <w:rFonts w:ascii="Times New Roman" w:hAnsi="Times New Roman" w:cs="Times New Roman"/>
          <w:sz w:val="28"/>
          <w:szCs w:val="28"/>
        </w:rPr>
        <w:t>с</w:t>
      </w:r>
      <w:r w:rsidR="00EF1AB8" w:rsidRPr="00887730">
        <w:rPr>
          <w:rFonts w:ascii="Times New Roman" w:hAnsi="Times New Roman" w:cs="Times New Roman"/>
          <w:sz w:val="28"/>
          <w:szCs w:val="28"/>
        </w:rPr>
        <w:t xml:space="preserve"> рекомендуемым типовым перечнем </w:t>
      </w:r>
      <w:r w:rsidRPr="00887730">
        <w:rPr>
          <w:rFonts w:ascii="Times New Roman" w:hAnsi="Times New Roman" w:cs="Times New Roman"/>
          <w:sz w:val="28"/>
          <w:szCs w:val="28"/>
        </w:rPr>
        <w:t xml:space="preserve">муниципальных услуг                                         и рекомендуемым типовым перечнем муниципальных услуг, предоставление которых может быть организовано по принципу «одного окна»       </w:t>
      </w:r>
      <w:r w:rsidR="00EF1AB8" w:rsidRPr="00887730">
        <w:rPr>
          <w:rFonts w:ascii="Times New Roman" w:hAnsi="Times New Roman" w:cs="Times New Roman"/>
          <w:sz w:val="28"/>
          <w:szCs w:val="28"/>
        </w:rPr>
        <w:t xml:space="preserve">                      </w:t>
      </w:r>
      <w:r w:rsidR="00EF1AB8" w:rsidRPr="00887730">
        <w:rPr>
          <w:rFonts w:ascii="Times New Roman" w:hAnsi="Times New Roman" w:cs="Times New Roman"/>
          <w:sz w:val="28"/>
          <w:szCs w:val="28"/>
        </w:rPr>
        <w:lastRenderedPageBreak/>
        <w:t xml:space="preserve">в </w:t>
      </w:r>
      <w:r w:rsidRPr="00887730">
        <w:rPr>
          <w:rFonts w:ascii="Times New Roman" w:hAnsi="Times New Roman" w:cs="Times New Roman"/>
          <w:sz w:val="28"/>
          <w:szCs w:val="28"/>
        </w:rPr>
        <w:t>многофункциональных центрах</w:t>
      </w:r>
      <w:r w:rsidR="00EF1AB8" w:rsidRPr="00887730">
        <w:rPr>
          <w:rFonts w:ascii="Times New Roman" w:hAnsi="Times New Roman" w:cs="Times New Roman"/>
          <w:sz w:val="28"/>
          <w:szCs w:val="28"/>
        </w:rPr>
        <w:t>.</w:t>
      </w:r>
    </w:p>
    <w:p w:rsidR="00EF1AB8" w:rsidRPr="00887730" w:rsidRDefault="00EF1AB8" w:rsidP="00EF1AB8">
      <w:pPr>
        <w:spacing w:line="240" w:lineRule="auto"/>
        <w:ind w:left="17" w:right="-2" w:firstLine="709"/>
        <w:rPr>
          <w:rFonts w:ascii="Times New Roman" w:hAnsi="Times New Roman" w:cs="Times New Roman"/>
          <w:color w:val="auto"/>
          <w:sz w:val="28"/>
          <w:szCs w:val="28"/>
        </w:rPr>
      </w:pPr>
      <w:r w:rsidRPr="00887730">
        <w:rPr>
          <w:rFonts w:ascii="Times New Roman" w:hAnsi="Times New Roman" w:cs="Times New Roman"/>
          <w:color w:val="auto"/>
          <w:sz w:val="28"/>
          <w:szCs w:val="28"/>
        </w:rPr>
        <w:t>В отчетном периоде проведен мониторинг удовлетворенности населения качеством и доступностью государственных и муниципальных услуг.</w:t>
      </w:r>
    </w:p>
    <w:p w:rsidR="00EF1AB8" w:rsidRPr="00887730" w:rsidRDefault="00EF1AB8" w:rsidP="00EF1AB8">
      <w:pPr>
        <w:spacing w:line="240" w:lineRule="auto"/>
        <w:ind w:left="17" w:right="-2" w:firstLine="709"/>
        <w:rPr>
          <w:rFonts w:ascii="Times New Roman" w:hAnsi="Times New Roman" w:cs="Times New Roman"/>
          <w:color w:val="auto"/>
          <w:sz w:val="28"/>
          <w:szCs w:val="28"/>
        </w:rPr>
      </w:pPr>
      <w:r w:rsidRPr="00887730">
        <w:rPr>
          <w:rFonts w:ascii="Times New Roman" w:hAnsi="Times New Roman" w:cs="Times New Roman"/>
          <w:color w:val="auto"/>
          <w:sz w:val="28"/>
          <w:szCs w:val="28"/>
        </w:rPr>
        <w:t>Среди опрошенных получателей государственных и му</w:t>
      </w:r>
      <w:r w:rsidR="009A51C8" w:rsidRPr="00887730">
        <w:rPr>
          <w:rFonts w:ascii="Times New Roman" w:hAnsi="Times New Roman" w:cs="Times New Roman"/>
          <w:color w:val="auto"/>
          <w:sz w:val="28"/>
          <w:szCs w:val="28"/>
        </w:rPr>
        <w:t>ниципальных услуг 93,5 процента</w:t>
      </w:r>
      <w:r w:rsidRPr="00887730">
        <w:rPr>
          <w:rFonts w:ascii="Times New Roman" w:hAnsi="Times New Roman" w:cs="Times New Roman"/>
          <w:color w:val="auto"/>
          <w:sz w:val="28"/>
          <w:szCs w:val="28"/>
        </w:rPr>
        <w:t xml:space="preserve"> обращаются за предоставлением услуг в МФЦ,    </w:t>
      </w:r>
      <w:r w:rsidR="009A51C8" w:rsidRPr="00887730">
        <w:rPr>
          <w:rFonts w:ascii="Times New Roman" w:hAnsi="Times New Roman" w:cs="Times New Roman"/>
          <w:color w:val="auto"/>
          <w:sz w:val="28"/>
          <w:szCs w:val="28"/>
        </w:rPr>
        <w:t xml:space="preserve">                   6,5 процента</w:t>
      </w:r>
      <w:r w:rsidRPr="00887730">
        <w:rPr>
          <w:rFonts w:ascii="Times New Roman" w:hAnsi="Times New Roman" w:cs="Times New Roman"/>
          <w:color w:val="auto"/>
          <w:sz w:val="28"/>
          <w:szCs w:val="28"/>
        </w:rPr>
        <w:t xml:space="preserve"> – в органы, предоставляющие услуги.</w:t>
      </w:r>
    </w:p>
    <w:p w:rsidR="00EF1AB8" w:rsidRPr="00887730" w:rsidRDefault="00EF1AB8" w:rsidP="00EF1AB8">
      <w:pPr>
        <w:spacing w:line="240" w:lineRule="auto"/>
        <w:ind w:left="17" w:right="-2" w:firstLine="709"/>
        <w:rPr>
          <w:rFonts w:ascii="Times New Roman" w:hAnsi="Times New Roman" w:cs="Times New Roman"/>
          <w:color w:val="auto"/>
          <w:sz w:val="28"/>
          <w:szCs w:val="28"/>
        </w:rPr>
      </w:pPr>
      <w:r w:rsidRPr="00887730">
        <w:rPr>
          <w:rFonts w:ascii="Times New Roman" w:hAnsi="Times New Roman" w:cs="Times New Roman"/>
          <w:color w:val="auto"/>
          <w:sz w:val="28"/>
          <w:szCs w:val="28"/>
        </w:rPr>
        <w:t>Использовали возможность получения услуги в электронной форме               66 процентов респондентов. Наблюдается повышение доли граждан</w:t>
      </w:r>
      <w:r w:rsidR="00E54DB8">
        <w:rPr>
          <w:rFonts w:ascii="Times New Roman" w:hAnsi="Times New Roman" w:cs="Times New Roman"/>
          <w:color w:val="auto"/>
          <w:sz w:val="28"/>
          <w:szCs w:val="28"/>
        </w:rPr>
        <w:t>,</w:t>
      </w:r>
      <w:r w:rsidRPr="00887730">
        <w:rPr>
          <w:rFonts w:ascii="Times New Roman" w:hAnsi="Times New Roman" w:cs="Times New Roman"/>
          <w:color w:val="auto"/>
          <w:sz w:val="28"/>
          <w:szCs w:val="28"/>
        </w:rPr>
        <w:t xml:space="preserve">          </w:t>
      </w:r>
      <w:r w:rsidR="00AE43D9" w:rsidRPr="00887730">
        <w:rPr>
          <w:rFonts w:ascii="Times New Roman" w:hAnsi="Times New Roman" w:cs="Times New Roman"/>
          <w:color w:val="auto"/>
          <w:sz w:val="28"/>
          <w:szCs w:val="28"/>
        </w:rPr>
        <w:t xml:space="preserve">              </w:t>
      </w:r>
      <w:r w:rsidRPr="00887730">
        <w:rPr>
          <w:rFonts w:ascii="Times New Roman" w:hAnsi="Times New Roman" w:cs="Times New Roman"/>
          <w:color w:val="auto"/>
          <w:sz w:val="28"/>
          <w:szCs w:val="28"/>
        </w:rPr>
        <w:t>использующих возможность получения государственных и муниципальных услуг в городе Ставрополе в электронной форме</w:t>
      </w:r>
      <w:r w:rsidR="00E54DB8">
        <w:rPr>
          <w:rFonts w:ascii="Times New Roman" w:hAnsi="Times New Roman" w:cs="Times New Roman"/>
          <w:color w:val="auto"/>
          <w:sz w:val="28"/>
          <w:szCs w:val="28"/>
        </w:rPr>
        <w:t>,</w:t>
      </w:r>
      <w:r w:rsidR="00AE43D9" w:rsidRPr="00887730">
        <w:rPr>
          <w:rFonts w:ascii="Times New Roman" w:hAnsi="Times New Roman" w:cs="Times New Roman"/>
          <w:color w:val="auto"/>
          <w:sz w:val="28"/>
          <w:szCs w:val="28"/>
        </w:rPr>
        <w:t xml:space="preserve"> на 13,5 процента</w:t>
      </w:r>
      <w:r w:rsidRPr="00887730">
        <w:rPr>
          <w:rFonts w:ascii="Times New Roman" w:hAnsi="Times New Roman" w:cs="Times New Roman"/>
          <w:color w:val="auto"/>
          <w:sz w:val="28"/>
          <w:szCs w:val="28"/>
        </w:rPr>
        <w:t>, что свидетельствует о повышении доступности оказания услуг в целом.</w:t>
      </w:r>
    </w:p>
    <w:p w:rsidR="00EF1AB8" w:rsidRPr="00887730" w:rsidRDefault="00EF1AB8" w:rsidP="00EF1AB8">
      <w:pPr>
        <w:spacing w:line="240" w:lineRule="auto"/>
        <w:ind w:left="17" w:right="-2" w:firstLine="709"/>
        <w:rPr>
          <w:rFonts w:ascii="Times New Roman" w:hAnsi="Times New Roman" w:cs="Times New Roman"/>
          <w:color w:val="auto"/>
          <w:sz w:val="28"/>
          <w:szCs w:val="28"/>
        </w:rPr>
      </w:pPr>
      <w:r w:rsidRPr="00887730">
        <w:rPr>
          <w:rFonts w:ascii="Times New Roman" w:hAnsi="Times New Roman" w:cs="Times New Roman"/>
          <w:color w:val="auto"/>
          <w:sz w:val="28"/>
          <w:szCs w:val="28"/>
        </w:rPr>
        <w:t>По результатам проведения мониторинга удовлетворенности населения качеством и доступностью государс</w:t>
      </w:r>
      <w:r w:rsidR="00E54DB8">
        <w:rPr>
          <w:rFonts w:ascii="Times New Roman" w:hAnsi="Times New Roman" w:cs="Times New Roman"/>
          <w:color w:val="auto"/>
          <w:sz w:val="28"/>
          <w:szCs w:val="28"/>
        </w:rPr>
        <w:t xml:space="preserve">твенных и муниципальных услуг </w:t>
      </w:r>
      <w:r w:rsidRPr="00887730">
        <w:rPr>
          <w:rFonts w:ascii="Times New Roman" w:hAnsi="Times New Roman" w:cs="Times New Roman"/>
          <w:color w:val="auto"/>
          <w:sz w:val="28"/>
          <w:szCs w:val="28"/>
        </w:rPr>
        <w:t>доля граждан, удовлетворенных качеством и доступностью услуг, предоставляемых органами, предоставляющими услуги, сост</w:t>
      </w:r>
      <w:r w:rsidR="00AE43D9" w:rsidRPr="00887730">
        <w:rPr>
          <w:rFonts w:ascii="Times New Roman" w:hAnsi="Times New Roman" w:cs="Times New Roman"/>
          <w:color w:val="auto"/>
          <w:sz w:val="28"/>
          <w:szCs w:val="28"/>
        </w:rPr>
        <w:t>авила             90,6 процента</w:t>
      </w:r>
      <w:r w:rsidRPr="00887730">
        <w:rPr>
          <w:rFonts w:ascii="Times New Roman" w:hAnsi="Times New Roman" w:cs="Times New Roman"/>
          <w:color w:val="auto"/>
          <w:sz w:val="28"/>
          <w:szCs w:val="28"/>
        </w:rPr>
        <w:t xml:space="preserve">, удовлетворенность граждан качеством и доступностью государственных и муниципальных услуг, предоставляемых на базе МФЦ, составила 92,2 процента. </w:t>
      </w:r>
    </w:p>
    <w:p w:rsidR="008C2D40" w:rsidRPr="00887730" w:rsidRDefault="008C2D40" w:rsidP="004D1DCE">
      <w:pPr>
        <w:ind w:firstLine="690"/>
        <w:rPr>
          <w:rFonts w:ascii="Times New Roman" w:hAnsi="Times New Roman" w:cs="Times New Roman"/>
          <w:sz w:val="28"/>
          <w:szCs w:val="28"/>
        </w:rPr>
      </w:pPr>
      <w:r w:rsidRPr="00887730">
        <w:rPr>
          <w:rFonts w:ascii="Times New Roman" w:hAnsi="Times New Roman" w:cs="Times New Roman"/>
          <w:sz w:val="28"/>
          <w:szCs w:val="28"/>
        </w:rPr>
        <w:t xml:space="preserve">В городе Ставрополе функционируют пять офисов </w:t>
      </w:r>
      <w:r w:rsidR="00EF1AB8" w:rsidRPr="00887730">
        <w:rPr>
          <w:rFonts w:ascii="Times New Roman" w:hAnsi="Times New Roman" w:cs="Times New Roman"/>
          <w:sz w:val="28"/>
          <w:szCs w:val="28"/>
        </w:rPr>
        <w:t>МФЦ</w:t>
      </w:r>
      <w:r w:rsidRPr="00887730">
        <w:rPr>
          <w:rFonts w:ascii="Times New Roman" w:hAnsi="Times New Roman" w:cs="Times New Roman"/>
          <w:sz w:val="28"/>
          <w:szCs w:val="28"/>
        </w:rPr>
        <w:t xml:space="preserve"> и три территориально обособленных структурных подразделения (ТОСП), это </w:t>
      </w:r>
      <w:r w:rsidR="00A227DC">
        <w:rPr>
          <w:rFonts w:ascii="Times New Roman" w:hAnsi="Times New Roman" w:cs="Times New Roman"/>
          <w:sz w:val="28"/>
          <w:szCs w:val="28"/>
        </w:rPr>
        <w:t xml:space="preserve">    </w:t>
      </w:r>
      <w:r w:rsidR="00E54DB8">
        <w:rPr>
          <w:rFonts w:ascii="Times New Roman" w:hAnsi="Times New Roman" w:cs="Times New Roman"/>
          <w:sz w:val="28"/>
          <w:szCs w:val="28"/>
        </w:rPr>
        <w:t>114 окон прие</w:t>
      </w:r>
      <w:r w:rsidRPr="00887730">
        <w:rPr>
          <w:rFonts w:ascii="Times New Roman" w:hAnsi="Times New Roman" w:cs="Times New Roman"/>
          <w:sz w:val="28"/>
          <w:szCs w:val="28"/>
        </w:rPr>
        <w:t>ма</w:t>
      </w:r>
      <w:r w:rsidR="00EF1AB8" w:rsidRPr="00887730">
        <w:rPr>
          <w:rFonts w:ascii="Times New Roman" w:hAnsi="Times New Roman" w:cs="Times New Roman"/>
          <w:sz w:val="28"/>
          <w:szCs w:val="28"/>
        </w:rPr>
        <w:t xml:space="preserve"> </w:t>
      </w:r>
      <w:r w:rsidRPr="00887730">
        <w:rPr>
          <w:rFonts w:ascii="Times New Roman" w:hAnsi="Times New Roman" w:cs="Times New Roman"/>
          <w:sz w:val="28"/>
          <w:szCs w:val="28"/>
        </w:rPr>
        <w:t>в едином фирменном стиле «Мои документы».</w:t>
      </w:r>
    </w:p>
    <w:p w:rsidR="008C2D40" w:rsidRPr="00887730" w:rsidRDefault="00E54DB8" w:rsidP="004D1DCE">
      <w:pPr>
        <w:ind w:firstLine="690"/>
        <w:rPr>
          <w:rFonts w:ascii="Times New Roman" w:hAnsi="Times New Roman" w:cs="Times New Roman"/>
          <w:color w:val="000000"/>
          <w:sz w:val="28"/>
          <w:szCs w:val="28"/>
        </w:rPr>
      </w:pPr>
      <w:r>
        <w:rPr>
          <w:rFonts w:ascii="Times New Roman" w:hAnsi="Times New Roman" w:cs="Times New Roman"/>
          <w:sz w:val="28"/>
          <w:szCs w:val="28"/>
        </w:rPr>
        <w:t>В МФЦ</w:t>
      </w:r>
      <w:r w:rsidR="008C2D40" w:rsidRPr="00887730">
        <w:rPr>
          <w:rFonts w:ascii="Times New Roman" w:hAnsi="Times New Roman" w:cs="Times New Roman"/>
          <w:sz w:val="28"/>
          <w:szCs w:val="28"/>
        </w:rPr>
        <w:t xml:space="preserve"> организовано предоставление </w:t>
      </w:r>
      <w:r w:rsidR="008C2D40" w:rsidRPr="00887730">
        <w:rPr>
          <w:rFonts w:ascii="Times New Roman" w:hAnsi="Times New Roman" w:cs="Times New Roman"/>
          <w:color w:val="000000"/>
          <w:sz w:val="28"/>
          <w:szCs w:val="28"/>
        </w:rPr>
        <w:t>более двухсот государственных и муниципальных услуг, в том числе услуг поддержки малого и среднего бизнеса и платных дополнительных услуг.</w:t>
      </w:r>
    </w:p>
    <w:p w:rsidR="008C2D40" w:rsidRPr="00887730" w:rsidRDefault="00EF1AB8" w:rsidP="00EF1AB8">
      <w:pPr>
        <w:spacing w:line="240" w:lineRule="auto"/>
        <w:ind w:left="17" w:right="-2" w:firstLine="709"/>
        <w:rPr>
          <w:rFonts w:ascii="Times New Roman" w:hAnsi="Times New Roman" w:cs="Times New Roman"/>
          <w:color w:val="auto"/>
          <w:sz w:val="28"/>
          <w:szCs w:val="28"/>
        </w:rPr>
      </w:pPr>
      <w:r w:rsidRPr="00887730">
        <w:rPr>
          <w:rFonts w:ascii="Times New Roman" w:hAnsi="Times New Roman" w:cs="Times New Roman"/>
          <w:color w:val="auto"/>
          <w:sz w:val="28"/>
          <w:szCs w:val="28"/>
        </w:rPr>
        <w:t>В отчетном периоде за</w:t>
      </w:r>
      <w:r w:rsidR="00E54DB8">
        <w:rPr>
          <w:rFonts w:ascii="Times New Roman" w:hAnsi="Times New Roman" w:cs="Times New Roman"/>
          <w:color w:val="auto"/>
          <w:sz w:val="28"/>
          <w:szCs w:val="28"/>
        </w:rPr>
        <w:t>явителям оказано более 410 000</w:t>
      </w:r>
      <w:r w:rsidRPr="00887730">
        <w:rPr>
          <w:rFonts w:ascii="Times New Roman" w:hAnsi="Times New Roman" w:cs="Times New Roman"/>
          <w:color w:val="auto"/>
          <w:sz w:val="28"/>
          <w:szCs w:val="28"/>
        </w:rPr>
        <w:t xml:space="preserve"> </w:t>
      </w:r>
      <w:r w:rsidRPr="00887730">
        <w:rPr>
          <w:rFonts w:ascii="Times New Roman" w:eastAsiaTheme="minorHAnsi" w:hAnsi="Times New Roman" w:cs="Times New Roman"/>
          <w:color w:val="auto"/>
          <w:sz w:val="28"/>
          <w:szCs w:val="28"/>
          <w:lang w:eastAsia="en-US"/>
        </w:rPr>
        <w:t xml:space="preserve">государственных и муниципальных </w:t>
      </w:r>
      <w:r w:rsidR="000B0914" w:rsidRPr="00887730">
        <w:rPr>
          <w:rFonts w:ascii="Times New Roman" w:hAnsi="Times New Roman" w:cs="Times New Roman"/>
          <w:color w:val="auto"/>
          <w:sz w:val="28"/>
          <w:szCs w:val="28"/>
        </w:rPr>
        <w:t xml:space="preserve">услуг, из которых 19 </w:t>
      </w:r>
      <w:r w:rsidRPr="00887730">
        <w:rPr>
          <w:rFonts w:ascii="Times New Roman" w:hAnsi="Times New Roman" w:cs="Times New Roman"/>
          <w:color w:val="auto"/>
          <w:sz w:val="28"/>
          <w:szCs w:val="28"/>
        </w:rPr>
        <w:t>5</w:t>
      </w:r>
      <w:r w:rsidR="000B0914" w:rsidRPr="00887730">
        <w:rPr>
          <w:rFonts w:ascii="Times New Roman" w:hAnsi="Times New Roman" w:cs="Times New Roman"/>
          <w:color w:val="auto"/>
          <w:sz w:val="28"/>
          <w:szCs w:val="28"/>
        </w:rPr>
        <w:t>00</w:t>
      </w:r>
      <w:r w:rsidRPr="00887730">
        <w:rPr>
          <w:rFonts w:ascii="Times New Roman" w:hAnsi="Times New Roman" w:cs="Times New Roman"/>
          <w:color w:val="auto"/>
          <w:sz w:val="28"/>
          <w:szCs w:val="28"/>
        </w:rPr>
        <w:t xml:space="preserve">  платных услуг на общую сумму </w:t>
      </w:r>
      <w:bookmarkStart w:id="17" w:name="80ac5a35bec0daea78d20fb432f82f9e_GoBack"/>
      <w:bookmarkEnd w:id="17"/>
      <w:r w:rsidR="00E54DB8">
        <w:rPr>
          <w:rFonts w:ascii="Times New Roman" w:hAnsi="Times New Roman" w:cs="Times New Roman"/>
          <w:color w:val="auto"/>
          <w:sz w:val="28"/>
          <w:szCs w:val="28"/>
        </w:rPr>
        <w:t xml:space="preserve">  </w:t>
      </w:r>
      <w:r w:rsidR="00125A58" w:rsidRPr="00887730">
        <w:rPr>
          <w:rFonts w:ascii="Times New Roman" w:hAnsi="Times New Roman" w:cs="Times New Roman"/>
          <w:color w:val="auto"/>
          <w:sz w:val="28"/>
          <w:szCs w:val="28"/>
        </w:rPr>
        <w:t>3</w:t>
      </w:r>
      <w:r w:rsidR="000B0914" w:rsidRPr="00887730">
        <w:rPr>
          <w:rFonts w:ascii="Times New Roman" w:hAnsi="Times New Roman" w:cs="Times New Roman"/>
          <w:color w:val="auto"/>
          <w:sz w:val="28"/>
          <w:szCs w:val="28"/>
        </w:rPr>
        <w:t xml:space="preserve"> млн 500 </w:t>
      </w:r>
      <w:r w:rsidR="000B0914" w:rsidRPr="00887730">
        <w:rPr>
          <w:rFonts w:ascii="Times New Roman" w:hAnsi="Times New Roman"/>
          <w:color w:val="000000"/>
          <w:sz w:val="28"/>
          <w:szCs w:val="28"/>
        </w:rPr>
        <w:t>тыс</w:t>
      </w:r>
      <w:r w:rsidR="00E54DB8">
        <w:rPr>
          <w:rFonts w:ascii="Times New Roman" w:hAnsi="Times New Roman"/>
          <w:color w:val="000000"/>
          <w:sz w:val="28"/>
          <w:szCs w:val="28"/>
        </w:rPr>
        <w:t>.</w:t>
      </w:r>
      <w:r w:rsidR="00125A58" w:rsidRPr="00887730">
        <w:rPr>
          <w:rFonts w:ascii="Times New Roman" w:hAnsi="Times New Roman" w:cs="Times New Roman"/>
          <w:color w:val="auto"/>
          <w:sz w:val="28"/>
          <w:szCs w:val="28"/>
        </w:rPr>
        <w:t xml:space="preserve"> руб</w:t>
      </w:r>
      <w:r w:rsidR="00AE43D9" w:rsidRPr="00887730">
        <w:rPr>
          <w:rFonts w:ascii="Times New Roman" w:hAnsi="Times New Roman" w:cs="Times New Roman"/>
          <w:color w:val="auto"/>
          <w:sz w:val="28"/>
          <w:szCs w:val="28"/>
        </w:rPr>
        <w:t>.</w:t>
      </w:r>
      <w:r w:rsidRPr="00887730">
        <w:rPr>
          <w:rFonts w:ascii="Times New Roman" w:hAnsi="Times New Roman" w:cs="Times New Roman"/>
          <w:color w:val="auto"/>
          <w:sz w:val="28"/>
          <w:szCs w:val="28"/>
        </w:rPr>
        <w:t xml:space="preserve"> </w:t>
      </w:r>
    </w:p>
    <w:p w:rsidR="008C2D40" w:rsidRPr="00887730" w:rsidRDefault="008C2D40" w:rsidP="00AA0C07">
      <w:pPr>
        <w:ind w:left="0"/>
        <w:rPr>
          <w:rFonts w:ascii="Times New Roman" w:hAnsi="Times New Roman" w:cs="Times New Roman"/>
          <w:color w:val="000000"/>
          <w:sz w:val="28"/>
          <w:szCs w:val="28"/>
        </w:rPr>
      </w:pPr>
    </w:p>
    <w:p w:rsidR="008C2D40" w:rsidRPr="00887730" w:rsidRDefault="008C2D40" w:rsidP="004D1DCE">
      <w:pPr>
        <w:shd w:val="clear" w:color="auto" w:fill="auto"/>
        <w:suppressAutoHyphens w:val="0"/>
        <w:spacing w:line="240" w:lineRule="auto"/>
        <w:ind w:firstLine="690"/>
        <w:jc w:val="center"/>
        <w:rPr>
          <w:rFonts w:ascii="Times New Roman" w:hAnsi="Times New Roman" w:cs="Times New Roman"/>
          <w:color w:val="000000"/>
          <w:sz w:val="28"/>
          <w:szCs w:val="28"/>
        </w:rPr>
      </w:pPr>
      <w:r w:rsidRPr="00887730">
        <w:rPr>
          <w:rFonts w:ascii="Times New Roman" w:hAnsi="Times New Roman" w:cs="Times New Roman"/>
          <w:color w:val="000000"/>
          <w:sz w:val="28"/>
          <w:szCs w:val="28"/>
        </w:rPr>
        <w:t>Развитие информационного общества</w:t>
      </w:r>
    </w:p>
    <w:p w:rsidR="008C2D40" w:rsidRPr="00887730" w:rsidRDefault="008C2D40" w:rsidP="004D1DCE">
      <w:pPr>
        <w:shd w:val="clear" w:color="auto" w:fill="auto"/>
        <w:suppressAutoHyphens w:val="0"/>
        <w:spacing w:line="240" w:lineRule="auto"/>
        <w:ind w:firstLine="690"/>
        <w:jc w:val="center"/>
        <w:rPr>
          <w:rFonts w:ascii="Times New Roman" w:hAnsi="Times New Roman" w:cs="Times New Roman"/>
          <w:color w:val="000000"/>
          <w:sz w:val="28"/>
          <w:szCs w:val="28"/>
        </w:rPr>
      </w:pPr>
    </w:p>
    <w:p w:rsidR="008C2D40" w:rsidRPr="00887730" w:rsidRDefault="008C2D40" w:rsidP="00980138">
      <w:pPr>
        <w:spacing w:line="240" w:lineRule="auto"/>
        <w:ind w:firstLine="690"/>
        <w:rPr>
          <w:rFonts w:ascii="Times New Roman" w:hAnsi="Times New Roman" w:cs="Times New Roman"/>
          <w:spacing w:val="-6"/>
          <w:sz w:val="28"/>
          <w:szCs w:val="28"/>
        </w:rPr>
      </w:pPr>
      <w:r w:rsidRPr="00887730">
        <w:rPr>
          <w:rFonts w:ascii="Times New Roman" w:hAnsi="Times New Roman" w:cs="Times New Roman"/>
          <w:spacing w:val="-6"/>
          <w:sz w:val="28"/>
          <w:szCs w:val="28"/>
        </w:rPr>
        <w:t>В целях поддержания существующего центра обработки данных (дал</w:t>
      </w:r>
      <w:r w:rsidR="00E54DB8">
        <w:rPr>
          <w:rFonts w:ascii="Times New Roman" w:hAnsi="Times New Roman" w:cs="Times New Roman"/>
          <w:spacing w:val="-6"/>
          <w:sz w:val="28"/>
          <w:szCs w:val="28"/>
        </w:rPr>
        <w:t>ее - ЦОД) на современном уровне</w:t>
      </w:r>
      <w:r w:rsidRPr="00887730">
        <w:rPr>
          <w:rFonts w:ascii="Times New Roman" w:hAnsi="Times New Roman" w:cs="Times New Roman"/>
          <w:spacing w:val="-6"/>
          <w:sz w:val="28"/>
          <w:szCs w:val="28"/>
        </w:rPr>
        <w:t xml:space="preserve"> в 2022 году проведена существенная модернизация оборудования с обеспечением увеличения скорости работы и повышения устойчивости критически важных систем (СЭД «Дело», </w:t>
      </w:r>
      <w:r w:rsidR="00E54DB8" w:rsidRPr="00887730">
        <w:rPr>
          <w:rFonts w:ascii="Times New Roman" w:hAnsi="Times New Roman" w:cs="Times New Roman"/>
          <w:spacing w:val="-6"/>
          <w:sz w:val="28"/>
          <w:szCs w:val="28"/>
        </w:rPr>
        <w:t>Сервер электронной почты</w:t>
      </w:r>
      <w:r w:rsidR="00E54DB8">
        <w:rPr>
          <w:rFonts w:ascii="Times New Roman" w:hAnsi="Times New Roman" w:cs="Times New Roman"/>
          <w:spacing w:val="-6"/>
          <w:sz w:val="28"/>
          <w:szCs w:val="28"/>
        </w:rPr>
        <w:t>, 1С: «Бухгалтерия»</w:t>
      </w:r>
      <w:r w:rsidRPr="00887730">
        <w:rPr>
          <w:rFonts w:ascii="Times New Roman" w:hAnsi="Times New Roman" w:cs="Times New Roman"/>
          <w:spacing w:val="-6"/>
          <w:sz w:val="28"/>
          <w:szCs w:val="28"/>
        </w:rPr>
        <w:t>).</w:t>
      </w:r>
    </w:p>
    <w:p w:rsidR="008C2D40" w:rsidRPr="00887730" w:rsidRDefault="008C2D40" w:rsidP="001E5C92">
      <w:pPr>
        <w:spacing w:line="240" w:lineRule="auto"/>
        <w:ind w:firstLine="690"/>
        <w:rPr>
          <w:rFonts w:ascii="Times New Roman" w:hAnsi="Times New Roman" w:cs="Times New Roman"/>
          <w:spacing w:val="-6"/>
          <w:sz w:val="28"/>
          <w:szCs w:val="28"/>
        </w:rPr>
      </w:pPr>
      <w:r w:rsidRPr="00887730">
        <w:rPr>
          <w:rFonts w:ascii="Times New Roman" w:hAnsi="Times New Roman" w:cs="Times New Roman"/>
          <w:spacing w:val="-6"/>
          <w:sz w:val="28"/>
          <w:szCs w:val="28"/>
        </w:rPr>
        <w:t>Завершена установка и настройка 488 отечественных оперативных систем, закуплена и передана в органы администрации компьютерная техника.</w:t>
      </w:r>
      <w:r w:rsidR="004F75DC">
        <w:rPr>
          <w:rFonts w:ascii="Times New Roman" w:hAnsi="Times New Roman" w:cs="Times New Roman"/>
          <w:spacing w:val="-6"/>
          <w:sz w:val="28"/>
          <w:szCs w:val="28"/>
        </w:rPr>
        <w:t xml:space="preserve"> </w:t>
      </w:r>
      <w:r w:rsidRPr="00887730">
        <w:rPr>
          <w:rFonts w:ascii="Times New Roman" w:hAnsi="Times New Roman" w:cs="Times New Roman"/>
          <w:spacing w:val="-6"/>
          <w:sz w:val="28"/>
          <w:szCs w:val="28"/>
        </w:rPr>
        <w:t xml:space="preserve">В рамках концепции единой системы видеонаблюдения </w:t>
      </w:r>
      <w:r w:rsidR="00574F89">
        <w:rPr>
          <w:rFonts w:ascii="Times New Roman" w:hAnsi="Times New Roman" w:cs="Times New Roman"/>
          <w:spacing w:val="-6"/>
          <w:sz w:val="28"/>
          <w:szCs w:val="28"/>
        </w:rPr>
        <w:t>города Ставрополя</w:t>
      </w:r>
      <w:r w:rsidRPr="00887730">
        <w:rPr>
          <w:rFonts w:ascii="Times New Roman" w:hAnsi="Times New Roman" w:cs="Times New Roman"/>
          <w:spacing w:val="-6"/>
          <w:sz w:val="28"/>
          <w:szCs w:val="28"/>
        </w:rPr>
        <w:t xml:space="preserve">, на мощностях </w:t>
      </w:r>
      <w:r w:rsidR="00B41B96" w:rsidRPr="00887730">
        <w:rPr>
          <w:rFonts w:ascii="Times New Roman" w:hAnsi="Times New Roman" w:cs="Times New Roman"/>
          <w:spacing w:val="-6"/>
          <w:sz w:val="28"/>
          <w:szCs w:val="28"/>
        </w:rPr>
        <w:t>ЦОД</w:t>
      </w:r>
      <w:r w:rsidRPr="00887730">
        <w:rPr>
          <w:rFonts w:ascii="Times New Roman" w:hAnsi="Times New Roman" w:cs="Times New Roman"/>
          <w:spacing w:val="-6"/>
          <w:sz w:val="28"/>
          <w:szCs w:val="28"/>
        </w:rPr>
        <w:t xml:space="preserve"> администра</w:t>
      </w:r>
      <w:r w:rsidR="009A51C8" w:rsidRPr="00887730">
        <w:rPr>
          <w:rFonts w:ascii="Times New Roman" w:hAnsi="Times New Roman" w:cs="Times New Roman"/>
          <w:spacing w:val="-6"/>
          <w:sz w:val="28"/>
          <w:szCs w:val="28"/>
        </w:rPr>
        <w:t>ции города Ставрополя подключена</w:t>
      </w:r>
      <w:r w:rsidRPr="00887730">
        <w:rPr>
          <w:rFonts w:ascii="Times New Roman" w:hAnsi="Times New Roman" w:cs="Times New Roman"/>
          <w:spacing w:val="-6"/>
          <w:sz w:val="28"/>
          <w:szCs w:val="28"/>
        </w:rPr>
        <w:t xml:space="preserve"> 301 камера видеонаблюдения.</w:t>
      </w:r>
    </w:p>
    <w:p w:rsidR="000C7E7B" w:rsidRDefault="000C7E7B" w:rsidP="00E26C8A">
      <w:pPr>
        <w:ind w:firstLine="690"/>
        <w:rPr>
          <w:rFonts w:ascii="Times New Roman" w:hAnsi="Times New Roman" w:cs="Times New Roman"/>
          <w:sz w:val="28"/>
          <w:szCs w:val="28"/>
        </w:rPr>
      </w:pPr>
    </w:p>
    <w:p w:rsidR="00150EEC" w:rsidRDefault="00150EEC" w:rsidP="00E26C8A">
      <w:pPr>
        <w:ind w:firstLine="690"/>
        <w:rPr>
          <w:rFonts w:ascii="Times New Roman" w:hAnsi="Times New Roman" w:cs="Times New Roman"/>
          <w:sz w:val="28"/>
          <w:szCs w:val="28"/>
        </w:rPr>
      </w:pPr>
    </w:p>
    <w:p w:rsidR="00150EEC" w:rsidRPr="00E26C8A" w:rsidRDefault="00150EEC" w:rsidP="00E26C8A">
      <w:pPr>
        <w:ind w:firstLine="690"/>
        <w:rPr>
          <w:rFonts w:ascii="Times New Roman" w:hAnsi="Times New Roman" w:cs="Times New Roman"/>
          <w:sz w:val="28"/>
          <w:szCs w:val="28"/>
        </w:rPr>
      </w:pPr>
    </w:p>
    <w:p w:rsidR="008C2D40" w:rsidRPr="00887730" w:rsidRDefault="008C2D40" w:rsidP="004D1DCE">
      <w:pPr>
        <w:shd w:val="clear" w:color="auto" w:fill="auto"/>
        <w:suppressAutoHyphens w:val="0"/>
        <w:spacing w:line="240" w:lineRule="auto"/>
        <w:ind w:firstLine="690"/>
        <w:jc w:val="center"/>
        <w:rPr>
          <w:rFonts w:ascii="Times New Roman" w:hAnsi="Times New Roman" w:cs="Times New Roman"/>
          <w:color w:val="000000"/>
          <w:sz w:val="28"/>
          <w:szCs w:val="28"/>
        </w:rPr>
      </w:pPr>
      <w:r w:rsidRPr="00887730">
        <w:rPr>
          <w:rFonts w:ascii="Times New Roman" w:hAnsi="Times New Roman" w:cs="Times New Roman"/>
          <w:color w:val="000000"/>
          <w:sz w:val="28"/>
          <w:szCs w:val="28"/>
        </w:rPr>
        <w:lastRenderedPageBreak/>
        <w:t>13. Общественная безопасность</w:t>
      </w:r>
    </w:p>
    <w:p w:rsidR="008C2D40" w:rsidRPr="00887730" w:rsidRDefault="008C2D40" w:rsidP="004D1DCE">
      <w:pPr>
        <w:pStyle w:val="a7"/>
        <w:ind w:firstLine="690"/>
        <w:jc w:val="both"/>
        <w:rPr>
          <w:rFonts w:ascii="Times New Roman" w:hAnsi="Times New Roman"/>
          <w:sz w:val="28"/>
          <w:szCs w:val="28"/>
        </w:rPr>
      </w:pPr>
    </w:p>
    <w:p w:rsidR="008C2D40" w:rsidRPr="00887730" w:rsidRDefault="008C2D40" w:rsidP="004D1DCE">
      <w:pPr>
        <w:spacing w:line="240" w:lineRule="auto"/>
        <w:ind w:firstLine="690"/>
        <w:rPr>
          <w:rFonts w:ascii="Times New Roman" w:hAnsi="Times New Roman"/>
          <w:sz w:val="28"/>
          <w:szCs w:val="28"/>
        </w:rPr>
      </w:pPr>
      <w:bookmarkStart w:id="18" w:name="Par511"/>
      <w:bookmarkEnd w:id="18"/>
      <w:r w:rsidRPr="00887730">
        <w:rPr>
          <w:rFonts w:ascii="Times New Roman" w:hAnsi="Times New Roman"/>
          <w:sz w:val="28"/>
          <w:szCs w:val="28"/>
        </w:rPr>
        <w:t>В 2022 году организована работа по координации действий структурных подразделений администрации города Ставрополя с правоохранительными органами при проведении 287 массовых мероприятий.</w:t>
      </w:r>
    </w:p>
    <w:p w:rsidR="008C2D40" w:rsidRPr="00887730" w:rsidRDefault="008C2D40" w:rsidP="004D1DCE">
      <w:pPr>
        <w:spacing w:line="240" w:lineRule="auto"/>
        <w:ind w:firstLine="690"/>
        <w:rPr>
          <w:rFonts w:ascii="Times New Roman" w:hAnsi="Times New Roman"/>
          <w:sz w:val="28"/>
          <w:szCs w:val="28"/>
        </w:rPr>
      </w:pPr>
      <w:r w:rsidRPr="00887730">
        <w:rPr>
          <w:rFonts w:ascii="Times New Roman" w:hAnsi="Times New Roman"/>
          <w:sz w:val="28"/>
          <w:szCs w:val="28"/>
        </w:rPr>
        <w:t xml:space="preserve">Для координации действий по вопросам обеспечения общественной безопасности совместно с Управлением МВД России по городу Ставрополю, Федеральной службой безопасности Российской Федерации, </w:t>
      </w:r>
      <w:r w:rsidRPr="00887730">
        <w:rPr>
          <w:rFonts w:ascii="Times New Roman" w:hAnsi="Times New Roman"/>
          <w:sz w:val="28"/>
          <w:szCs w:val="28"/>
          <w:lang w:eastAsia="ru-RU"/>
        </w:rPr>
        <w:t>Федеральной службой войск национальной гвардии Российской Федерации по Ставропольскому краю</w:t>
      </w:r>
      <w:r w:rsidRPr="00887730">
        <w:rPr>
          <w:rFonts w:ascii="Times New Roman" w:hAnsi="Times New Roman"/>
          <w:sz w:val="28"/>
          <w:szCs w:val="28"/>
        </w:rPr>
        <w:t xml:space="preserve"> и прокуратурой города Ставрополя проведено более 25</w:t>
      </w:r>
      <w:r w:rsidRPr="00887730">
        <w:rPr>
          <w:rFonts w:ascii="Times New Roman" w:hAnsi="Times New Roman"/>
          <w:color w:val="C0504D"/>
          <w:sz w:val="28"/>
          <w:szCs w:val="28"/>
        </w:rPr>
        <w:t xml:space="preserve"> </w:t>
      </w:r>
      <w:r w:rsidRPr="00887730">
        <w:rPr>
          <w:rFonts w:ascii="Times New Roman" w:hAnsi="Times New Roman"/>
          <w:sz w:val="28"/>
          <w:szCs w:val="28"/>
        </w:rPr>
        <w:t xml:space="preserve">оперативных совещаний. </w:t>
      </w:r>
    </w:p>
    <w:p w:rsidR="008C2D40" w:rsidRPr="00887730" w:rsidRDefault="008C2D40" w:rsidP="004D1DCE">
      <w:pPr>
        <w:spacing w:line="240" w:lineRule="auto"/>
        <w:ind w:firstLine="690"/>
        <w:rPr>
          <w:rFonts w:ascii="Times New Roman" w:hAnsi="Times New Roman"/>
          <w:sz w:val="28"/>
          <w:szCs w:val="28"/>
        </w:rPr>
      </w:pPr>
      <w:r w:rsidRPr="00887730">
        <w:rPr>
          <w:rFonts w:ascii="Times New Roman" w:hAnsi="Times New Roman"/>
          <w:sz w:val="28"/>
          <w:szCs w:val="28"/>
        </w:rPr>
        <w:t>Организована деятельность народной дружины</w:t>
      </w:r>
      <w:r w:rsidR="00D47D64">
        <w:rPr>
          <w:rFonts w:ascii="Times New Roman" w:hAnsi="Times New Roman"/>
          <w:sz w:val="28"/>
          <w:szCs w:val="28"/>
        </w:rPr>
        <w:t>. В ее состав входят</w:t>
      </w:r>
      <w:r w:rsidRPr="00887730">
        <w:rPr>
          <w:rFonts w:ascii="Times New Roman" w:hAnsi="Times New Roman"/>
          <w:sz w:val="28"/>
          <w:szCs w:val="28"/>
        </w:rPr>
        <w:t xml:space="preserve"> 237 человек.</w:t>
      </w:r>
    </w:p>
    <w:p w:rsidR="008C2D40" w:rsidRPr="00887730" w:rsidRDefault="008C2D40" w:rsidP="004D1DCE">
      <w:pPr>
        <w:pStyle w:val="af9"/>
        <w:ind w:left="0" w:firstLine="690"/>
        <w:jc w:val="both"/>
        <w:rPr>
          <w:sz w:val="28"/>
          <w:szCs w:val="28"/>
        </w:rPr>
      </w:pPr>
      <w:r w:rsidRPr="00887730">
        <w:rPr>
          <w:sz w:val="28"/>
          <w:szCs w:val="28"/>
        </w:rPr>
        <w:t>Члены дружины из числа казаков круглосуточно несут службу на площади Ленина, Александровской площади, в купальный сезон - на Комсомольском пруду.</w:t>
      </w:r>
    </w:p>
    <w:p w:rsidR="008C2D40" w:rsidRPr="00887730" w:rsidRDefault="008C2D40" w:rsidP="004D1DCE">
      <w:pPr>
        <w:spacing w:line="240" w:lineRule="auto"/>
        <w:ind w:firstLine="690"/>
        <w:contextualSpacing/>
        <w:rPr>
          <w:rFonts w:ascii="Times New Roman" w:hAnsi="Times New Roman"/>
          <w:color w:val="C0504D"/>
          <w:sz w:val="28"/>
          <w:szCs w:val="28"/>
        </w:rPr>
      </w:pPr>
      <w:r w:rsidRPr="00887730">
        <w:rPr>
          <w:rFonts w:ascii="Times New Roman" w:hAnsi="Times New Roman"/>
          <w:sz w:val="28"/>
          <w:szCs w:val="28"/>
        </w:rPr>
        <w:t xml:space="preserve">При поддержке и во взаимодействии с администрацией города Ставрополя членами народной дружины оказывается содействие органам внутренних дел (полиции) в охране общественного порядка. С их участием сотрудниками Управления МВД России по городу Ставрополю в 2022 году было проведено 1425 рейдов, раскрыто 42 преступления и </w:t>
      </w:r>
      <w:r w:rsidR="00E54DB8">
        <w:rPr>
          <w:rFonts w:ascii="Times New Roman" w:hAnsi="Times New Roman"/>
          <w:sz w:val="28"/>
          <w:szCs w:val="28"/>
        </w:rPr>
        <w:t xml:space="preserve">                           </w:t>
      </w:r>
      <w:r w:rsidRPr="00887730">
        <w:rPr>
          <w:rFonts w:ascii="Times New Roman" w:hAnsi="Times New Roman"/>
          <w:sz w:val="28"/>
          <w:szCs w:val="28"/>
        </w:rPr>
        <w:t>872 правонарушения.</w:t>
      </w:r>
    </w:p>
    <w:p w:rsidR="008C2D40" w:rsidRPr="00887730" w:rsidRDefault="008C2D40" w:rsidP="004D1DCE">
      <w:pPr>
        <w:pStyle w:val="af9"/>
        <w:ind w:left="0" w:firstLine="690"/>
        <w:jc w:val="both"/>
        <w:rPr>
          <w:sz w:val="28"/>
          <w:szCs w:val="28"/>
        </w:rPr>
      </w:pPr>
      <w:r w:rsidRPr="00887730">
        <w:rPr>
          <w:sz w:val="28"/>
          <w:szCs w:val="28"/>
        </w:rPr>
        <w:t>Члены народной дружины города Ставрополя принимали активное участие в поддержании общественного порядка и обеспечении безопасности граждан при проведении всех массовых мероприятий.</w:t>
      </w:r>
    </w:p>
    <w:p w:rsidR="008C2D40" w:rsidRPr="00887730" w:rsidRDefault="008C2D40" w:rsidP="004D1DCE">
      <w:pPr>
        <w:pStyle w:val="ConsPlusNormal0"/>
        <w:ind w:firstLine="692"/>
        <w:jc w:val="both"/>
        <w:rPr>
          <w:rFonts w:ascii="Times New Roman" w:hAnsi="Times New Roman" w:cs="Times New Roman"/>
          <w:sz w:val="28"/>
          <w:szCs w:val="28"/>
        </w:rPr>
      </w:pPr>
      <w:r w:rsidRPr="00887730">
        <w:rPr>
          <w:rFonts w:ascii="Times New Roman" w:hAnsi="Times New Roman" w:cs="Times New Roman"/>
          <w:sz w:val="28"/>
          <w:szCs w:val="28"/>
        </w:rPr>
        <w:t xml:space="preserve">С целью координации действий субъектов профилактики терроризма и экстремизма организована работа антитеррористической комиссии города Ставрополя, проведено 5 заседаний. </w:t>
      </w:r>
    </w:p>
    <w:p w:rsidR="008C2D40" w:rsidRPr="00887730" w:rsidRDefault="008C2D40" w:rsidP="004D1DCE">
      <w:pPr>
        <w:pBdr>
          <w:top w:val="single" w:sz="4" w:space="0" w:color="FFFFFF"/>
          <w:left w:val="single" w:sz="4" w:space="0" w:color="FFFFFF"/>
          <w:bottom w:val="single" w:sz="4" w:space="6" w:color="FFFFFF"/>
          <w:right w:val="single" w:sz="4" w:space="0" w:color="FFFFFF"/>
        </w:pBdr>
        <w:spacing w:line="240" w:lineRule="auto"/>
        <w:ind w:firstLine="692"/>
        <w:rPr>
          <w:rFonts w:ascii="Times New Roman" w:hAnsi="Times New Roman"/>
          <w:sz w:val="28"/>
          <w:szCs w:val="28"/>
          <w:lang w:eastAsia="ru-RU"/>
        </w:rPr>
      </w:pPr>
      <w:r w:rsidRPr="00887730">
        <w:rPr>
          <w:rFonts w:ascii="Times New Roman" w:hAnsi="Times New Roman" w:cs="Times New Roman"/>
          <w:sz w:val="28"/>
          <w:szCs w:val="28"/>
          <w:lang w:eastAsia="ru-RU"/>
        </w:rPr>
        <w:t xml:space="preserve">Главой города Ставрополя утвержден </w:t>
      </w:r>
      <w:r w:rsidRPr="00887730">
        <w:rPr>
          <w:rFonts w:ascii="Times New Roman" w:hAnsi="Times New Roman"/>
          <w:sz w:val="28"/>
          <w:szCs w:val="28"/>
          <w:lang w:eastAsia="ru-RU"/>
        </w:rPr>
        <w:t>Перечень мест с массовым пребыванием граждан на территории города Ставрополя (24 объекта), который с</w:t>
      </w:r>
      <w:r w:rsidRPr="00887730">
        <w:rPr>
          <w:rFonts w:ascii="Times New Roman" w:hAnsi="Times New Roman" w:cs="Times New Roman"/>
          <w:sz w:val="28"/>
          <w:szCs w:val="28"/>
          <w:lang w:eastAsia="ru-RU"/>
        </w:rPr>
        <w:t xml:space="preserve">огласован с Управлением </w:t>
      </w:r>
      <w:r w:rsidRPr="00887730">
        <w:rPr>
          <w:rFonts w:ascii="Times New Roman" w:hAnsi="Times New Roman"/>
          <w:sz w:val="28"/>
          <w:szCs w:val="28"/>
        </w:rPr>
        <w:t>Федеральной службы безопасности Российской Федерации</w:t>
      </w:r>
      <w:r w:rsidRPr="00887730">
        <w:rPr>
          <w:rFonts w:ascii="Times New Roman" w:hAnsi="Times New Roman" w:cs="Times New Roman"/>
          <w:sz w:val="28"/>
          <w:szCs w:val="28"/>
          <w:lang w:eastAsia="ru-RU"/>
        </w:rPr>
        <w:t>, Управлением МВД</w:t>
      </w:r>
      <w:r w:rsidRPr="00887730">
        <w:rPr>
          <w:rFonts w:ascii="Times New Roman" w:hAnsi="Times New Roman"/>
          <w:sz w:val="28"/>
          <w:szCs w:val="28"/>
        </w:rPr>
        <w:t xml:space="preserve"> России по городу Ставрополю</w:t>
      </w:r>
      <w:r w:rsidRPr="00887730">
        <w:rPr>
          <w:rFonts w:ascii="Times New Roman" w:hAnsi="Times New Roman" w:cs="Times New Roman"/>
          <w:sz w:val="28"/>
          <w:szCs w:val="28"/>
          <w:lang w:eastAsia="ru-RU"/>
        </w:rPr>
        <w:t>,</w:t>
      </w:r>
      <w:r w:rsidRPr="00887730">
        <w:rPr>
          <w:rFonts w:ascii="Times New Roman" w:hAnsi="Times New Roman"/>
          <w:sz w:val="28"/>
          <w:szCs w:val="28"/>
          <w:lang w:eastAsia="ru-RU"/>
        </w:rPr>
        <w:t xml:space="preserve"> Главным управлением МЧС России по Ставропольскому краю, Федеральной службой войск национальной гвардии Российской Федерации по Ставропольскому краю. Все объекты обследованы, составлены акты, согласованы и утверждены паспорта безопасности.</w:t>
      </w:r>
    </w:p>
    <w:p w:rsidR="008C2D40" w:rsidRPr="00887730" w:rsidRDefault="008C2D40" w:rsidP="004D1DCE">
      <w:pPr>
        <w:pBdr>
          <w:top w:val="single" w:sz="4" w:space="0" w:color="FFFFFF"/>
          <w:left w:val="single" w:sz="4" w:space="0" w:color="FFFFFF"/>
          <w:bottom w:val="single" w:sz="4" w:space="6" w:color="FFFFFF"/>
          <w:right w:val="single" w:sz="4" w:space="0" w:color="FFFFFF"/>
        </w:pBdr>
        <w:spacing w:line="240" w:lineRule="auto"/>
        <w:ind w:firstLine="690"/>
        <w:rPr>
          <w:rFonts w:ascii="Times New Roman" w:hAnsi="Times New Roman"/>
          <w:sz w:val="28"/>
          <w:szCs w:val="28"/>
          <w:lang w:eastAsia="ar-SA" w:bidi="ar-SA"/>
        </w:rPr>
      </w:pPr>
      <w:r w:rsidRPr="00887730">
        <w:rPr>
          <w:rFonts w:ascii="Times New Roman" w:hAnsi="Times New Roman"/>
          <w:sz w:val="28"/>
          <w:szCs w:val="28"/>
        </w:rPr>
        <w:t>Реализация политики администрации города Ставрополя в сфере профилактики наркомании, алкоголизма, противодействия незаконному обороту наркотических средств и психотропных веществ осуществляется в</w:t>
      </w:r>
      <w:r w:rsidRPr="00887730">
        <w:rPr>
          <w:rFonts w:ascii="Times New Roman" w:hAnsi="Times New Roman"/>
          <w:sz w:val="28"/>
          <w:szCs w:val="28"/>
          <w:lang w:eastAsia="ar-SA" w:bidi="ar-SA"/>
        </w:rPr>
        <w:t xml:space="preserve"> рамках подпрограммы «НЕзависимость» муниципальной программы «Обеспечение безопасности, общественного порядка и профилактика правонарушений в городе Ставрополе», утвержденной постановлением администрации города Ставрополя от 15.11.2019 № 3245.  </w:t>
      </w:r>
    </w:p>
    <w:p w:rsidR="008C2D40" w:rsidRPr="00887730" w:rsidRDefault="008C2D40" w:rsidP="004D1DCE">
      <w:pPr>
        <w:pBdr>
          <w:top w:val="single" w:sz="4" w:space="0" w:color="FFFFFF"/>
          <w:left w:val="single" w:sz="4" w:space="0" w:color="FFFFFF"/>
          <w:bottom w:val="single" w:sz="4" w:space="6" w:color="FFFFFF"/>
          <w:right w:val="single" w:sz="4" w:space="0" w:color="FFFFFF"/>
        </w:pBdr>
        <w:spacing w:line="240" w:lineRule="auto"/>
        <w:ind w:firstLine="690"/>
        <w:rPr>
          <w:rFonts w:ascii="Times New Roman" w:hAnsi="Times New Roman"/>
          <w:sz w:val="28"/>
          <w:szCs w:val="28"/>
        </w:rPr>
      </w:pPr>
      <w:r w:rsidRPr="00887730">
        <w:rPr>
          <w:rFonts w:ascii="Times New Roman" w:hAnsi="Times New Roman"/>
          <w:sz w:val="28"/>
          <w:szCs w:val="28"/>
        </w:rPr>
        <w:t xml:space="preserve">Реализован экспериментальный проект по психологической и </w:t>
      </w:r>
      <w:r w:rsidRPr="00887730">
        <w:rPr>
          <w:rFonts w:ascii="Times New Roman" w:hAnsi="Times New Roman"/>
          <w:sz w:val="28"/>
          <w:szCs w:val="28"/>
        </w:rPr>
        <w:lastRenderedPageBreak/>
        <w:t>п</w:t>
      </w:r>
      <w:r w:rsidR="002F65E6" w:rsidRPr="00887730">
        <w:rPr>
          <w:rFonts w:ascii="Times New Roman" w:hAnsi="Times New Roman"/>
          <w:sz w:val="28"/>
          <w:szCs w:val="28"/>
        </w:rPr>
        <w:t>сихофизиологической диагностике</w:t>
      </w:r>
      <w:r w:rsidRPr="00887730">
        <w:rPr>
          <w:rFonts w:ascii="Times New Roman" w:hAnsi="Times New Roman"/>
          <w:sz w:val="28"/>
          <w:szCs w:val="28"/>
        </w:rPr>
        <w:t xml:space="preserve"> среди учащихся.</w:t>
      </w:r>
    </w:p>
    <w:p w:rsidR="008C2D40" w:rsidRPr="00887730" w:rsidRDefault="008C2D40" w:rsidP="000B736D">
      <w:pPr>
        <w:pBdr>
          <w:top w:val="single" w:sz="4" w:space="0" w:color="FFFFFF"/>
          <w:left w:val="single" w:sz="4" w:space="0" w:color="FFFFFF"/>
          <w:bottom w:val="single" w:sz="4" w:space="6" w:color="FFFFFF"/>
          <w:right w:val="single" w:sz="4" w:space="0" w:color="FFFFFF"/>
        </w:pBdr>
        <w:spacing w:line="240" w:lineRule="auto"/>
        <w:ind w:firstLine="720"/>
        <w:rPr>
          <w:rFonts w:ascii="Times New Roman" w:hAnsi="Times New Roman"/>
          <w:sz w:val="28"/>
          <w:szCs w:val="28"/>
          <w:lang w:eastAsia="ar-SA" w:bidi="ar-SA"/>
        </w:rPr>
      </w:pPr>
      <w:r w:rsidRPr="00887730">
        <w:rPr>
          <w:rFonts w:ascii="Times New Roman" w:hAnsi="Times New Roman"/>
          <w:sz w:val="28"/>
          <w:szCs w:val="28"/>
        </w:rPr>
        <w:t>Результатом проводимой работы</w:t>
      </w:r>
      <w:r w:rsidR="002F65E6" w:rsidRPr="00887730">
        <w:rPr>
          <w:rFonts w:ascii="Times New Roman" w:hAnsi="Times New Roman"/>
          <w:sz w:val="28"/>
          <w:szCs w:val="28"/>
        </w:rPr>
        <w:t xml:space="preserve"> в 2022 году можно считать снижение количества зарегистрированных преступлений</w:t>
      </w:r>
      <w:r w:rsidR="00E54DB8">
        <w:rPr>
          <w:rFonts w:ascii="Times New Roman" w:hAnsi="Times New Roman"/>
          <w:sz w:val="28"/>
          <w:szCs w:val="28"/>
        </w:rPr>
        <w:t>,</w:t>
      </w:r>
      <w:r w:rsidR="002F65E6" w:rsidRPr="00887730">
        <w:rPr>
          <w:rFonts w:ascii="Times New Roman" w:hAnsi="Times New Roman"/>
          <w:sz w:val="28"/>
          <w:szCs w:val="28"/>
        </w:rPr>
        <w:t xml:space="preserve"> связанных с незаконным оборотом наркотиков</w:t>
      </w:r>
      <w:r w:rsidR="00E54DB8">
        <w:rPr>
          <w:rFonts w:ascii="Times New Roman" w:hAnsi="Times New Roman"/>
          <w:sz w:val="28"/>
          <w:szCs w:val="28"/>
        </w:rPr>
        <w:t>,</w:t>
      </w:r>
      <w:r w:rsidRPr="00887730">
        <w:rPr>
          <w:rFonts w:ascii="Times New Roman" w:hAnsi="Times New Roman"/>
          <w:sz w:val="28"/>
          <w:szCs w:val="28"/>
        </w:rPr>
        <w:t xml:space="preserve"> на 8,4 процента (</w:t>
      </w:r>
      <w:r w:rsidR="002F65E6" w:rsidRPr="00887730">
        <w:rPr>
          <w:rFonts w:ascii="Times New Roman" w:hAnsi="Times New Roman"/>
          <w:sz w:val="28"/>
          <w:szCs w:val="28"/>
        </w:rPr>
        <w:t xml:space="preserve">в </w:t>
      </w:r>
      <w:r w:rsidRPr="00887730">
        <w:rPr>
          <w:rFonts w:ascii="Times New Roman" w:hAnsi="Times New Roman"/>
          <w:sz w:val="28"/>
          <w:szCs w:val="28"/>
        </w:rPr>
        <w:t>2022 году – 865</w:t>
      </w:r>
      <w:r w:rsidR="002F65E6" w:rsidRPr="00887730">
        <w:rPr>
          <w:rFonts w:ascii="Times New Roman" w:hAnsi="Times New Roman"/>
          <w:sz w:val="28"/>
          <w:szCs w:val="28"/>
        </w:rPr>
        <w:t xml:space="preserve"> </w:t>
      </w:r>
      <w:r w:rsidR="00E54DB8">
        <w:rPr>
          <w:rFonts w:ascii="Times New Roman" w:hAnsi="Times New Roman"/>
          <w:sz w:val="28"/>
          <w:szCs w:val="28"/>
        </w:rPr>
        <w:t>преступлений</w:t>
      </w:r>
      <w:r w:rsidRPr="00887730">
        <w:rPr>
          <w:rFonts w:ascii="Times New Roman" w:hAnsi="Times New Roman"/>
          <w:sz w:val="28"/>
          <w:szCs w:val="28"/>
        </w:rPr>
        <w:t xml:space="preserve">, </w:t>
      </w:r>
      <w:r w:rsidR="002F65E6" w:rsidRPr="00887730">
        <w:rPr>
          <w:rFonts w:ascii="Times New Roman" w:hAnsi="Times New Roman"/>
          <w:sz w:val="28"/>
          <w:szCs w:val="28"/>
        </w:rPr>
        <w:t xml:space="preserve">в              </w:t>
      </w:r>
      <w:r w:rsidRPr="00887730">
        <w:rPr>
          <w:rFonts w:ascii="Times New Roman" w:hAnsi="Times New Roman"/>
          <w:sz w:val="28"/>
          <w:szCs w:val="28"/>
        </w:rPr>
        <w:t xml:space="preserve">2021 году </w:t>
      </w:r>
      <w:r w:rsidR="00125A58" w:rsidRPr="00887730">
        <w:rPr>
          <w:rFonts w:ascii="Times New Roman" w:hAnsi="Times New Roman"/>
          <w:sz w:val="28"/>
          <w:szCs w:val="28"/>
        </w:rPr>
        <w:t xml:space="preserve">– </w:t>
      </w:r>
      <w:r w:rsidRPr="00887730">
        <w:rPr>
          <w:rFonts w:ascii="Times New Roman" w:hAnsi="Times New Roman"/>
          <w:sz w:val="28"/>
          <w:szCs w:val="28"/>
        </w:rPr>
        <w:t>944</w:t>
      </w:r>
      <w:r w:rsidR="002F65E6" w:rsidRPr="00887730">
        <w:rPr>
          <w:rFonts w:ascii="Times New Roman" w:hAnsi="Times New Roman"/>
          <w:sz w:val="28"/>
          <w:szCs w:val="28"/>
        </w:rPr>
        <w:t xml:space="preserve"> </w:t>
      </w:r>
      <w:r w:rsidR="00E54DB8">
        <w:rPr>
          <w:rFonts w:ascii="Times New Roman" w:hAnsi="Times New Roman"/>
          <w:sz w:val="28"/>
          <w:szCs w:val="28"/>
        </w:rPr>
        <w:t>преступления</w:t>
      </w:r>
      <w:r w:rsidRPr="00887730">
        <w:rPr>
          <w:rFonts w:ascii="Times New Roman" w:hAnsi="Times New Roman"/>
          <w:sz w:val="28"/>
          <w:szCs w:val="28"/>
        </w:rPr>
        <w:t>).</w:t>
      </w:r>
    </w:p>
    <w:p w:rsidR="008C2D40" w:rsidRPr="00887730" w:rsidRDefault="008C2D40" w:rsidP="004D1DCE">
      <w:pPr>
        <w:pBdr>
          <w:top w:val="single" w:sz="4" w:space="0" w:color="FFFFFF"/>
          <w:left w:val="single" w:sz="4" w:space="0" w:color="FFFFFF"/>
          <w:bottom w:val="single" w:sz="4" w:space="6" w:color="FFFFFF"/>
          <w:right w:val="single" w:sz="4" w:space="0" w:color="FFFFFF"/>
        </w:pBdr>
        <w:spacing w:line="240" w:lineRule="auto"/>
        <w:ind w:firstLine="690"/>
        <w:rPr>
          <w:rFonts w:ascii="Times New Roman" w:hAnsi="Times New Roman"/>
          <w:sz w:val="28"/>
          <w:szCs w:val="28"/>
        </w:rPr>
      </w:pPr>
      <w:r w:rsidRPr="00887730">
        <w:rPr>
          <w:rFonts w:ascii="Times New Roman" w:hAnsi="Times New Roman"/>
          <w:sz w:val="28"/>
          <w:szCs w:val="28"/>
        </w:rPr>
        <w:t>Реализованы меры, направленные на укрепление межнационального и межконфессионального согласия, профилактику межнациональных (межэтнических) конфликтов.</w:t>
      </w:r>
    </w:p>
    <w:p w:rsidR="008C2D40" w:rsidRPr="00887730" w:rsidRDefault="008C2D40" w:rsidP="00E43364">
      <w:pPr>
        <w:pBdr>
          <w:top w:val="single" w:sz="4" w:space="0" w:color="FFFFFF"/>
          <w:left w:val="single" w:sz="4" w:space="0" w:color="FFFFFF"/>
          <w:bottom w:val="single" w:sz="4" w:space="6" w:color="FFFFFF"/>
          <w:right w:val="single" w:sz="4" w:space="0" w:color="FFFFFF"/>
        </w:pBdr>
        <w:spacing w:line="240" w:lineRule="auto"/>
        <w:ind w:firstLine="720"/>
        <w:rPr>
          <w:rFonts w:ascii="Times New Roman" w:hAnsi="Times New Roman"/>
          <w:sz w:val="28"/>
          <w:szCs w:val="28"/>
          <w:lang w:eastAsia="ru-RU"/>
        </w:rPr>
      </w:pPr>
      <w:r w:rsidRPr="00887730">
        <w:rPr>
          <w:rFonts w:ascii="Times New Roman" w:hAnsi="Times New Roman"/>
          <w:sz w:val="28"/>
          <w:szCs w:val="28"/>
          <w:lang w:eastAsia="ru-RU"/>
        </w:rPr>
        <w:t>На постоянной основе ведется работа по военно-патриотическому воспитанию, возрождению духовных и культурных традиций казачества, а также по обеспечению охраны общественного порядка. Совместно с казачество</w:t>
      </w:r>
      <w:r w:rsidR="00EB7FDE" w:rsidRPr="00887730">
        <w:rPr>
          <w:rFonts w:ascii="Times New Roman" w:hAnsi="Times New Roman"/>
          <w:sz w:val="28"/>
          <w:szCs w:val="28"/>
          <w:lang w:eastAsia="ru-RU"/>
        </w:rPr>
        <w:t>м</w:t>
      </w:r>
      <w:r w:rsidRPr="00887730">
        <w:rPr>
          <w:rFonts w:ascii="Times New Roman" w:hAnsi="Times New Roman"/>
          <w:sz w:val="28"/>
          <w:szCs w:val="28"/>
          <w:lang w:eastAsia="ru-RU"/>
        </w:rPr>
        <w:t xml:space="preserve"> проведено порядка 20 мероприятий.</w:t>
      </w:r>
    </w:p>
    <w:p w:rsidR="004F75DC" w:rsidRDefault="004F75DC" w:rsidP="004D1DCE">
      <w:pPr>
        <w:shd w:val="clear" w:color="auto" w:fill="auto"/>
        <w:suppressAutoHyphens w:val="0"/>
        <w:spacing w:line="240" w:lineRule="auto"/>
        <w:ind w:firstLine="690"/>
        <w:jc w:val="center"/>
        <w:rPr>
          <w:rFonts w:ascii="Times New Roman" w:hAnsi="Times New Roman" w:cs="Times New Roman"/>
          <w:color w:val="000000"/>
          <w:sz w:val="28"/>
          <w:szCs w:val="28"/>
        </w:rPr>
      </w:pPr>
    </w:p>
    <w:p w:rsidR="008C2D40" w:rsidRPr="00887730" w:rsidRDefault="008C2D40" w:rsidP="004D1DCE">
      <w:pPr>
        <w:shd w:val="clear" w:color="auto" w:fill="auto"/>
        <w:suppressAutoHyphens w:val="0"/>
        <w:spacing w:line="240" w:lineRule="auto"/>
        <w:ind w:firstLine="690"/>
        <w:jc w:val="center"/>
        <w:rPr>
          <w:rFonts w:ascii="Times New Roman" w:hAnsi="Times New Roman" w:cs="Times New Roman"/>
          <w:color w:val="000000"/>
          <w:sz w:val="28"/>
          <w:szCs w:val="28"/>
        </w:rPr>
      </w:pPr>
      <w:r w:rsidRPr="00887730">
        <w:rPr>
          <w:rFonts w:ascii="Times New Roman" w:hAnsi="Times New Roman" w:cs="Times New Roman"/>
          <w:color w:val="000000"/>
          <w:sz w:val="28"/>
          <w:szCs w:val="28"/>
        </w:rPr>
        <w:t>14. Гражданская оборона и предупреждение</w:t>
      </w:r>
    </w:p>
    <w:p w:rsidR="008C2D40" w:rsidRPr="00887730" w:rsidRDefault="008C2D40" w:rsidP="004D1DCE">
      <w:pPr>
        <w:shd w:val="clear" w:color="auto" w:fill="auto"/>
        <w:suppressAutoHyphens w:val="0"/>
        <w:spacing w:line="240" w:lineRule="auto"/>
        <w:ind w:firstLine="690"/>
        <w:jc w:val="center"/>
        <w:rPr>
          <w:rFonts w:ascii="Times New Roman" w:hAnsi="Times New Roman" w:cs="Times New Roman"/>
          <w:color w:val="000000"/>
          <w:sz w:val="28"/>
          <w:szCs w:val="28"/>
        </w:rPr>
      </w:pPr>
      <w:r w:rsidRPr="00887730">
        <w:rPr>
          <w:rFonts w:ascii="Times New Roman" w:hAnsi="Times New Roman" w:cs="Times New Roman"/>
          <w:color w:val="000000"/>
          <w:sz w:val="28"/>
          <w:szCs w:val="28"/>
        </w:rPr>
        <w:t>чрезвычайных ситуаций</w:t>
      </w:r>
    </w:p>
    <w:p w:rsidR="008C2D40" w:rsidRPr="00887730" w:rsidRDefault="008C2D40" w:rsidP="004D1DCE">
      <w:pPr>
        <w:shd w:val="clear" w:color="auto" w:fill="auto"/>
        <w:suppressAutoHyphens w:val="0"/>
        <w:spacing w:line="240" w:lineRule="auto"/>
        <w:ind w:firstLine="690"/>
        <w:rPr>
          <w:rFonts w:ascii="Times New Roman" w:hAnsi="Times New Roman" w:cs="Times New Roman"/>
          <w:color w:val="000000"/>
          <w:sz w:val="28"/>
          <w:szCs w:val="28"/>
        </w:rPr>
      </w:pPr>
    </w:p>
    <w:p w:rsidR="008C2D40" w:rsidRPr="00887730" w:rsidRDefault="008C2D40" w:rsidP="005219A5">
      <w:pPr>
        <w:spacing w:line="240" w:lineRule="auto"/>
        <w:ind w:right="23" w:firstLine="692"/>
        <w:rPr>
          <w:rFonts w:ascii="Times New Roman" w:hAnsi="Times New Roman" w:cs="Times New Roman"/>
          <w:bCs/>
          <w:sz w:val="28"/>
          <w:szCs w:val="28"/>
        </w:rPr>
      </w:pPr>
      <w:r w:rsidRPr="00887730">
        <w:rPr>
          <w:rFonts w:ascii="Times New Roman" w:hAnsi="Times New Roman" w:cs="Times New Roman"/>
          <w:bCs/>
          <w:sz w:val="28"/>
          <w:szCs w:val="28"/>
        </w:rPr>
        <w:t xml:space="preserve">В 2022 году работа комитета по делам гражданской обороны и чрезвычайным ситуациям администрации города Ставрополя </w:t>
      </w:r>
      <w:r w:rsidRPr="00887730">
        <w:rPr>
          <w:rFonts w:ascii="Times New Roman" w:hAnsi="Times New Roman" w:cs="Times New Roman"/>
          <w:sz w:val="28"/>
          <w:szCs w:val="28"/>
        </w:rPr>
        <w:t>(далее – комитет по делам ГО и ЧС)</w:t>
      </w:r>
      <w:r w:rsidRPr="00887730">
        <w:rPr>
          <w:rFonts w:ascii="Times New Roman" w:hAnsi="Times New Roman" w:cs="Times New Roman"/>
          <w:bCs/>
          <w:sz w:val="28"/>
          <w:szCs w:val="28"/>
        </w:rPr>
        <w:t xml:space="preserve"> и подведомственных учреждений была направлена на выполнение задач по предупреждению чрезвычайных ситуаций, своевременному реагированию оперативных служб на социально значимые происшествия и события.</w:t>
      </w:r>
    </w:p>
    <w:p w:rsidR="007E4BAD" w:rsidRPr="00887730" w:rsidRDefault="008C2D40" w:rsidP="009737A4">
      <w:pPr>
        <w:ind w:firstLine="709"/>
        <w:rPr>
          <w:rFonts w:ascii="Times New Roman" w:hAnsi="Times New Roman" w:cs="Times New Roman"/>
          <w:spacing w:val="-5"/>
          <w:sz w:val="28"/>
        </w:rPr>
      </w:pPr>
      <w:r w:rsidRPr="00887730">
        <w:rPr>
          <w:rFonts w:ascii="Times New Roman" w:hAnsi="Times New Roman" w:cs="Times New Roman"/>
          <w:spacing w:val="-5"/>
          <w:sz w:val="28"/>
        </w:rPr>
        <w:t xml:space="preserve">В прошедшем году на территории города Ставрополя была зарегистрирована одна чрезвычайная ситуация (далее - ЧС), произошедшая </w:t>
      </w:r>
      <w:r w:rsidR="00EB7FDE" w:rsidRPr="00887730">
        <w:rPr>
          <w:rFonts w:ascii="Times New Roman" w:hAnsi="Times New Roman" w:cs="Times New Roman"/>
          <w:spacing w:val="-5"/>
          <w:sz w:val="28"/>
        </w:rPr>
        <w:t xml:space="preserve">      </w:t>
      </w:r>
      <w:r w:rsidRPr="00887730">
        <w:rPr>
          <w:rFonts w:ascii="Times New Roman" w:hAnsi="Times New Roman" w:cs="Times New Roman"/>
          <w:spacing w:val="-5"/>
          <w:sz w:val="28"/>
        </w:rPr>
        <w:t>15 января 2022 года</w:t>
      </w:r>
      <w:r w:rsidR="009E1010">
        <w:rPr>
          <w:rFonts w:ascii="Times New Roman" w:hAnsi="Times New Roman" w:cs="Times New Roman"/>
          <w:spacing w:val="-5"/>
          <w:sz w:val="28"/>
        </w:rPr>
        <w:t>,</w:t>
      </w:r>
      <w:r w:rsidRPr="00887730">
        <w:rPr>
          <w:rFonts w:ascii="Times New Roman" w:hAnsi="Times New Roman" w:cs="Times New Roman"/>
          <w:spacing w:val="-5"/>
          <w:sz w:val="28"/>
        </w:rPr>
        <w:t xml:space="preserve"> вызванная неблагоприятными погодными условиями (сильный ветер до 32 м/с). </w:t>
      </w:r>
      <w:r w:rsidRPr="00887730">
        <w:rPr>
          <w:rFonts w:ascii="Times New Roman" w:hAnsi="Times New Roman" w:cs="Times New Roman"/>
          <w:sz w:val="28"/>
        </w:rPr>
        <w:t>В результате ЧС получили значительные повреждения 3 социально-значимых объекта, 37 многоквартирных дом</w:t>
      </w:r>
      <w:r w:rsidR="00381602">
        <w:rPr>
          <w:rFonts w:ascii="Times New Roman" w:hAnsi="Times New Roman" w:cs="Times New Roman"/>
          <w:sz w:val="28"/>
        </w:rPr>
        <w:t>ов</w:t>
      </w:r>
      <w:r w:rsidRPr="00887730">
        <w:rPr>
          <w:rFonts w:ascii="Times New Roman" w:hAnsi="Times New Roman" w:cs="Times New Roman"/>
          <w:sz w:val="28"/>
        </w:rPr>
        <w:t xml:space="preserve">, </w:t>
      </w:r>
      <w:r w:rsidR="00125A58" w:rsidRPr="00887730">
        <w:rPr>
          <w:rFonts w:ascii="Times New Roman" w:hAnsi="Times New Roman" w:cs="Times New Roman"/>
          <w:sz w:val="28"/>
        </w:rPr>
        <w:t xml:space="preserve">        </w:t>
      </w:r>
      <w:r w:rsidRPr="00887730">
        <w:rPr>
          <w:rFonts w:ascii="Times New Roman" w:hAnsi="Times New Roman" w:cs="Times New Roman"/>
          <w:sz w:val="28"/>
        </w:rPr>
        <w:t>331 частное домовладение</w:t>
      </w:r>
      <w:r w:rsidRPr="00887730">
        <w:rPr>
          <w:rFonts w:ascii="Times New Roman" w:hAnsi="Times New Roman" w:cs="Times New Roman"/>
          <w:spacing w:val="-5"/>
          <w:sz w:val="28"/>
        </w:rPr>
        <w:t xml:space="preserve">, пострадавшими в результате </w:t>
      </w:r>
      <w:r w:rsidR="009E1010">
        <w:rPr>
          <w:rFonts w:ascii="Times New Roman" w:hAnsi="Times New Roman" w:cs="Times New Roman"/>
          <w:spacing w:val="-5"/>
          <w:sz w:val="28"/>
        </w:rPr>
        <w:t>ЧС</w:t>
      </w:r>
      <w:r w:rsidRPr="00887730">
        <w:rPr>
          <w:rFonts w:ascii="Times New Roman" w:hAnsi="Times New Roman" w:cs="Times New Roman"/>
          <w:spacing w:val="-5"/>
          <w:sz w:val="28"/>
        </w:rPr>
        <w:t xml:space="preserve"> признано </w:t>
      </w:r>
      <w:r w:rsidR="009E1010">
        <w:rPr>
          <w:rFonts w:ascii="Times New Roman" w:hAnsi="Times New Roman" w:cs="Times New Roman"/>
          <w:spacing w:val="-5"/>
          <w:sz w:val="28"/>
        </w:rPr>
        <w:t xml:space="preserve">            </w:t>
      </w:r>
      <w:r w:rsidRPr="00887730">
        <w:rPr>
          <w:rFonts w:ascii="Times New Roman" w:hAnsi="Times New Roman" w:cs="Times New Roman"/>
          <w:spacing w:val="-5"/>
          <w:sz w:val="28"/>
        </w:rPr>
        <w:t>908</w:t>
      </w:r>
      <w:r w:rsidRPr="00887730">
        <w:rPr>
          <w:rFonts w:ascii="Times New Roman" w:hAnsi="Times New Roman" w:cs="Times New Roman"/>
          <w:sz w:val="28"/>
        </w:rPr>
        <w:t xml:space="preserve"> человек. </w:t>
      </w:r>
      <w:r w:rsidRPr="00887730">
        <w:rPr>
          <w:rFonts w:ascii="Times New Roman" w:hAnsi="Times New Roman" w:cs="Times New Roman"/>
          <w:spacing w:val="-5"/>
          <w:sz w:val="28"/>
        </w:rPr>
        <w:t>Аварийно-восстановительные работы были завершены в полном объеме 21 июня 2022 года.</w:t>
      </w:r>
    </w:p>
    <w:p w:rsidR="008C2D40" w:rsidRPr="00887730" w:rsidRDefault="008C2D40" w:rsidP="005219A5">
      <w:pPr>
        <w:spacing w:line="240" w:lineRule="auto"/>
        <w:ind w:right="23" w:firstLine="692"/>
        <w:rPr>
          <w:rFonts w:ascii="Times New Roman" w:hAnsi="Times New Roman" w:cs="Times New Roman"/>
          <w:color w:val="000000"/>
          <w:spacing w:val="-5"/>
          <w:sz w:val="28"/>
          <w:szCs w:val="28"/>
        </w:rPr>
      </w:pPr>
      <w:r w:rsidRPr="00887730">
        <w:rPr>
          <w:rFonts w:ascii="Times New Roman" w:hAnsi="Times New Roman" w:cs="Times New Roman"/>
          <w:bCs/>
          <w:color w:val="000000"/>
          <w:spacing w:val="-5"/>
          <w:sz w:val="28"/>
          <w:szCs w:val="28"/>
        </w:rPr>
        <w:t>Всего в 2022 году в муниципальное казенное учреждение «Единая дежурно-диспетче</w:t>
      </w:r>
      <w:r w:rsidR="009E1010">
        <w:rPr>
          <w:rFonts w:ascii="Times New Roman" w:hAnsi="Times New Roman" w:cs="Times New Roman"/>
          <w:bCs/>
          <w:color w:val="000000"/>
          <w:spacing w:val="-5"/>
          <w:sz w:val="28"/>
          <w:szCs w:val="28"/>
        </w:rPr>
        <w:t>рская служба» города Ставрополя</w:t>
      </w:r>
      <w:r w:rsidRPr="00887730">
        <w:rPr>
          <w:rFonts w:ascii="Times New Roman" w:hAnsi="Times New Roman" w:cs="Times New Roman"/>
          <w:bCs/>
          <w:color w:val="000000"/>
          <w:spacing w:val="-5"/>
          <w:sz w:val="28"/>
          <w:szCs w:val="28"/>
        </w:rPr>
        <w:t xml:space="preserve"> от населения города Ставрополя поступило 488</w:t>
      </w:r>
      <w:r w:rsidR="000B0914" w:rsidRPr="00887730">
        <w:rPr>
          <w:rFonts w:ascii="Times New Roman" w:hAnsi="Times New Roman" w:cs="Times New Roman"/>
          <w:bCs/>
          <w:color w:val="000000"/>
          <w:spacing w:val="-5"/>
          <w:sz w:val="28"/>
          <w:szCs w:val="28"/>
        </w:rPr>
        <w:t xml:space="preserve"> </w:t>
      </w:r>
      <w:r w:rsidRPr="00887730">
        <w:rPr>
          <w:rFonts w:ascii="Times New Roman" w:hAnsi="Times New Roman" w:cs="Times New Roman"/>
          <w:bCs/>
          <w:color w:val="000000"/>
          <w:spacing w:val="-5"/>
          <w:sz w:val="28"/>
          <w:szCs w:val="28"/>
        </w:rPr>
        <w:t xml:space="preserve">084 обращения. </w:t>
      </w:r>
    </w:p>
    <w:p w:rsidR="008C2D40" w:rsidRPr="00887730" w:rsidRDefault="008C2D40" w:rsidP="00733D1D">
      <w:pPr>
        <w:spacing w:line="240" w:lineRule="auto"/>
        <w:ind w:right="23" w:firstLine="692"/>
        <w:rPr>
          <w:rFonts w:ascii="Times New Roman" w:hAnsi="Times New Roman" w:cs="Times New Roman"/>
          <w:bCs/>
          <w:color w:val="000000"/>
          <w:spacing w:val="-6"/>
          <w:sz w:val="28"/>
          <w:szCs w:val="28"/>
        </w:rPr>
      </w:pPr>
      <w:r w:rsidRPr="00887730">
        <w:rPr>
          <w:rFonts w:ascii="Times New Roman" w:hAnsi="Times New Roman" w:cs="Times New Roman"/>
          <w:bCs/>
          <w:color w:val="000000"/>
          <w:spacing w:val="-6"/>
          <w:sz w:val="28"/>
          <w:szCs w:val="28"/>
        </w:rPr>
        <w:t xml:space="preserve">Экстренными оперативными службами города Ставрополя выполнено                 18 229 заявок. </w:t>
      </w:r>
    </w:p>
    <w:p w:rsidR="008C2D40" w:rsidRPr="00887730" w:rsidRDefault="008C2D40" w:rsidP="00CF098C">
      <w:pPr>
        <w:spacing w:line="240" w:lineRule="auto"/>
        <w:ind w:left="17" w:right="23" w:firstLine="692"/>
        <w:rPr>
          <w:rFonts w:ascii="Times New Roman" w:hAnsi="Times New Roman" w:cs="Times New Roman"/>
          <w:spacing w:val="-5"/>
          <w:sz w:val="28"/>
        </w:rPr>
      </w:pPr>
      <w:r w:rsidRPr="00887730">
        <w:rPr>
          <w:rFonts w:ascii="Times New Roman" w:hAnsi="Times New Roman" w:cs="Times New Roman"/>
          <w:bCs/>
          <w:color w:val="000000"/>
          <w:spacing w:val="-6"/>
          <w:sz w:val="28"/>
          <w:szCs w:val="28"/>
        </w:rPr>
        <w:t xml:space="preserve">Приоритетными заявками являлись </w:t>
      </w:r>
      <w:r w:rsidRPr="00887730">
        <w:rPr>
          <w:rFonts w:ascii="Times New Roman" w:hAnsi="Times New Roman" w:cs="Times New Roman"/>
          <w:spacing w:val="-5"/>
          <w:sz w:val="28"/>
        </w:rPr>
        <w:t>нарушения на системах жилищно-коммунального комплекса, всего зафиксировано 8</w:t>
      </w:r>
      <w:r w:rsidR="009E1010">
        <w:rPr>
          <w:rFonts w:ascii="Times New Roman" w:hAnsi="Times New Roman" w:cs="Times New Roman"/>
          <w:spacing w:val="-5"/>
          <w:sz w:val="28"/>
        </w:rPr>
        <w:t xml:space="preserve"> </w:t>
      </w:r>
      <w:r w:rsidRPr="00887730">
        <w:rPr>
          <w:rFonts w:ascii="Times New Roman" w:hAnsi="Times New Roman" w:cs="Times New Roman"/>
          <w:spacing w:val="-5"/>
          <w:sz w:val="28"/>
        </w:rPr>
        <w:t xml:space="preserve">158 случаев. </w:t>
      </w:r>
    </w:p>
    <w:p w:rsidR="008C2D40" w:rsidRPr="00887730" w:rsidRDefault="008C2D40" w:rsidP="00CF098C">
      <w:pPr>
        <w:ind w:firstLine="709"/>
        <w:rPr>
          <w:rFonts w:ascii="Times New Roman" w:hAnsi="Times New Roman" w:cs="Times New Roman"/>
          <w:sz w:val="28"/>
        </w:rPr>
      </w:pPr>
      <w:r w:rsidRPr="00887730">
        <w:rPr>
          <w:rFonts w:ascii="Times New Roman" w:hAnsi="Times New Roman" w:cs="Times New Roman"/>
          <w:bCs/>
          <w:sz w:val="28"/>
          <w:szCs w:val="28"/>
        </w:rPr>
        <w:t xml:space="preserve">Спасатели муниципального казенного учреждения «Служба спасения» города Ставрополя (далее – Служба спасения города Ставрополя) в 2022 году </w:t>
      </w:r>
      <w:r w:rsidRPr="00887730">
        <w:rPr>
          <w:rFonts w:ascii="Times New Roman" w:hAnsi="Times New Roman" w:cs="Times New Roman"/>
          <w:bCs/>
          <w:color w:val="000000"/>
          <w:sz w:val="28"/>
          <w:szCs w:val="28"/>
        </w:rPr>
        <w:t xml:space="preserve">привлекались на происшествия и городские мероприятия 4 121 раз. </w:t>
      </w:r>
      <w:r w:rsidRPr="00887730">
        <w:rPr>
          <w:rFonts w:ascii="Times New Roman" w:hAnsi="Times New Roman" w:cs="Times New Roman"/>
          <w:sz w:val="28"/>
        </w:rPr>
        <w:t>Спасателями оказана адресная помощь гражданам в 527 случаях. Благодаря профессионализму и слаженности работы спасателей удалось сохранить свыше 450 человеческих жизней.</w:t>
      </w:r>
    </w:p>
    <w:p w:rsidR="008C2D40" w:rsidRPr="00887730" w:rsidRDefault="008C2D40" w:rsidP="00205075">
      <w:pPr>
        <w:ind w:firstLine="709"/>
        <w:rPr>
          <w:rFonts w:ascii="Times New Roman" w:hAnsi="Times New Roman" w:cs="Times New Roman"/>
          <w:b/>
          <w:sz w:val="28"/>
        </w:rPr>
      </w:pPr>
      <w:r w:rsidRPr="00887730">
        <w:rPr>
          <w:rFonts w:ascii="Times New Roman" w:hAnsi="Times New Roman" w:cs="Times New Roman"/>
          <w:sz w:val="28"/>
        </w:rPr>
        <w:t xml:space="preserve">В 2022 году на территории города Ставрополя произошло </w:t>
      </w:r>
      <w:r w:rsidR="00EB7FDE" w:rsidRPr="00887730">
        <w:rPr>
          <w:rFonts w:ascii="Times New Roman" w:hAnsi="Times New Roman" w:cs="Times New Roman"/>
          <w:sz w:val="28"/>
        </w:rPr>
        <w:t xml:space="preserve">                    </w:t>
      </w:r>
      <w:r w:rsidRPr="00887730">
        <w:rPr>
          <w:rFonts w:ascii="Times New Roman" w:hAnsi="Times New Roman" w:cs="Times New Roman"/>
          <w:sz w:val="28"/>
        </w:rPr>
        <w:lastRenderedPageBreak/>
        <w:t xml:space="preserve">68 возгораний сухой </w:t>
      </w:r>
      <w:r w:rsidR="005C245F" w:rsidRPr="00887730">
        <w:rPr>
          <w:rFonts w:ascii="Times New Roman" w:hAnsi="Times New Roman" w:cs="Times New Roman"/>
          <w:sz w:val="28"/>
        </w:rPr>
        <w:t>растительности. Наиболее крупное</w:t>
      </w:r>
      <w:r w:rsidRPr="00887730">
        <w:rPr>
          <w:rFonts w:ascii="Times New Roman" w:hAnsi="Times New Roman" w:cs="Times New Roman"/>
          <w:sz w:val="28"/>
        </w:rPr>
        <w:t xml:space="preserve"> </w:t>
      </w:r>
      <w:r w:rsidR="00225A2A" w:rsidRPr="00887730">
        <w:rPr>
          <w:rFonts w:ascii="Times New Roman" w:hAnsi="Times New Roman" w:cs="Times New Roman"/>
          <w:sz w:val="28"/>
        </w:rPr>
        <w:t xml:space="preserve">из них - </w:t>
      </w:r>
      <w:r w:rsidR="009E1010">
        <w:rPr>
          <w:rFonts w:ascii="Times New Roman" w:hAnsi="Times New Roman" w:cs="Times New Roman"/>
          <w:sz w:val="28"/>
        </w:rPr>
        <w:t>пожар в поселке Озерном</w:t>
      </w:r>
      <w:r w:rsidRPr="00887730">
        <w:rPr>
          <w:rFonts w:ascii="Times New Roman" w:hAnsi="Times New Roman" w:cs="Times New Roman"/>
          <w:sz w:val="28"/>
        </w:rPr>
        <w:t xml:space="preserve"> в районе Сенгилеевского озера, в результате которого причинен ущерб гражданам на сумму </w:t>
      </w:r>
      <w:r w:rsidR="00225A2A" w:rsidRPr="00887730">
        <w:rPr>
          <w:rFonts w:ascii="Times New Roman" w:hAnsi="Times New Roman" w:cs="Times New Roman"/>
          <w:sz w:val="28"/>
        </w:rPr>
        <w:t xml:space="preserve">более </w:t>
      </w:r>
      <w:r w:rsidRPr="00887730">
        <w:rPr>
          <w:rFonts w:ascii="Times New Roman" w:hAnsi="Times New Roman" w:cs="Times New Roman"/>
          <w:sz w:val="28"/>
        </w:rPr>
        <w:t>24</w:t>
      </w:r>
      <w:r w:rsidR="009E1010">
        <w:rPr>
          <w:rFonts w:ascii="Times New Roman" w:hAnsi="Times New Roman" w:cs="Times New Roman"/>
          <w:sz w:val="28"/>
        </w:rPr>
        <w:t xml:space="preserve"> млн руб.,</w:t>
      </w:r>
      <w:r w:rsidRPr="00887730">
        <w:rPr>
          <w:rFonts w:ascii="Times New Roman" w:hAnsi="Times New Roman" w:cs="Times New Roman"/>
          <w:sz w:val="28"/>
        </w:rPr>
        <w:t xml:space="preserve"> муниципальному бюджетному учреждению «Ставропольское городское лесничество» </w:t>
      </w:r>
      <w:r w:rsidR="009E1010">
        <w:rPr>
          <w:rFonts w:ascii="Times New Roman" w:hAnsi="Times New Roman" w:cs="Times New Roman"/>
          <w:sz w:val="28"/>
        </w:rPr>
        <w:t xml:space="preserve">– </w:t>
      </w:r>
      <w:r w:rsidRPr="00887730">
        <w:rPr>
          <w:rFonts w:ascii="Times New Roman" w:hAnsi="Times New Roman" w:cs="Times New Roman"/>
          <w:sz w:val="28"/>
        </w:rPr>
        <w:t>на сумму 665</w:t>
      </w:r>
      <w:r w:rsidR="000B0914" w:rsidRPr="00887730">
        <w:rPr>
          <w:rFonts w:ascii="Times New Roman" w:hAnsi="Times New Roman" w:cs="Times New Roman"/>
          <w:sz w:val="28"/>
        </w:rPr>
        <w:t xml:space="preserve"> </w:t>
      </w:r>
      <w:r w:rsidR="00574F89">
        <w:rPr>
          <w:rFonts w:ascii="Times New Roman" w:hAnsi="Times New Roman"/>
          <w:color w:val="000000"/>
          <w:sz w:val="28"/>
          <w:szCs w:val="28"/>
        </w:rPr>
        <w:t>тыс.</w:t>
      </w:r>
      <w:r w:rsidR="009E1010">
        <w:rPr>
          <w:rFonts w:ascii="Times New Roman" w:hAnsi="Times New Roman" w:cs="Times New Roman"/>
          <w:sz w:val="28"/>
        </w:rPr>
        <w:t xml:space="preserve"> руб</w:t>
      </w:r>
      <w:r w:rsidR="000B0914" w:rsidRPr="00887730">
        <w:rPr>
          <w:rFonts w:ascii="Times New Roman" w:hAnsi="Times New Roman" w:cs="Times New Roman"/>
          <w:sz w:val="28"/>
        </w:rPr>
        <w:t>.</w:t>
      </w:r>
      <w:r w:rsidRPr="00887730">
        <w:rPr>
          <w:rFonts w:ascii="Times New Roman" w:hAnsi="Times New Roman" w:cs="Times New Roman"/>
          <w:sz w:val="28"/>
        </w:rPr>
        <w:t xml:space="preserve"> </w:t>
      </w:r>
    </w:p>
    <w:p w:rsidR="008C2D40" w:rsidRDefault="008C2D40" w:rsidP="00205075">
      <w:pPr>
        <w:ind w:firstLine="709"/>
        <w:rPr>
          <w:rFonts w:ascii="Times New Roman" w:hAnsi="Times New Roman" w:cs="Times New Roman"/>
          <w:sz w:val="28"/>
        </w:rPr>
      </w:pPr>
      <w:r w:rsidRPr="00887730">
        <w:rPr>
          <w:rFonts w:ascii="Times New Roman" w:hAnsi="Times New Roman" w:cs="Times New Roman"/>
          <w:sz w:val="28"/>
        </w:rPr>
        <w:t>Проведена опашка территорий на пожароопасных направлениях города Ставрополя протяженностью 96,8 км, что на 2,4 км больше, чем в 2021 году.</w:t>
      </w:r>
    </w:p>
    <w:p w:rsidR="008C2D40" w:rsidRPr="00887730" w:rsidRDefault="008C2D40" w:rsidP="00205075">
      <w:pPr>
        <w:ind w:firstLine="709"/>
        <w:rPr>
          <w:rFonts w:ascii="Times New Roman" w:hAnsi="Times New Roman" w:cs="Times New Roman"/>
          <w:sz w:val="28"/>
        </w:rPr>
      </w:pPr>
      <w:r w:rsidRPr="00887730">
        <w:rPr>
          <w:rFonts w:ascii="Times New Roman" w:hAnsi="Times New Roman" w:cs="Times New Roman"/>
          <w:sz w:val="28"/>
        </w:rPr>
        <w:t>В городских</w:t>
      </w:r>
      <w:r w:rsidR="00EB7FDE" w:rsidRPr="00887730">
        <w:rPr>
          <w:rFonts w:ascii="Times New Roman" w:hAnsi="Times New Roman" w:cs="Times New Roman"/>
          <w:sz w:val="28"/>
        </w:rPr>
        <w:t xml:space="preserve"> лесах обустроено 150 км</w:t>
      </w:r>
      <w:r w:rsidRPr="00887730">
        <w:rPr>
          <w:rFonts w:ascii="Times New Roman" w:hAnsi="Times New Roman" w:cs="Times New Roman"/>
          <w:sz w:val="28"/>
        </w:rPr>
        <w:t xml:space="preserve"> минерализованных полос, проведены работы по с</w:t>
      </w:r>
      <w:r w:rsidR="00EB7FDE" w:rsidRPr="00887730">
        <w:rPr>
          <w:rFonts w:ascii="Times New Roman" w:hAnsi="Times New Roman" w:cs="Times New Roman"/>
          <w:sz w:val="28"/>
        </w:rPr>
        <w:t xml:space="preserve">анитарной </w:t>
      </w:r>
      <w:r w:rsidR="009E1010">
        <w:rPr>
          <w:rFonts w:ascii="Times New Roman" w:hAnsi="Times New Roman" w:cs="Times New Roman"/>
          <w:sz w:val="28"/>
        </w:rPr>
        <w:t>рубке просек, убрано 382 куб. м п</w:t>
      </w:r>
      <w:r w:rsidRPr="00887730">
        <w:rPr>
          <w:rFonts w:ascii="Times New Roman" w:hAnsi="Times New Roman" w:cs="Times New Roman"/>
          <w:sz w:val="28"/>
        </w:rPr>
        <w:t>орубочных остатков, на площади в 42 гектар</w:t>
      </w:r>
      <w:r w:rsidR="009E1010">
        <w:rPr>
          <w:rFonts w:ascii="Times New Roman" w:hAnsi="Times New Roman" w:cs="Times New Roman"/>
          <w:sz w:val="28"/>
        </w:rPr>
        <w:t>а</w:t>
      </w:r>
      <w:r w:rsidRPr="00887730">
        <w:rPr>
          <w:rFonts w:ascii="Times New Roman" w:hAnsi="Times New Roman" w:cs="Times New Roman"/>
          <w:sz w:val="28"/>
        </w:rPr>
        <w:t xml:space="preserve"> произведена уборка неликвидной древесины.</w:t>
      </w:r>
    </w:p>
    <w:p w:rsidR="008C2D40" w:rsidRPr="00887730" w:rsidRDefault="008C2D40" w:rsidP="005219A5">
      <w:pPr>
        <w:spacing w:line="240" w:lineRule="auto"/>
        <w:ind w:right="23" w:firstLine="692"/>
        <w:rPr>
          <w:rFonts w:ascii="Times New Roman" w:hAnsi="Times New Roman" w:cs="Times New Roman"/>
          <w:sz w:val="28"/>
          <w:szCs w:val="28"/>
        </w:rPr>
      </w:pPr>
      <w:r w:rsidRPr="00887730">
        <w:rPr>
          <w:rFonts w:ascii="Times New Roman" w:hAnsi="Times New Roman" w:cs="Times New Roman"/>
          <w:sz w:val="28"/>
          <w:szCs w:val="28"/>
        </w:rPr>
        <w:t xml:space="preserve">Для контроля за обстановкой и принятия мер по недопущению несчастных случаев на воде в летний период 2022 года проведено               </w:t>
      </w:r>
      <w:r w:rsidR="00EB7FDE" w:rsidRPr="00887730">
        <w:rPr>
          <w:rFonts w:ascii="Times New Roman" w:hAnsi="Times New Roman" w:cs="Times New Roman"/>
          <w:sz w:val="28"/>
          <w:szCs w:val="28"/>
        </w:rPr>
        <w:t xml:space="preserve">            107 совместных рейдов</w:t>
      </w:r>
      <w:r w:rsidRPr="00887730">
        <w:rPr>
          <w:rFonts w:ascii="Times New Roman" w:hAnsi="Times New Roman" w:cs="Times New Roman"/>
          <w:sz w:val="28"/>
          <w:szCs w:val="28"/>
        </w:rPr>
        <w:t xml:space="preserve">. </w:t>
      </w:r>
    </w:p>
    <w:p w:rsidR="008C2D40" w:rsidRPr="00887730" w:rsidRDefault="008C2D40" w:rsidP="005219A5">
      <w:pPr>
        <w:spacing w:line="240" w:lineRule="auto"/>
        <w:ind w:right="23" w:firstLine="692"/>
        <w:rPr>
          <w:rFonts w:ascii="Times New Roman" w:hAnsi="Times New Roman" w:cs="Times New Roman"/>
          <w:color w:val="000000"/>
          <w:sz w:val="28"/>
          <w:szCs w:val="28"/>
        </w:rPr>
      </w:pPr>
      <w:r w:rsidRPr="00887730">
        <w:rPr>
          <w:rFonts w:ascii="Times New Roman" w:hAnsi="Times New Roman" w:cs="Times New Roman"/>
          <w:color w:val="000000"/>
          <w:sz w:val="28"/>
          <w:szCs w:val="28"/>
        </w:rPr>
        <w:t xml:space="preserve">С начала купального сезона 2022 года на водоеме </w:t>
      </w:r>
      <w:r w:rsidR="009E1010">
        <w:rPr>
          <w:rFonts w:ascii="Times New Roman" w:hAnsi="Times New Roman" w:cs="Times New Roman"/>
          <w:color w:val="000000"/>
          <w:sz w:val="28"/>
          <w:szCs w:val="28"/>
        </w:rPr>
        <w:t>«</w:t>
      </w:r>
      <w:r w:rsidRPr="00887730">
        <w:rPr>
          <w:rFonts w:ascii="Times New Roman" w:hAnsi="Times New Roman" w:cs="Times New Roman"/>
          <w:color w:val="000000"/>
          <w:sz w:val="28"/>
          <w:szCs w:val="28"/>
        </w:rPr>
        <w:t>Комсомольский пруд</w:t>
      </w:r>
      <w:r w:rsidR="009E1010">
        <w:rPr>
          <w:rFonts w:ascii="Times New Roman" w:hAnsi="Times New Roman" w:cs="Times New Roman"/>
          <w:color w:val="000000"/>
          <w:sz w:val="28"/>
          <w:szCs w:val="28"/>
        </w:rPr>
        <w:t>»</w:t>
      </w:r>
      <w:r w:rsidRPr="00887730">
        <w:rPr>
          <w:rFonts w:ascii="Times New Roman" w:hAnsi="Times New Roman" w:cs="Times New Roman"/>
          <w:color w:val="000000"/>
          <w:sz w:val="28"/>
          <w:szCs w:val="28"/>
        </w:rPr>
        <w:t xml:space="preserve"> было организовано дежурство спасателей Службы спасения города Ставрополя. В период купального сезона зафиксировано 40 случаев оказания первой помощи людям, получившим различные травмы. Спасателями спасено 5 человек. В период купального сезона 2022 года погибло </w:t>
      </w:r>
      <w:r w:rsidR="00EB7FDE" w:rsidRPr="00887730">
        <w:rPr>
          <w:rFonts w:ascii="Times New Roman" w:hAnsi="Times New Roman" w:cs="Times New Roman"/>
          <w:color w:val="000000"/>
          <w:sz w:val="28"/>
          <w:szCs w:val="28"/>
        </w:rPr>
        <w:t xml:space="preserve">                   </w:t>
      </w:r>
      <w:r w:rsidRPr="00887730">
        <w:rPr>
          <w:rFonts w:ascii="Times New Roman" w:hAnsi="Times New Roman" w:cs="Times New Roman"/>
          <w:color w:val="000000"/>
          <w:sz w:val="28"/>
          <w:szCs w:val="28"/>
        </w:rPr>
        <w:t>2 человека.</w:t>
      </w:r>
    </w:p>
    <w:p w:rsidR="008C2D40" w:rsidRPr="00887730" w:rsidRDefault="008C2D40" w:rsidP="001126EA">
      <w:pPr>
        <w:spacing w:line="240" w:lineRule="auto"/>
        <w:ind w:right="23" w:firstLine="692"/>
        <w:rPr>
          <w:rFonts w:ascii="Times New Roman" w:hAnsi="Times New Roman" w:cs="Times New Roman"/>
          <w:color w:val="000000"/>
          <w:sz w:val="28"/>
          <w:szCs w:val="28"/>
        </w:rPr>
      </w:pPr>
      <w:r w:rsidRPr="00887730">
        <w:rPr>
          <w:rFonts w:ascii="Times New Roman" w:hAnsi="Times New Roman" w:cs="Times New Roman"/>
          <w:sz w:val="28"/>
        </w:rPr>
        <w:t>На курсах гражданской обороны города Ставрополя по вопросам безопасности людей на водных объектах прошли обучение 72 руководителя летних оздоровительных лагерей. По вопросам пожарной безопасности прошли обучение 435 руководителей и должностных лиц организаций города.</w:t>
      </w:r>
    </w:p>
    <w:p w:rsidR="008C2D40" w:rsidRPr="00887730" w:rsidRDefault="008C2D40" w:rsidP="005219A5">
      <w:pPr>
        <w:spacing w:line="240" w:lineRule="auto"/>
        <w:ind w:right="23" w:firstLine="692"/>
        <w:rPr>
          <w:rFonts w:ascii="Times New Roman" w:hAnsi="Times New Roman" w:cs="Times New Roman"/>
          <w:color w:val="FF0000"/>
          <w:sz w:val="28"/>
          <w:szCs w:val="28"/>
        </w:rPr>
      </w:pPr>
      <w:r w:rsidRPr="00887730">
        <w:rPr>
          <w:rFonts w:ascii="Times New Roman" w:hAnsi="Times New Roman" w:cs="Times New Roman"/>
          <w:color w:val="000000"/>
          <w:sz w:val="28"/>
          <w:szCs w:val="28"/>
        </w:rPr>
        <w:t>В рамках реализации проекта по построению и развитию аппаратно-программного комплекса «Безопасный город» в 2022 году</w:t>
      </w:r>
      <w:r w:rsidRPr="00887730">
        <w:rPr>
          <w:rFonts w:ascii="Times New Roman" w:hAnsi="Times New Roman" w:cs="Times New Roman"/>
          <w:color w:val="FF0000"/>
          <w:sz w:val="28"/>
          <w:szCs w:val="28"/>
        </w:rPr>
        <w:t xml:space="preserve"> </w:t>
      </w:r>
      <w:r w:rsidRPr="00887730">
        <w:rPr>
          <w:rFonts w:ascii="Times New Roman" w:hAnsi="Times New Roman" w:cs="Times New Roman"/>
          <w:spacing w:val="-6"/>
          <w:sz w:val="28"/>
          <w:szCs w:val="28"/>
        </w:rPr>
        <w:t>установлено             3 оконечных устройств</w:t>
      </w:r>
      <w:r w:rsidR="00EB7FDE" w:rsidRPr="00887730">
        <w:rPr>
          <w:rFonts w:ascii="Times New Roman" w:hAnsi="Times New Roman" w:cs="Times New Roman"/>
          <w:spacing w:val="-6"/>
          <w:sz w:val="28"/>
          <w:szCs w:val="28"/>
        </w:rPr>
        <w:t>а</w:t>
      </w:r>
      <w:r w:rsidRPr="00887730">
        <w:rPr>
          <w:rFonts w:ascii="Times New Roman" w:hAnsi="Times New Roman" w:cs="Times New Roman"/>
          <w:spacing w:val="-6"/>
          <w:sz w:val="28"/>
          <w:szCs w:val="28"/>
        </w:rPr>
        <w:t xml:space="preserve"> муниципальной системы оповещения.</w:t>
      </w:r>
    </w:p>
    <w:p w:rsidR="008C2D40" w:rsidRPr="00887730" w:rsidRDefault="008C2D40" w:rsidP="001126EA">
      <w:pPr>
        <w:spacing w:line="240" w:lineRule="auto"/>
        <w:ind w:right="23" w:firstLine="692"/>
        <w:rPr>
          <w:rFonts w:ascii="Times New Roman" w:hAnsi="Times New Roman" w:cs="Times New Roman"/>
          <w:color w:val="000000"/>
          <w:sz w:val="28"/>
          <w:szCs w:val="28"/>
        </w:rPr>
      </w:pPr>
      <w:r w:rsidRPr="00887730">
        <w:rPr>
          <w:rFonts w:ascii="Times New Roman" w:hAnsi="Times New Roman" w:cs="Times New Roman"/>
          <w:color w:val="000000"/>
          <w:sz w:val="28"/>
          <w:szCs w:val="28"/>
        </w:rPr>
        <w:t>Для профилактики правонарушений и охраны общественного порядка в 2022 году выполнены следующие мероприятия:</w:t>
      </w:r>
    </w:p>
    <w:p w:rsidR="008C2D40" w:rsidRPr="00887730" w:rsidRDefault="008C2D40" w:rsidP="005219A5">
      <w:pPr>
        <w:spacing w:line="240" w:lineRule="auto"/>
        <w:ind w:right="23" w:firstLine="692"/>
        <w:rPr>
          <w:rStyle w:val="a8"/>
          <w:rFonts w:ascii="Times New Roman" w:hAnsi="Times New Roman"/>
          <w:color w:val="000000"/>
          <w:sz w:val="28"/>
          <w:szCs w:val="28"/>
          <w:u w:val="none"/>
          <w:shd w:val="clear" w:color="auto" w:fill="FFFFFF"/>
        </w:rPr>
      </w:pPr>
      <w:r w:rsidRPr="00887730">
        <w:rPr>
          <w:rFonts w:ascii="Times New Roman" w:hAnsi="Times New Roman" w:cs="Times New Roman"/>
          <w:color w:val="000000"/>
          <w:spacing w:val="-4"/>
          <w:sz w:val="28"/>
          <w:szCs w:val="28"/>
        </w:rPr>
        <w:t xml:space="preserve">установлены 17 видеокамер в </w:t>
      </w:r>
      <w:r w:rsidRPr="00887730">
        <w:rPr>
          <w:rFonts w:ascii="Times New Roman" w:hAnsi="Times New Roman" w:cs="Times New Roman"/>
          <w:sz w:val="28"/>
        </w:rPr>
        <w:t>сквере «Александровская площадь»</w:t>
      </w:r>
      <w:r w:rsidRPr="00887730">
        <w:rPr>
          <w:rFonts w:ascii="Times New Roman" w:hAnsi="Times New Roman" w:cs="Times New Roman"/>
          <w:color w:val="000000"/>
          <w:spacing w:val="-4"/>
          <w:sz w:val="28"/>
          <w:szCs w:val="28"/>
        </w:rPr>
        <w:t>;</w:t>
      </w:r>
    </w:p>
    <w:p w:rsidR="008C2D40" w:rsidRPr="00887730" w:rsidRDefault="008C2D40" w:rsidP="005219A5">
      <w:pPr>
        <w:spacing w:line="240" w:lineRule="auto"/>
        <w:ind w:right="23" w:firstLine="692"/>
        <w:rPr>
          <w:rStyle w:val="a8"/>
          <w:rFonts w:ascii="Times New Roman" w:hAnsi="Times New Roman"/>
          <w:color w:val="000000"/>
          <w:sz w:val="28"/>
          <w:szCs w:val="28"/>
          <w:u w:val="none"/>
          <w:shd w:val="clear" w:color="auto" w:fill="FFFFFF"/>
        </w:rPr>
      </w:pPr>
      <w:r w:rsidRPr="00887730">
        <w:rPr>
          <w:rStyle w:val="a8"/>
          <w:rFonts w:ascii="Times New Roman" w:hAnsi="Times New Roman"/>
          <w:color w:val="000000"/>
          <w:sz w:val="28"/>
          <w:szCs w:val="28"/>
          <w:u w:val="none"/>
          <w:shd w:val="clear" w:color="auto" w:fill="FFFFFF"/>
        </w:rPr>
        <w:t xml:space="preserve">установлены 8 видеокамер на </w:t>
      </w:r>
      <w:r w:rsidR="00EB7FDE" w:rsidRPr="00887730">
        <w:rPr>
          <w:rFonts w:ascii="Times New Roman" w:hAnsi="Times New Roman" w:cs="Times New Roman"/>
          <w:sz w:val="28"/>
        </w:rPr>
        <w:t>пересечении</w:t>
      </w:r>
      <w:r w:rsidRPr="00887730">
        <w:rPr>
          <w:rFonts w:ascii="Times New Roman" w:hAnsi="Times New Roman" w:cs="Times New Roman"/>
          <w:sz w:val="28"/>
        </w:rPr>
        <w:t xml:space="preserve"> улицы Азовской и переулка Можайск</w:t>
      </w:r>
      <w:r w:rsidR="009E1010">
        <w:rPr>
          <w:rFonts w:ascii="Times New Roman" w:hAnsi="Times New Roman" w:cs="Times New Roman"/>
          <w:sz w:val="28"/>
        </w:rPr>
        <w:t>ого</w:t>
      </w:r>
      <w:r w:rsidRPr="00887730">
        <w:rPr>
          <w:rStyle w:val="a8"/>
          <w:rFonts w:ascii="Times New Roman" w:hAnsi="Times New Roman"/>
          <w:color w:val="000000"/>
          <w:sz w:val="28"/>
          <w:szCs w:val="28"/>
          <w:u w:val="none"/>
          <w:shd w:val="clear" w:color="auto" w:fill="FFFFFF"/>
        </w:rPr>
        <w:t>;</w:t>
      </w:r>
    </w:p>
    <w:p w:rsidR="008C2D40" w:rsidRPr="00887730" w:rsidRDefault="008C2D40" w:rsidP="005219A5">
      <w:pPr>
        <w:spacing w:line="240" w:lineRule="auto"/>
        <w:ind w:right="23" w:firstLine="692"/>
        <w:rPr>
          <w:rFonts w:ascii="Times New Roman" w:hAnsi="Times New Roman" w:cs="Times New Roman"/>
          <w:color w:val="000000"/>
          <w:sz w:val="28"/>
          <w:szCs w:val="28"/>
        </w:rPr>
      </w:pPr>
      <w:r w:rsidRPr="00887730">
        <w:rPr>
          <w:rStyle w:val="a8"/>
          <w:rFonts w:ascii="Times New Roman" w:hAnsi="Times New Roman"/>
          <w:color w:val="000000"/>
          <w:sz w:val="28"/>
          <w:szCs w:val="28"/>
          <w:u w:val="none"/>
          <w:shd w:val="clear" w:color="auto" w:fill="FFFFFF"/>
        </w:rPr>
        <w:t xml:space="preserve">установлены 9 видеокамер на </w:t>
      </w:r>
      <w:r w:rsidRPr="00887730">
        <w:rPr>
          <w:rFonts w:ascii="Times New Roman" w:hAnsi="Times New Roman" w:cs="Times New Roman"/>
          <w:sz w:val="28"/>
        </w:rPr>
        <w:t>пересечени</w:t>
      </w:r>
      <w:r w:rsidR="00574F89">
        <w:rPr>
          <w:rFonts w:ascii="Times New Roman" w:hAnsi="Times New Roman" w:cs="Times New Roman"/>
          <w:sz w:val="28"/>
        </w:rPr>
        <w:t>и</w:t>
      </w:r>
      <w:r w:rsidRPr="00887730">
        <w:rPr>
          <w:rFonts w:ascii="Times New Roman" w:hAnsi="Times New Roman" w:cs="Times New Roman"/>
          <w:sz w:val="28"/>
        </w:rPr>
        <w:t xml:space="preserve"> улиц</w:t>
      </w:r>
      <w:r w:rsidR="00EB7FDE" w:rsidRPr="00887730">
        <w:rPr>
          <w:rFonts w:ascii="Times New Roman" w:hAnsi="Times New Roman" w:cs="Times New Roman"/>
          <w:sz w:val="28"/>
        </w:rPr>
        <w:t>ы</w:t>
      </w:r>
      <w:r w:rsidRPr="00887730">
        <w:rPr>
          <w:rFonts w:ascii="Times New Roman" w:hAnsi="Times New Roman" w:cs="Times New Roman"/>
          <w:sz w:val="28"/>
        </w:rPr>
        <w:t xml:space="preserve"> Се</w:t>
      </w:r>
      <w:r w:rsidR="009E1010">
        <w:rPr>
          <w:rFonts w:ascii="Times New Roman" w:hAnsi="Times New Roman" w:cs="Times New Roman"/>
          <w:sz w:val="28"/>
        </w:rPr>
        <w:t>машко и Осетинской</w:t>
      </w:r>
      <w:r w:rsidRPr="00887730">
        <w:rPr>
          <w:rFonts w:ascii="Times New Roman" w:hAnsi="Times New Roman" w:cs="Times New Roman"/>
          <w:sz w:val="28"/>
        </w:rPr>
        <w:t>.</w:t>
      </w:r>
    </w:p>
    <w:p w:rsidR="008C2D40" w:rsidRPr="00887730" w:rsidRDefault="008C2D40" w:rsidP="001126EA">
      <w:pPr>
        <w:shd w:val="clear" w:color="auto" w:fill="auto"/>
        <w:tabs>
          <w:tab w:val="left" w:pos="3777"/>
        </w:tabs>
        <w:suppressAutoHyphens w:val="0"/>
        <w:rPr>
          <w:rFonts w:ascii="Times New Roman" w:hAnsi="Times New Roman"/>
          <w:color w:val="000000"/>
          <w:sz w:val="28"/>
          <w:szCs w:val="28"/>
        </w:rPr>
      </w:pPr>
    </w:p>
    <w:p w:rsidR="008C2D40" w:rsidRPr="00887730" w:rsidRDefault="008C2D40" w:rsidP="004D1DCE">
      <w:pPr>
        <w:shd w:val="clear" w:color="auto" w:fill="auto"/>
        <w:suppressAutoHyphens w:val="0"/>
        <w:ind w:firstLine="690"/>
        <w:rPr>
          <w:rFonts w:ascii="Times New Roman" w:hAnsi="Times New Roman"/>
          <w:color w:val="000000"/>
          <w:sz w:val="28"/>
          <w:szCs w:val="28"/>
        </w:rPr>
      </w:pPr>
    </w:p>
    <w:p w:rsidR="008C2D40" w:rsidRPr="00887730" w:rsidRDefault="008C2D40" w:rsidP="004D1DCE">
      <w:pPr>
        <w:shd w:val="clear" w:color="auto" w:fill="auto"/>
        <w:suppressAutoHyphens w:val="0"/>
        <w:ind w:firstLine="690"/>
        <w:rPr>
          <w:rFonts w:ascii="Times New Roman" w:hAnsi="Times New Roman"/>
          <w:color w:val="000000"/>
          <w:sz w:val="28"/>
          <w:szCs w:val="28"/>
        </w:rPr>
      </w:pPr>
    </w:p>
    <w:p w:rsidR="008C2D40" w:rsidRPr="00887730" w:rsidRDefault="008C2D40" w:rsidP="00352B80">
      <w:pPr>
        <w:shd w:val="clear" w:color="auto" w:fill="auto"/>
        <w:suppressAutoHyphens w:val="0"/>
        <w:spacing w:line="240" w:lineRule="exact"/>
        <w:ind w:hanging="19"/>
        <w:rPr>
          <w:rFonts w:ascii="Times New Roman" w:hAnsi="Times New Roman"/>
          <w:color w:val="000000"/>
          <w:sz w:val="28"/>
          <w:szCs w:val="28"/>
        </w:rPr>
      </w:pPr>
      <w:r w:rsidRPr="00887730">
        <w:rPr>
          <w:rFonts w:ascii="Times New Roman" w:hAnsi="Times New Roman"/>
          <w:color w:val="000000"/>
          <w:sz w:val="28"/>
          <w:szCs w:val="28"/>
        </w:rPr>
        <w:t>Глава города Ставрополя                                                              И.И. Ульянченко</w:t>
      </w:r>
    </w:p>
    <w:p w:rsidR="00F132FC" w:rsidRDefault="00F132FC" w:rsidP="00613FC8">
      <w:pPr>
        <w:shd w:val="clear" w:color="auto" w:fill="auto"/>
        <w:suppressAutoHyphens w:val="0"/>
        <w:spacing w:line="240" w:lineRule="exact"/>
        <w:ind w:left="0"/>
        <w:rPr>
          <w:rFonts w:ascii="Times New Roman" w:hAnsi="Times New Roman" w:cs="Times New Roman"/>
          <w:color w:val="000000"/>
          <w:sz w:val="20"/>
          <w:szCs w:val="20"/>
        </w:rPr>
      </w:pPr>
    </w:p>
    <w:p w:rsidR="00F132FC" w:rsidRDefault="00F132FC" w:rsidP="00352B80">
      <w:pPr>
        <w:shd w:val="clear" w:color="auto" w:fill="auto"/>
        <w:suppressAutoHyphens w:val="0"/>
        <w:spacing w:line="240" w:lineRule="exact"/>
        <w:ind w:hanging="19"/>
        <w:rPr>
          <w:rFonts w:ascii="Times New Roman" w:hAnsi="Times New Roman" w:cs="Times New Roman"/>
          <w:color w:val="000000"/>
          <w:sz w:val="20"/>
          <w:szCs w:val="20"/>
        </w:rPr>
      </w:pPr>
    </w:p>
    <w:p w:rsidR="00F132FC" w:rsidRDefault="00F132FC" w:rsidP="00352B80">
      <w:pPr>
        <w:shd w:val="clear" w:color="auto" w:fill="auto"/>
        <w:suppressAutoHyphens w:val="0"/>
        <w:spacing w:line="240" w:lineRule="exact"/>
        <w:ind w:hanging="19"/>
        <w:rPr>
          <w:rFonts w:ascii="Times New Roman" w:hAnsi="Times New Roman" w:cs="Times New Roman"/>
          <w:color w:val="000000"/>
          <w:sz w:val="20"/>
          <w:szCs w:val="20"/>
        </w:rPr>
      </w:pPr>
    </w:p>
    <w:p w:rsidR="00941177" w:rsidRDefault="00941177" w:rsidP="00352B80">
      <w:pPr>
        <w:shd w:val="clear" w:color="auto" w:fill="auto"/>
        <w:suppressAutoHyphens w:val="0"/>
        <w:spacing w:line="240" w:lineRule="exact"/>
        <w:ind w:hanging="19"/>
        <w:rPr>
          <w:rFonts w:ascii="Times New Roman" w:hAnsi="Times New Roman" w:cs="Times New Roman"/>
          <w:color w:val="000000"/>
          <w:sz w:val="20"/>
          <w:szCs w:val="20"/>
        </w:rPr>
      </w:pPr>
    </w:p>
    <w:p w:rsidR="00941177" w:rsidRDefault="00941177" w:rsidP="00150EEC">
      <w:pPr>
        <w:shd w:val="clear" w:color="auto" w:fill="auto"/>
        <w:suppressAutoHyphens w:val="0"/>
        <w:spacing w:line="240" w:lineRule="exact"/>
        <w:ind w:left="0"/>
        <w:rPr>
          <w:rFonts w:ascii="Times New Roman" w:hAnsi="Times New Roman" w:cs="Times New Roman"/>
          <w:color w:val="000000"/>
          <w:sz w:val="20"/>
          <w:szCs w:val="20"/>
        </w:rPr>
      </w:pPr>
    </w:p>
    <w:p w:rsidR="00574F89" w:rsidRDefault="00574F89" w:rsidP="00352B80">
      <w:pPr>
        <w:shd w:val="clear" w:color="auto" w:fill="auto"/>
        <w:suppressAutoHyphens w:val="0"/>
        <w:spacing w:line="240" w:lineRule="exact"/>
        <w:ind w:hanging="19"/>
        <w:rPr>
          <w:rFonts w:ascii="Times New Roman" w:hAnsi="Times New Roman" w:cs="Times New Roman"/>
          <w:color w:val="000000"/>
          <w:sz w:val="20"/>
          <w:szCs w:val="20"/>
        </w:rPr>
      </w:pPr>
    </w:p>
    <w:p w:rsidR="008C2D40" w:rsidRPr="00887730" w:rsidRDefault="008C2D40" w:rsidP="00352B80">
      <w:pPr>
        <w:shd w:val="clear" w:color="auto" w:fill="auto"/>
        <w:suppressAutoHyphens w:val="0"/>
        <w:spacing w:line="240" w:lineRule="exact"/>
        <w:ind w:hanging="19"/>
        <w:rPr>
          <w:rFonts w:ascii="Times New Roman" w:hAnsi="Times New Roman" w:cs="Times New Roman"/>
          <w:color w:val="000000"/>
          <w:sz w:val="20"/>
          <w:szCs w:val="20"/>
        </w:rPr>
      </w:pPr>
      <w:r w:rsidRPr="00887730">
        <w:rPr>
          <w:rFonts w:ascii="Times New Roman" w:hAnsi="Times New Roman" w:cs="Times New Roman"/>
          <w:color w:val="000000"/>
          <w:sz w:val="20"/>
          <w:szCs w:val="20"/>
        </w:rPr>
        <w:t>Н.И. Меценатова</w:t>
      </w:r>
    </w:p>
    <w:p w:rsidR="008C2D40" w:rsidRPr="00523538" w:rsidRDefault="008C2D40" w:rsidP="00352B80">
      <w:pPr>
        <w:shd w:val="clear" w:color="auto" w:fill="auto"/>
        <w:suppressAutoHyphens w:val="0"/>
        <w:spacing w:line="240" w:lineRule="exact"/>
        <w:ind w:hanging="19"/>
        <w:rPr>
          <w:rFonts w:ascii="Times New Roman" w:hAnsi="Times New Roman" w:cs="Times New Roman"/>
          <w:color w:val="000000"/>
          <w:sz w:val="20"/>
          <w:szCs w:val="20"/>
        </w:rPr>
      </w:pPr>
      <w:r w:rsidRPr="00887730">
        <w:rPr>
          <w:rFonts w:ascii="Times New Roman" w:hAnsi="Times New Roman" w:cs="Times New Roman"/>
          <w:color w:val="000000"/>
          <w:sz w:val="20"/>
          <w:szCs w:val="20"/>
        </w:rPr>
        <w:t>23-04-36 (2048)</w:t>
      </w:r>
    </w:p>
    <w:sectPr w:rsidR="008C2D40" w:rsidRPr="00523538" w:rsidSect="005B33C4">
      <w:headerReference w:type="default" r:id="rId12"/>
      <w:headerReference w:type="first" r:id="rId13"/>
      <w:pgSz w:w="11906" w:h="16838"/>
      <w:pgMar w:top="1418" w:right="567" w:bottom="993" w:left="1985" w:header="709" w:footer="573"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1CEC" w:rsidRDefault="00121CEC">
      <w:pPr>
        <w:spacing w:line="240" w:lineRule="auto"/>
      </w:pPr>
      <w:r>
        <w:separator/>
      </w:r>
    </w:p>
  </w:endnote>
  <w:endnote w:type="continuationSeparator" w:id="1">
    <w:p w:rsidR="00121CEC" w:rsidRDefault="00121CE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 w:name="font276">
    <w:altName w:val="Times New Roman"/>
    <w:panose1 w:val="00000000000000000000"/>
    <w:charset w:val="CC"/>
    <w:family w:val="auto"/>
    <w:notTrueType/>
    <w:pitch w:val="variable"/>
    <w:sig w:usb0="00000201" w:usb1="00000000" w:usb2="00000000" w:usb3="00000000" w:csb0="00000004" w:csb1="00000000"/>
  </w:font>
  <w:font w:name="Mangal">
    <w:altName w:val="Courier"/>
    <w:panose1 w:val="00000400000000000000"/>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Microsoft YaHei">
    <w:altName w:val="Arial Unicode MS"/>
    <w:charset w:val="86"/>
    <w:family w:val="swiss"/>
    <w:pitch w:val="variable"/>
    <w:sig w:usb0="80000287" w:usb1="2ACF3C50" w:usb2="00000016" w:usb3="00000000" w:csb0="0004001F" w:csb1="00000000"/>
  </w:font>
  <w:font w:name="SimSun">
    <w:altName w:val="宋体"/>
    <w:panose1 w:val="02010600030101010101"/>
    <w:charset w:val="86"/>
    <w:family w:val="auto"/>
    <w:notTrueType/>
    <w:pitch w:val="variable"/>
    <w:sig w:usb0="00000001" w:usb1="080E0000" w:usb2="00000010" w:usb3="00000000" w:csb0="00040000" w:csb1="00000000"/>
  </w:font>
  <w:font w:name="Consolas">
    <w:panose1 w:val="020B0609020204030204"/>
    <w:charset w:val="CC"/>
    <w:family w:val="modern"/>
    <w:pitch w:val="fixed"/>
    <w:sig w:usb0="A00002EF" w:usb1="40002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1CEC" w:rsidRDefault="00121CEC">
      <w:pPr>
        <w:spacing w:line="240" w:lineRule="auto"/>
      </w:pPr>
      <w:r>
        <w:separator/>
      </w:r>
    </w:p>
  </w:footnote>
  <w:footnote w:type="continuationSeparator" w:id="1">
    <w:p w:rsidR="00121CEC" w:rsidRDefault="00121CEC">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19A6" w:rsidRDefault="00B919A6" w:rsidP="00396A68">
    <w:pPr>
      <w:pStyle w:val="af6"/>
      <w:suppressLineNumbers w:val="0"/>
      <w:suppressAutoHyphens w:val="0"/>
      <w:spacing w:line="240" w:lineRule="exact"/>
      <w:ind w:left="17" w:right="23"/>
      <w:jc w:val="center"/>
      <w:rPr>
        <w:rFonts w:ascii="Times New Roman" w:hAnsi="Times New Roman" w:cs="Times New Roman"/>
        <w:sz w:val="28"/>
        <w:szCs w:val="28"/>
      </w:rPr>
    </w:pPr>
    <w:r w:rsidRPr="005459C1">
      <w:rPr>
        <w:rFonts w:ascii="Times New Roman" w:hAnsi="Times New Roman" w:cs="Times New Roman"/>
        <w:sz w:val="28"/>
        <w:szCs w:val="28"/>
      </w:rPr>
      <w:fldChar w:fldCharType="begin"/>
    </w:r>
    <w:r w:rsidRPr="005459C1">
      <w:rPr>
        <w:rFonts w:ascii="Times New Roman" w:hAnsi="Times New Roman" w:cs="Times New Roman"/>
        <w:sz w:val="28"/>
        <w:szCs w:val="28"/>
      </w:rPr>
      <w:instrText xml:space="preserve"> PAGE </w:instrText>
    </w:r>
    <w:r w:rsidRPr="005459C1">
      <w:rPr>
        <w:rFonts w:ascii="Times New Roman" w:hAnsi="Times New Roman" w:cs="Times New Roman"/>
        <w:sz w:val="28"/>
        <w:szCs w:val="28"/>
      </w:rPr>
      <w:fldChar w:fldCharType="separate"/>
    </w:r>
    <w:r w:rsidR="00150EEC">
      <w:rPr>
        <w:rFonts w:ascii="Times New Roman" w:hAnsi="Times New Roman" w:cs="Times New Roman"/>
        <w:noProof/>
        <w:sz w:val="28"/>
        <w:szCs w:val="28"/>
      </w:rPr>
      <w:t>39</w:t>
    </w:r>
    <w:r w:rsidRPr="005459C1">
      <w:rPr>
        <w:rFonts w:ascii="Times New Roman" w:hAnsi="Times New Roman" w:cs="Times New Roman"/>
        <w:sz w:val="28"/>
        <w:szCs w:val="28"/>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19A6" w:rsidRDefault="00B919A6">
    <w:pPr>
      <w:pStyle w:val="af6"/>
      <w:jc w:val="center"/>
      <w:rPr>
        <w:rFonts w:ascii="Times New Roman" w:hAnsi="Times New Roman" w:cs="Times New Roman"/>
        <w:sz w:val="28"/>
        <w:szCs w:val="28"/>
      </w:rPr>
    </w:pPr>
  </w:p>
  <w:p w:rsidR="00B919A6" w:rsidRPr="003C6E67" w:rsidRDefault="00B919A6">
    <w:pPr>
      <w:pStyle w:val="af6"/>
      <w:jc w:val="center"/>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432"/>
        </w:tabs>
        <w:ind w:left="432" w:hanging="432"/>
      </w:pPr>
      <w:rPr>
        <w:rFonts w:cs="Times New Roman"/>
      </w:rPr>
    </w:lvl>
    <w:lvl w:ilvl="1">
      <w:start w:val="1"/>
      <w:numFmt w:val="none"/>
      <w:pStyle w:val="2"/>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0000002"/>
    <w:multiLevelType w:val="multilevel"/>
    <w:tmpl w:val="00000002"/>
    <w:name w:val="WWNum2"/>
    <w:lvl w:ilvl="0">
      <w:start w:val="1"/>
      <w:numFmt w:val="decimal"/>
      <w:lvlText w:val="%1."/>
      <w:lvlJc w:val="left"/>
      <w:pPr>
        <w:tabs>
          <w:tab w:val="num" w:pos="0"/>
        </w:tabs>
        <w:ind w:left="1069" w:hanging="360"/>
      </w:pPr>
      <w:rPr>
        <w:rFonts w:cs="Times New Roman"/>
      </w:rPr>
    </w:lvl>
    <w:lvl w:ilvl="1">
      <w:start w:val="1"/>
      <w:numFmt w:val="lowerLetter"/>
      <w:lvlText w:val="%2."/>
      <w:lvlJc w:val="left"/>
      <w:pPr>
        <w:tabs>
          <w:tab w:val="num" w:pos="0"/>
        </w:tabs>
        <w:ind w:left="1789" w:hanging="360"/>
      </w:pPr>
      <w:rPr>
        <w:rFonts w:cs="Times New Roman"/>
      </w:rPr>
    </w:lvl>
    <w:lvl w:ilvl="2">
      <w:start w:val="1"/>
      <w:numFmt w:val="lowerRoman"/>
      <w:lvlText w:val="%2.%3."/>
      <w:lvlJc w:val="right"/>
      <w:pPr>
        <w:tabs>
          <w:tab w:val="num" w:pos="0"/>
        </w:tabs>
        <w:ind w:left="2509" w:hanging="180"/>
      </w:pPr>
      <w:rPr>
        <w:rFonts w:cs="Times New Roman"/>
      </w:rPr>
    </w:lvl>
    <w:lvl w:ilvl="3">
      <w:start w:val="1"/>
      <w:numFmt w:val="decimal"/>
      <w:lvlText w:val="%2.%3.%4."/>
      <w:lvlJc w:val="left"/>
      <w:pPr>
        <w:tabs>
          <w:tab w:val="num" w:pos="0"/>
        </w:tabs>
        <w:ind w:left="3229" w:hanging="360"/>
      </w:pPr>
      <w:rPr>
        <w:rFonts w:cs="Times New Roman"/>
      </w:rPr>
    </w:lvl>
    <w:lvl w:ilvl="4">
      <w:start w:val="1"/>
      <w:numFmt w:val="lowerLetter"/>
      <w:lvlText w:val="%2.%3.%4.%5."/>
      <w:lvlJc w:val="left"/>
      <w:pPr>
        <w:tabs>
          <w:tab w:val="num" w:pos="0"/>
        </w:tabs>
        <w:ind w:left="3949" w:hanging="360"/>
      </w:pPr>
      <w:rPr>
        <w:rFonts w:cs="Times New Roman"/>
      </w:rPr>
    </w:lvl>
    <w:lvl w:ilvl="5">
      <w:start w:val="1"/>
      <w:numFmt w:val="lowerRoman"/>
      <w:lvlText w:val="%2.%3.%4.%5.%6."/>
      <w:lvlJc w:val="right"/>
      <w:pPr>
        <w:tabs>
          <w:tab w:val="num" w:pos="0"/>
        </w:tabs>
        <w:ind w:left="4669" w:hanging="180"/>
      </w:pPr>
      <w:rPr>
        <w:rFonts w:cs="Times New Roman"/>
      </w:rPr>
    </w:lvl>
    <w:lvl w:ilvl="6">
      <w:start w:val="1"/>
      <w:numFmt w:val="decimal"/>
      <w:lvlText w:val="%2.%3.%4.%5.%6.%7."/>
      <w:lvlJc w:val="left"/>
      <w:pPr>
        <w:tabs>
          <w:tab w:val="num" w:pos="0"/>
        </w:tabs>
        <w:ind w:left="5389" w:hanging="360"/>
      </w:pPr>
      <w:rPr>
        <w:rFonts w:cs="Times New Roman"/>
      </w:rPr>
    </w:lvl>
    <w:lvl w:ilvl="7">
      <w:start w:val="1"/>
      <w:numFmt w:val="lowerLetter"/>
      <w:lvlText w:val="%2.%3.%4.%5.%6.%7.%8."/>
      <w:lvlJc w:val="left"/>
      <w:pPr>
        <w:tabs>
          <w:tab w:val="num" w:pos="0"/>
        </w:tabs>
        <w:ind w:left="6109" w:hanging="360"/>
      </w:pPr>
      <w:rPr>
        <w:rFonts w:cs="Times New Roman"/>
      </w:rPr>
    </w:lvl>
    <w:lvl w:ilvl="8">
      <w:start w:val="1"/>
      <w:numFmt w:val="lowerRoman"/>
      <w:lvlText w:val="%2.%3.%4.%5.%6.%7.%8.%9."/>
      <w:lvlJc w:val="right"/>
      <w:pPr>
        <w:tabs>
          <w:tab w:val="num" w:pos="0"/>
        </w:tabs>
        <w:ind w:left="6829" w:hanging="180"/>
      </w:pPr>
      <w:rPr>
        <w:rFonts w:cs="Times New Roman"/>
      </w:rPr>
    </w:lvl>
  </w:abstractNum>
  <w:abstractNum w:abstractNumId="2">
    <w:nsid w:val="0E725AF8"/>
    <w:multiLevelType w:val="hybridMultilevel"/>
    <w:tmpl w:val="075EDEBA"/>
    <w:lvl w:ilvl="0" w:tplc="5E08EA8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nsid w:val="140250DD"/>
    <w:multiLevelType w:val="hybridMultilevel"/>
    <w:tmpl w:val="F504586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3DBA3F40"/>
    <w:multiLevelType w:val="hybridMultilevel"/>
    <w:tmpl w:val="64C43CE2"/>
    <w:lvl w:ilvl="0" w:tplc="327C206A">
      <w:start w:val="1"/>
      <w:numFmt w:val="decimal"/>
      <w:lvlText w:val="%1."/>
      <w:lvlJc w:val="left"/>
      <w:pPr>
        <w:ind w:left="928" w:hanging="360"/>
      </w:pPr>
      <w:rPr>
        <w:rFonts w:cs="Times New Roman"/>
        <w:sz w:val="28"/>
        <w:szCs w:val="28"/>
      </w:rPr>
    </w:lvl>
    <w:lvl w:ilvl="1" w:tplc="E53E151A">
      <w:start w:val="1"/>
      <w:numFmt w:val="lowerLetter"/>
      <w:lvlText w:val="%2."/>
      <w:lvlJc w:val="left"/>
      <w:pPr>
        <w:ind w:left="1789" w:hanging="360"/>
      </w:pPr>
      <w:rPr>
        <w:rFonts w:cs="Times New Roman"/>
      </w:rPr>
    </w:lvl>
    <w:lvl w:ilvl="2" w:tplc="ED8CB650">
      <w:start w:val="1"/>
      <w:numFmt w:val="lowerRoman"/>
      <w:lvlText w:val="%3."/>
      <w:lvlJc w:val="right"/>
      <w:pPr>
        <w:ind w:left="2509" w:hanging="180"/>
      </w:pPr>
      <w:rPr>
        <w:rFonts w:cs="Times New Roman"/>
      </w:rPr>
    </w:lvl>
    <w:lvl w:ilvl="3" w:tplc="AFBC3162">
      <w:start w:val="1"/>
      <w:numFmt w:val="decimal"/>
      <w:lvlText w:val="%4."/>
      <w:lvlJc w:val="left"/>
      <w:pPr>
        <w:ind w:left="3229" w:hanging="360"/>
      </w:pPr>
      <w:rPr>
        <w:rFonts w:cs="Times New Roman"/>
      </w:rPr>
    </w:lvl>
    <w:lvl w:ilvl="4" w:tplc="065653F4">
      <w:start w:val="1"/>
      <w:numFmt w:val="lowerLetter"/>
      <w:lvlText w:val="%5."/>
      <w:lvlJc w:val="left"/>
      <w:pPr>
        <w:ind w:left="3949" w:hanging="360"/>
      </w:pPr>
      <w:rPr>
        <w:rFonts w:cs="Times New Roman"/>
      </w:rPr>
    </w:lvl>
    <w:lvl w:ilvl="5" w:tplc="516AD17E">
      <w:start w:val="1"/>
      <w:numFmt w:val="lowerRoman"/>
      <w:lvlText w:val="%6."/>
      <w:lvlJc w:val="right"/>
      <w:pPr>
        <w:ind w:left="4669" w:hanging="180"/>
      </w:pPr>
      <w:rPr>
        <w:rFonts w:cs="Times New Roman"/>
      </w:rPr>
    </w:lvl>
    <w:lvl w:ilvl="6" w:tplc="64929A84">
      <w:start w:val="1"/>
      <w:numFmt w:val="decimal"/>
      <w:lvlText w:val="%7."/>
      <w:lvlJc w:val="left"/>
      <w:pPr>
        <w:ind w:left="5389" w:hanging="360"/>
      </w:pPr>
      <w:rPr>
        <w:rFonts w:cs="Times New Roman"/>
      </w:rPr>
    </w:lvl>
    <w:lvl w:ilvl="7" w:tplc="4C88614C">
      <w:start w:val="1"/>
      <w:numFmt w:val="lowerLetter"/>
      <w:lvlText w:val="%8."/>
      <w:lvlJc w:val="left"/>
      <w:pPr>
        <w:ind w:left="6109" w:hanging="360"/>
      </w:pPr>
      <w:rPr>
        <w:rFonts w:cs="Times New Roman"/>
      </w:rPr>
    </w:lvl>
    <w:lvl w:ilvl="8" w:tplc="2B304BE2">
      <w:start w:val="1"/>
      <w:numFmt w:val="lowerRoman"/>
      <w:lvlText w:val="%9."/>
      <w:lvlJc w:val="right"/>
      <w:pPr>
        <w:ind w:left="6829" w:hanging="180"/>
      </w:pPr>
      <w:rPr>
        <w:rFonts w:cs="Times New Roman"/>
      </w:rPr>
    </w:lvl>
  </w:abstractNum>
  <w:abstractNum w:abstractNumId="5">
    <w:nsid w:val="54A16DB6"/>
    <w:multiLevelType w:val="multilevel"/>
    <w:tmpl w:val="54A16DB6"/>
    <w:lvl w:ilvl="0">
      <w:start w:val="1"/>
      <w:numFmt w:val="decimal"/>
      <w:lvlText w:val="%1."/>
      <w:lvlJc w:val="left"/>
      <w:pPr>
        <w:ind w:left="1069" w:hanging="360"/>
      </w:pPr>
      <w:rPr>
        <w:rFonts w:cs="Times New Roman" w:hint="default"/>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num w:numId="1">
    <w:abstractNumId w:val="0"/>
  </w:num>
  <w:num w:numId="2">
    <w:abstractNumId w:val="1"/>
  </w:num>
  <w:num w:numId="3">
    <w:abstractNumId w:val="5"/>
  </w:num>
  <w:num w:numId="4">
    <w:abstractNumId w:val="3"/>
  </w:num>
  <w:num w:numId="5">
    <w:abstractNumId w:val="2"/>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isplayBackgroundShape/>
  <w:embedSystemFonts/>
  <w:stylePaneFormatFilter w:val="0000"/>
  <w:defaultTabStop w:val="708"/>
  <w:drawingGridHorizontalSpacing w:val="105"/>
  <w:drawingGridVerticalSpacing w:val="0"/>
  <w:displayHorizontalDrawingGridEvery w:val="0"/>
  <w:displayVerticalDrawingGridEvery w:val="0"/>
  <w:noPunctuationKerning/>
  <w:characterSpacingControl w:val="doNotCompress"/>
  <w:strictFirstAndLastChars/>
  <w:footnotePr>
    <w:footnote w:id="0"/>
    <w:footnote w:id="1"/>
  </w:footnotePr>
  <w:endnotePr>
    <w:endnote w:id="0"/>
    <w:endnote w:id="1"/>
  </w:endnotePr>
  <w:compat>
    <w:spaceForUL/>
    <w:balanceSingleByteDoubleByteWidth/>
    <w:doNotLeaveBackslashAlone/>
    <w:ulTrailSpace/>
    <w:adjustLineHeightInTable/>
  </w:compat>
  <w:rsids>
    <w:rsidRoot w:val="009F14C5"/>
    <w:rsid w:val="00000421"/>
    <w:rsid w:val="0000142A"/>
    <w:rsid w:val="00003327"/>
    <w:rsid w:val="00003C11"/>
    <w:rsid w:val="00003D76"/>
    <w:rsid w:val="00004EB5"/>
    <w:rsid w:val="00005B0F"/>
    <w:rsid w:val="0000642A"/>
    <w:rsid w:val="000073EF"/>
    <w:rsid w:val="000113FA"/>
    <w:rsid w:val="0001180F"/>
    <w:rsid w:val="000132F2"/>
    <w:rsid w:val="000144D3"/>
    <w:rsid w:val="000152A7"/>
    <w:rsid w:val="00015F80"/>
    <w:rsid w:val="00016344"/>
    <w:rsid w:val="00016B58"/>
    <w:rsid w:val="00017639"/>
    <w:rsid w:val="00017DBC"/>
    <w:rsid w:val="000203D4"/>
    <w:rsid w:val="00020737"/>
    <w:rsid w:val="00021253"/>
    <w:rsid w:val="000225F7"/>
    <w:rsid w:val="00026569"/>
    <w:rsid w:val="000266B3"/>
    <w:rsid w:val="00027E9A"/>
    <w:rsid w:val="000307BC"/>
    <w:rsid w:val="00031580"/>
    <w:rsid w:val="000316A8"/>
    <w:rsid w:val="00033569"/>
    <w:rsid w:val="0003469C"/>
    <w:rsid w:val="00034B8D"/>
    <w:rsid w:val="00036258"/>
    <w:rsid w:val="00037727"/>
    <w:rsid w:val="000400F9"/>
    <w:rsid w:val="00040BF3"/>
    <w:rsid w:val="00041A8A"/>
    <w:rsid w:val="00042257"/>
    <w:rsid w:val="000440FC"/>
    <w:rsid w:val="00044DC7"/>
    <w:rsid w:val="000450F3"/>
    <w:rsid w:val="00045523"/>
    <w:rsid w:val="0004581E"/>
    <w:rsid w:val="00046E48"/>
    <w:rsid w:val="0004778A"/>
    <w:rsid w:val="00050A70"/>
    <w:rsid w:val="00054ADD"/>
    <w:rsid w:val="000553DE"/>
    <w:rsid w:val="00055B8B"/>
    <w:rsid w:val="00055D9E"/>
    <w:rsid w:val="0005668D"/>
    <w:rsid w:val="00056AF7"/>
    <w:rsid w:val="00056CA7"/>
    <w:rsid w:val="00057389"/>
    <w:rsid w:val="00057A18"/>
    <w:rsid w:val="00060DCB"/>
    <w:rsid w:val="00060F07"/>
    <w:rsid w:val="000637EA"/>
    <w:rsid w:val="00063AC8"/>
    <w:rsid w:val="00064D8C"/>
    <w:rsid w:val="00064E56"/>
    <w:rsid w:val="00066B5B"/>
    <w:rsid w:val="00066C32"/>
    <w:rsid w:val="00067951"/>
    <w:rsid w:val="000706D9"/>
    <w:rsid w:val="00070B9E"/>
    <w:rsid w:val="00070FCA"/>
    <w:rsid w:val="0007156D"/>
    <w:rsid w:val="00073C5A"/>
    <w:rsid w:val="00074422"/>
    <w:rsid w:val="00074610"/>
    <w:rsid w:val="000749A0"/>
    <w:rsid w:val="00075B39"/>
    <w:rsid w:val="00075EF7"/>
    <w:rsid w:val="000767EF"/>
    <w:rsid w:val="0007683E"/>
    <w:rsid w:val="00076F6F"/>
    <w:rsid w:val="0007762B"/>
    <w:rsid w:val="00081DF7"/>
    <w:rsid w:val="00083E56"/>
    <w:rsid w:val="00084AAC"/>
    <w:rsid w:val="000909E7"/>
    <w:rsid w:val="00091B2A"/>
    <w:rsid w:val="000925FC"/>
    <w:rsid w:val="00092834"/>
    <w:rsid w:val="00092E84"/>
    <w:rsid w:val="00096E59"/>
    <w:rsid w:val="00097401"/>
    <w:rsid w:val="000A053A"/>
    <w:rsid w:val="000A0826"/>
    <w:rsid w:val="000A0FAA"/>
    <w:rsid w:val="000A0FE8"/>
    <w:rsid w:val="000A2459"/>
    <w:rsid w:val="000A2A4F"/>
    <w:rsid w:val="000A3F92"/>
    <w:rsid w:val="000A4870"/>
    <w:rsid w:val="000A69D4"/>
    <w:rsid w:val="000A7176"/>
    <w:rsid w:val="000A72FC"/>
    <w:rsid w:val="000A75C6"/>
    <w:rsid w:val="000A7B4B"/>
    <w:rsid w:val="000B0914"/>
    <w:rsid w:val="000B2CDC"/>
    <w:rsid w:val="000B3879"/>
    <w:rsid w:val="000B39FD"/>
    <w:rsid w:val="000B5E13"/>
    <w:rsid w:val="000B6102"/>
    <w:rsid w:val="000B6685"/>
    <w:rsid w:val="000B736D"/>
    <w:rsid w:val="000C18B2"/>
    <w:rsid w:val="000C1944"/>
    <w:rsid w:val="000C1B76"/>
    <w:rsid w:val="000C23F3"/>
    <w:rsid w:val="000C386A"/>
    <w:rsid w:val="000C7E7B"/>
    <w:rsid w:val="000D15C1"/>
    <w:rsid w:val="000D2B7C"/>
    <w:rsid w:val="000D6EDD"/>
    <w:rsid w:val="000E05E2"/>
    <w:rsid w:val="000E0A07"/>
    <w:rsid w:val="000E0A81"/>
    <w:rsid w:val="000E3FF9"/>
    <w:rsid w:val="000E5367"/>
    <w:rsid w:val="000E6C90"/>
    <w:rsid w:val="000E6E3D"/>
    <w:rsid w:val="000E7AE8"/>
    <w:rsid w:val="000F0576"/>
    <w:rsid w:val="000F1664"/>
    <w:rsid w:val="000F28DE"/>
    <w:rsid w:val="000F52F5"/>
    <w:rsid w:val="000F5DD7"/>
    <w:rsid w:val="000F7804"/>
    <w:rsid w:val="001045A1"/>
    <w:rsid w:val="001050D0"/>
    <w:rsid w:val="001071C0"/>
    <w:rsid w:val="001073C1"/>
    <w:rsid w:val="00107EB6"/>
    <w:rsid w:val="00110182"/>
    <w:rsid w:val="00110EF3"/>
    <w:rsid w:val="00111F10"/>
    <w:rsid w:val="001126EA"/>
    <w:rsid w:val="00113C45"/>
    <w:rsid w:val="0011599F"/>
    <w:rsid w:val="001164FF"/>
    <w:rsid w:val="00116751"/>
    <w:rsid w:val="00117C94"/>
    <w:rsid w:val="00117FB8"/>
    <w:rsid w:val="00121CEC"/>
    <w:rsid w:val="00121F1E"/>
    <w:rsid w:val="00123187"/>
    <w:rsid w:val="0012362E"/>
    <w:rsid w:val="00124C11"/>
    <w:rsid w:val="00124C67"/>
    <w:rsid w:val="00125A58"/>
    <w:rsid w:val="0013170E"/>
    <w:rsid w:val="00131F2A"/>
    <w:rsid w:val="0013256C"/>
    <w:rsid w:val="001343CF"/>
    <w:rsid w:val="0013503C"/>
    <w:rsid w:val="00135210"/>
    <w:rsid w:val="00135C27"/>
    <w:rsid w:val="00136802"/>
    <w:rsid w:val="00140DC4"/>
    <w:rsid w:val="0014182E"/>
    <w:rsid w:val="00141D1D"/>
    <w:rsid w:val="0014586B"/>
    <w:rsid w:val="00150EEC"/>
    <w:rsid w:val="00151845"/>
    <w:rsid w:val="001556E5"/>
    <w:rsid w:val="001560DA"/>
    <w:rsid w:val="00156CC5"/>
    <w:rsid w:val="00157A9E"/>
    <w:rsid w:val="00160561"/>
    <w:rsid w:val="001616AA"/>
    <w:rsid w:val="001632DB"/>
    <w:rsid w:val="001664CA"/>
    <w:rsid w:val="001665F8"/>
    <w:rsid w:val="00167015"/>
    <w:rsid w:val="00170D9C"/>
    <w:rsid w:val="00171768"/>
    <w:rsid w:val="00174F4C"/>
    <w:rsid w:val="00175E65"/>
    <w:rsid w:val="00176072"/>
    <w:rsid w:val="001765DA"/>
    <w:rsid w:val="00176AB2"/>
    <w:rsid w:val="001806E4"/>
    <w:rsid w:val="0018112F"/>
    <w:rsid w:val="001822AA"/>
    <w:rsid w:val="0018250C"/>
    <w:rsid w:val="001836EF"/>
    <w:rsid w:val="001856C0"/>
    <w:rsid w:val="001862DF"/>
    <w:rsid w:val="001869F7"/>
    <w:rsid w:val="00190980"/>
    <w:rsid w:val="0019279B"/>
    <w:rsid w:val="00193471"/>
    <w:rsid w:val="00194107"/>
    <w:rsid w:val="00194375"/>
    <w:rsid w:val="001948B2"/>
    <w:rsid w:val="001949F3"/>
    <w:rsid w:val="00194DA0"/>
    <w:rsid w:val="00195154"/>
    <w:rsid w:val="0019520A"/>
    <w:rsid w:val="0019555F"/>
    <w:rsid w:val="00195705"/>
    <w:rsid w:val="001975FE"/>
    <w:rsid w:val="00197609"/>
    <w:rsid w:val="001A22C2"/>
    <w:rsid w:val="001A22C6"/>
    <w:rsid w:val="001A33C7"/>
    <w:rsid w:val="001A3CE1"/>
    <w:rsid w:val="001A5E3B"/>
    <w:rsid w:val="001B0078"/>
    <w:rsid w:val="001B22E8"/>
    <w:rsid w:val="001B3573"/>
    <w:rsid w:val="001B4303"/>
    <w:rsid w:val="001B4D87"/>
    <w:rsid w:val="001B54A8"/>
    <w:rsid w:val="001B758E"/>
    <w:rsid w:val="001B771E"/>
    <w:rsid w:val="001C0444"/>
    <w:rsid w:val="001C14B1"/>
    <w:rsid w:val="001C246B"/>
    <w:rsid w:val="001C3336"/>
    <w:rsid w:val="001C34D2"/>
    <w:rsid w:val="001D0777"/>
    <w:rsid w:val="001D14EB"/>
    <w:rsid w:val="001D3EED"/>
    <w:rsid w:val="001D4046"/>
    <w:rsid w:val="001D46FF"/>
    <w:rsid w:val="001D4F0C"/>
    <w:rsid w:val="001D5A03"/>
    <w:rsid w:val="001D794A"/>
    <w:rsid w:val="001D7EB2"/>
    <w:rsid w:val="001E0735"/>
    <w:rsid w:val="001E1C2C"/>
    <w:rsid w:val="001E2E21"/>
    <w:rsid w:val="001E449E"/>
    <w:rsid w:val="001E4CC9"/>
    <w:rsid w:val="001E5C11"/>
    <w:rsid w:val="001E5C92"/>
    <w:rsid w:val="001E7239"/>
    <w:rsid w:val="001F2535"/>
    <w:rsid w:val="001F2BAE"/>
    <w:rsid w:val="001F4E8E"/>
    <w:rsid w:val="001F7EA8"/>
    <w:rsid w:val="002010C8"/>
    <w:rsid w:val="002043E0"/>
    <w:rsid w:val="00204470"/>
    <w:rsid w:val="00205075"/>
    <w:rsid w:val="0020579E"/>
    <w:rsid w:val="00211AD1"/>
    <w:rsid w:val="0021287B"/>
    <w:rsid w:val="002135F2"/>
    <w:rsid w:val="00214C42"/>
    <w:rsid w:val="00215013"/>
    <w:rsid w:val="00215582"/>
    <w:rsid w:val="002165BB"/>
    <w:rsid w:val="00216860"/>
    <w:rsid w:val="00220329"/>
    <w:rsid w:val="00220573"/>
    <w:rsid w:val="0022285A"/>
    <w:rsid w:val="002240ED"/>
    <w:rsid w:val="002242E4"/>
    <w:rsid w:val="00224EA6"/>
    <w:rsid w:val="002251B4"/>
    <w:rsid w:val="0022532B"/>
    <w:rsid w:val="002256F5"/>
    <w:rsid w:val="00225A2A"/>
    <w:rsid w:val="00226325"/>
    <w:rsid w:val="00233772"/>
    <w:rsid w:val="0023415A"/>
    <w:rsid w:val="00234F78"/>
    <w:rsid w:val="0023566C"/>
    <w:rsid w:val="0023599A"/>
    <w:rsid w:val="00236800"/>
    <w:rsid w:val="00236C30"/>
    <w:rsid w:val="00237ECC"/>
    <w:rsid w:val="002423DA"/>
    <w:rsid w:val="00242FC7"/>
    <w:rsid w:val="00244124"/>
    <w:rsid w:val="00244446"/>
    <w:rsid w:val="002470F9"/>
    <w:rsid w:val="00247B44"/>
    <w:rsid w:val="00247D21"/>
    <w:rsid w:val="00247E2D"/>
    <w:rsid w:val="002510A9"/>
    <w:rsid w:val="002512CD"/>
    <w:rsid w:val="002513BC"/>
    <w:rsid w:val="00253213"/>
    <w:rsid w:val="002536E3"/>
    <w:rsid w:val="00253BD9"/>
    <w:rsid w:val="00255214"/>
    <w:rsid w:val="00257D5B"/>
    <w:rsid w:val="00260AD8"/>
    <w:rsid w:val="002613DC"/>
    <w:rsid w:val="002614C6"/>
    <w:rsid w:val="0026250D"/>
    <w:rsid w:val="00264EEF"/>
    <w:rsid w:val="00265B78"/>
    <w:rsid w:val="002671A9"/>
    <w:rsid w:val="00267FAC"/>
    <w:rsid w:val="00271ADE"/>
    <w:rsid w:val="00272057"/>
    <w:rsid w:val="002742E0"/>
    <w:rsid w:val="00274591"/>
    <w:rsid w:val="002757C8"/>
    <w:rsid w:val="0027585E"/>
    <w:rsid w:val="00275B75"/>
    <w:rsid w:val="00276646"/>
    <w:rsid w:val="00276A9E"/>
    <w:rsid w:val="002775A4"/>
    <w:rsid w:val="00277B30"/>
    <w:rsid w:val="00280B09"/>
    <w:rsid w:val="00282442"/>
    <w:rsid w:val="002826B7"/>
    <w:rsid w:val="00283966"/>
    <w:rsid w:val="00287305"/>
    <w:rsid w:val="00291074"/>
    <w:rsid w:val="0029173C"/>
    <w:rsid w:val="00291D46"/>
    <w:rsid w:val="00292768"/>
    <w:rsid w:val="00293E74"/>
    <w:rsid w:val="00295404"/>
    <w:rsid w:val="002964CD"/>
    <w:rsid w:val="002A09C8"/>
    <w:rsid w:val="002A155D"/>
    <w:rsid w:val="002A283E"/>
    <w:rsid w:val="002A4AEC"/>
    <w:rsid w:val="002A4DE6"/>
    <w:rsid w:val="002A5C7D"/>
    <w:rsid w:val="002A5F1D"/>
    <w:rsid w:val="002A620C"/>
    <w:rsid w:val="002A6483"/>
    <w:rsid w:val="002A64E3"/>
    <w:rsid w:val="002A6555"/>
    <w:rsid w:val="002B0E6F"/>
    <w:rsid w:val="002B3362"/>
    <w:rsid w:val="002B342E"/>
    <w:rsid w:val="002B3CD2"/>
    <w:rsid w:val="002B49C6"/>
    <w:rsid w:val="002B5669"/>
    <w:rsid w:val="002B73CC"/>
    <w:rsid w:val="002C00CF"/>
    <w:rsid w:val="002C3171"/>
    <w:rsid w:val="002C31B2"/>
    <w:rsid w:val="002C3A8B"/>
    <w:rsid w:val="002C6848"/>
    <w:rsid w:val="002C7DD3"/>
    <w:rsid w:val="002D0373"/>
    <w:rsid w:val="002D0D61"/>
    <w:rsid w:val="002D1504"/>
    <w:rsid w:val="002D23C1"/>
    <w:rsid w:val="002D403A"/>
    <w:rsid w:val="002D48F2"/>
    <w:rsid w:val="002D5124"/>
    <w:rsid w:val="002D6599"/>
    <w:rsid w:val="002D663D"/>
    <w:rsid w:val="002D6CD6"/>
    <w:rsid w:val="002E060B"/>
    <w:rsid w:val="002E2715"/>
    <w:rsid w:val="002E331F"/>
    <w:rsid w:val="002E44FF"/>
    <w:rsid w:val="002E4C1A"/>
    <w:rsid w:val="002E5AD7"/>
    <w:rsid w:val="002E66E7"/>
    <w:rsid w:val="002E6FE9"/>
    <w:rsid w:val="002E79D6"/>
    <w:rsid w:val="002F05CD"/>
    <w:rsid w:val="002F0E07"/>
    <w:rsid w:val="002F271D"/>
    <w:rsid w:val="002F5E61"/>
    <w:rsid w:val="002F5E92"/>
    <w:rsid w:val="002F65E6"/>
    <w:rsid w:val="00300F70"/>
    <w:rsid w:val="00302F4F"/>
    <w:rsid w:val="00304CE7"/>
    <w:rsid w:val="003053EF"/>
    <w:rsid w:val="003102BF"/>
    <w:rsid w:val="00312257"/>
    <w:rsid w:val="003131A8"/>
    <w:rsid w:val="0031539F"/>
    <w:rsid w:val="003164CC"/>
    <w:rsid w:val="00322057"/>
    <w:rsid w:val="00322142"/>
    <w:rsid w:val="00322A2D"/>
    <w:rsid w:val="00323EBF"/>
    <w:rsid w:val="0032414C"/>
    <w:rsid w:val="003244C2"/>
    <w:rsid w:val="0032537C"/>
    <w:rsid w:val="00326A99"/>
    <w:rsid w:val="00326B2B"/>
    <w:rsid w:val="00326BBB"/>
    <w:rsid w:val="00327437"/>
    <w:rsid w:val="00327BF0"/>
    <w:rsid w:val="003307EF"/>
    <w:rsid w:val="00330DB8"/>
    <w:rsid w:val="00331201"/>
    <w:rsid w:val="00334E8B"/>
    <w:rsid w:val="00335066"/>
    <w:rsid w:val="00335426"/>
    <w:rsid w:val="00335F05"/>
    <w:rsid w:val="003379CC"/>
    <w:rsid w:val="00337AF8"/>
    <w:rsid w:val="003405B6"/>
    <w:rsid w:val="00342895"/>
    <w:rsid w:val="00343DAA"/>
    <w:rsid w:val="0034463B"/>
    <w:rsid w:val="00350EFA"/>
    <w:rsid w:val="003510B2"/>
    <w:rsid w:val="003519D2"/>
    <w:rsid w:val="00352B80"/>
    <w:rsid w:val="00353C39"/>
    <w:rsid w:val="0035678E"/>
    <w:rsid w:val="00356EB1"/>
    <w:rsid w:val="00356F93"/>
    <w:rsid w:val="003579AE"/>
    <w:rsid w:val="003579BD"/>
    <w:rsid w:val="00361B56"/>
    <w:rsid w:val="00361CB4"/>
    <w:rsid w:val="0036235A"/>
    <w:rsid w:val="00362F05"/>
    <w:rsid w:val="0036306F"/>
    <w:rsid w:val="00363597"/>
    <w:rsid w:val="00363B4D"/>
    <w:rsid w:val="00364A5B"/>
    <w:rsid w:val="00365424"/>
    <w:rsid w:val="003674D7"/>
    <w:rsid w:val="003701D9"/>
    <w:rsid w:val="00371385"/>
    <w:rsid w:val="00373B24"/>
    <w:rsid w:val="00374B8D"/>
    <w:rsid w:val="00376F9E"/>
    <w:rsid w:val="0037778C"/>
    <w:rsid w:val="00380DF4"/>
    <w:rsid w:val="00381602"/>
    <w:rsid w:val="00386605"/>
    <w:rsid w:val="00386AC2"/>
    <w:rsid w:val="003878CB"/>
    <w:rsid w:val="00390A3B"/>
    <w:rsid w:val="003916ED"/>
    <w:rsid w:val="003934CC"/>
    <w:rsid w:val="00393BA3"/>
    <w:rsid w:val="00396A68"/>
    <w:rsid w:val="00396E75"/>
    <w:rsid w:val="003A4122"/>
    <w:rsid w:val="003A4A60"/>
    <w:rsid w:val="003A4F79"/>
    <w:rsid w:val="003A566F"/>
    <w:rsid w:val="003A6359"/>
    <w:rsid w:val="003B0976"/>
    <w:rsid w:val="003B26AC"/>
    <w:rsid w:val="003B39ED"/>
    <w:rsid w:val="003B41A0"/>
    <w:rsid w:val="003B4652"/>
    <w:rsid w:val="003B594B"/>
    <w:rsid w:val="003B60DF"/>
    <w:rsid w:val="003B7358"/>
    <w:rsid w:val="003C022F"/>
    <w:rsid w:val="003C3C4A"/>
    <w:rsid w:val="003C4696"/>
    <w:rsid w:val="003C572A"/>
    <w:rsid w:val="003C5773"/>
    <w:rsid w:val="003C6E67"/>
    <w:rsid w:val="003C6F76"/>
    <w:rsid w:val="003C7824"/>
    <w:rsid w:val="003D0859"/>
    <w:rsid w:val="003D0890"/>
    <w:rsid w:val="003D15F2"/>
    <w:rsid w:val="003D3764"/>
    <w:rsid w:val="003D434D"/>
    <w:rsid w:val="003D4AC4"/>
    <w:rsid w:val="003D5984"/>
    <w:rsid w:val="003E108F"/>
    <w:rsid w:val="003E161C"/>
    <w:rsid w:val="003E1981"/>
    <w:rsid w:val="003E23A5"/>
    <w:rsid w:val="003E33B8"/>
    <w:rsid w:val="003E58D8"/>
    <w:rsid w:val="003E6FC1"/>
    <w:rsid w:val="003F088D"/>
    <w:rsid w:val="003F17DF"/>
    <w:rsid w:val="003F1C8C"/>
    <w:rsid w:val="003F5384"/>
    <w:rsid w:val="003F56E1"/>
    <w:rsid w:val="003F7EF2"/>
    <w:rsid w:val="0040006F"/>
    <w:rsid w:val="004004C2"/>
    <w:rsid w:val="004031E3"/>
    <w:rsid w:val="00405D34"/>
    <w:rsid w:val="00405E58"/>
    <w:rsid w:val="00410371"/>
    <w:rsid w:val="0041106B"/>
    <w:rsid w:val="00411194"/>
    <w:rsid w:val="00412D92"/>
    <w:rsid w:val="00413B73"/>
    <w:rsid w:val="00414664"/>
    <w:rsid w:val="00415555"/>
    <w:rsid w:val="00416CBD"/>
    <w:rsid w:val="00416E26"/>
    <w:rsid w:val="00422451"/>
    <w:rsid w:val="00422464"/>
    <w:rsid w:val="004234DF"/>
    <w:rsid w:val="00424449"/>
    <w:rsid w:val="00425254"/>
    <w:rsid w:val="00426C1C"/>
    <w:rsid w:val="00427AD0"/>
    <w:rsid w:val="00427CA8"/>
    <w:rsid w:val="00432B1E"/>
    <w:rsid w:val="0043514D"/>
    <w:rsid w:val="004351FA"/>
    <w:rsid w:val="004359AC"/>
    <w:rsid w:val="00435B61"/>
    <w:rsid w:val="004362B0"/>
    <w:rsid w:val="004374A7"/>
    <w:rsid w:val="004429B0"/>
    <w:rsid w:val="00442B21"/>
    <w:rsid w:val="00443B2A"/>
    <w:rsid w:val="00443DA8"/>
    <w:rsid w:val="00444835"/>
    <w:rsid w:val="00444A4A"/>
    <w:rsid w:val="00444B37"/>
    <w:rsid w:val="00445FB3"/>
    <w:rsid w:val="00447F08"/>
    <w:rsid w:val="004502FA"/>
    <w:rsid w:val="00450511"/>
    <w:rsid w:val="0045112E"/>
    <w:rsid w:val="00454F76"/>
    <w:rsid w:val="004576E1"/>
    <w:rsid w:val="0045777A"/>
    <w:rsid w:val="004578BA"/>
    <w:rsid w:val="00457D83"/>
    <w:rsid w:val="0046112C"/>
    <w:rsid w:val="00462243"/>
    <w:rsid w:val="00463E9B"/>
    <w:rsid w:val="004640D0"/>
    <w:rsid w:val="00466007"/>
    <w:rsid w:val="004663D8"/>
    <w:rsid w:val="00467843"/>
    <w:rsid w:val="00467EF1"/>
    <w:rsid w:val="004709B4"/>
    <w:rsid w:val="004712A6"/>
    <w:rsid w:val="00472040"/>
    <w:rsid w:val="00473D9F"/>
    <w:rsid w:val="00475157"/>
    <w:rsid w:val="00476503"/>
    <w:rsid w:val="0048025D"/>
    <w:rsid w:val="00481FE3"/>
    <w:rsid w:val="0048245C"/>
    <w:rsid w:val="00482B05"/>
    <w:rsid w:val="00483403"/>
    <w:rsid w:val="00483D28"/>
    <w:rsid w:val="004842D0"/>
    <w:rsid w:val="004843AB"/>
    <w:rsid w:val="00485722"/>
    <w:rsid w:val="004869F3"/>
    <w:rsid w:val="00491C0A"/>
    <w:rsid w:val="00492402"/>
    <w:rsid w:val="00492DDE"/>
    <w:rsid w:val="0049340C"/>
    <w:rsid w:val="00493E9A"/>
    <w:rsid w:val="00494829"/>
    <w:rsid w:val="00495491"/>
    <w:rsid w:val="004955B4"/>
    <w:rsid w:val="00495B79"/>
    <w:rsid w:val="00497465"/>
    <w:rsid w:val="004A1896"/>
    <w:rsid w:val="004A234C"/>
    <w:rsid w:val="004A2883"/>
    <w:rsid w:val="004A6777"/>
    <w:rsid w:val="004A7078"/>
    <w:rsid w:val="004B239F"/>
    <w:rsid w:val="004B29F4"/>
    <w:rsid w:val="004B366B"/>
    <w:rsid w:val="004B50E1"/>
    <w:rsid w:val="004B596B"/>
    <w:rsid w:val="004B5EA9"/>
    <w:rsid w:val="004B63CC"/>
    <w:rsid w:val="004B728D"/>
    <w:rsid w:val="004C460C"/>
    <w:rsid w:val="004C5AC3"/>
    <w:rsid w:val="004C6E3D"/>
    <w:rsid w:val="004C7218"/>
    <w:rsid w:val="004D19A4"/>
    <w:rsid w:val="004D1A7D"/>
    <w:rsid w:val="004D1DCE"/>
    <w:rsid w:val="004D28BA"/>
    <w:rsid w:val="004D2B02"/>
    <w:rsid w:val="004D323D"/>
    <w:rsid w:val="004D3431"/>
    <w:rsid w:val="004D37D1"/>
    <w:rsid w:val="004D5A70"/>
    <w:rsid w:val="004D6113"/>
    <w:rsid w:val="004E2663"/>
    <w:rsid w:val="004E2A9A"/>
    <w:rsid w:val="004E2BA4"/>
    <w:rsid w:val="004E5A01"/>
    <w:rsid w:val="004E5BF3"/>
    <w:rsid w:val="004E6925"/>
    <w:rsid w:val="004E753C"/>
    <w:rsid w:val="004E7920"/>
    <w:rsid w:val="004F03AA"/>
    <w:rsid w:val="004F04E4"/>
    <w:rsid w:val="004F06BE"/>
    <w:rsid w:val="004F14AD"/>
    <w:rsid w:val="004F1C70"/>
    <w:rsid w:val="004F2A76"/>
    <w:rsid w:val="004F30B8"/>
    <w:rsid w:val="004F5591"/>
    <w:rsid w:val="004F75DC"/>
    <w:rsid w:val="00500E7A"/>
    <w:rsid w:val="005017F2"/>
    <w:rsid w:val="00502B6C"/>
    <w:rsid w:val="00503B7D"/>
    <w:rsid w:val="00503CAF"/>
    <w:rsid w:val="00504933"/>
    <w:rsid w:val="005065F3"/>
    <w:rsid w:val="0050745F"/>
    <w:rsid w:val="0050787D"/>
    <w:rsid w:val="00507AB8"/>
    <w:rsid w:val="00511408"/>
    <w:rsid w:val="005129C7"/>
    <w:rsid w:val="00514A47"/>
    <w:rsid w:val="00516F6D"/>
    <w:rsid w:val="005219A5"/>
    <w:rsid w:val="00522184"/>
    <w:rsid w:val="00523538"/>
    <w:rsid w:val="00524406"/>
    <w:rsid w:val="005248E2"/>
    <w:rsid w:val="00526B5A"/>
    <w:rsid w:val="00527131"/>
    <w:rsid w:val="0052723C"/>
    <w:rsid w:val="0052746C"/>
    <w:rsid w:val="00530B5E"/>
    <w:rsid w:val="00530CEC"/>
    <w:rsid w:val="00535C9A"/>
    <w:rsid w:val="005361AB"/>
    <w:rsid w:val="005413ED"/>
    <w:rsid w:val="00541887"/>
    <w:rsid w:val="00541BB0"/>
    <w:rsid w:val="00541F4D"/>
    <w:rsid w:val="0054238F"/>
    <w:rsid w:val="005424B4"/>
    <w:rsid w:val="00542909"/>
    <w:rsid w:val="00544B0B"/>
    <w:rsid w:val="005459C1"/>
    <w:rsid w:val="00545D12"/>
    <w:rsid w:val="00546CF4"/>
    <w:rsid w:val="0054788B"/>
    <w:rsid w:val="005478E4"/>
    <w:rsid w:val="0055038D"/>
    <w:rsid w:val="0055229A"/>
    <w:rsid w:val="00552BB4"/>
    <w:rsid w:val="0055703F"/>
    <w:rsid w:val="005576C8"/>
    <w:rsid w:val="00561367"/>
    <w:rsid w:val="0056291B"/>
    <w:rsid w:val="00563366"/>
    <w:rsid w:val="0056571F"/>
    <w:rsid w:val="0056659B"/>
    <w:rsid w:val="005669C4"/>
    <w:rsid w:val="00570C6F"/>
    <w:rsid w:val="00570C81"/>
    <w:rsid w:val="00571024"/>
    <w:rsid w:val="00572505"/>
    <w:rsid w:val="00572BE9"/>
    <w:rsid w:val="00573B1E"/>
    <w:rsid w:val="00573D0A"/>
    <w:rsid w:val="0057486D"/>
    <w:rsid w:val="00574F89"/>
    <w:rsid w:val="00577D40"/>
    <w:rsid w:val="00580A86"/>
    <w:rsid w:val="00581A20"/>
    <w:rsid w:val="00582407"/>
    <w:rsid w:val="00582E05"/>
    <w:rsid w:val="005842CE"/>
    <w:rsid w:val="00585901"/>
    <w:rsid w:val="00586293"/>
    <w:rsid w:val="005873A1"/>
    <w:rsid w:val="0059051B"/>
    <w:rsid w:val="00590E1D"/>
    <w:rsid w:val="00591FE1"/>
    <w:rsid w:val="00592636"/>
    <w:rsid w:val="00593CCE"/>
    <w:rsid w:val="00594E7F"/>
    <w:rsid w:val="00595801"/>
    <w:rsid w:val="00597927"/>
    <w:rsid w:val="005A00A0"/>
    <w:rsid w:val="005A159A"/>
    <w:rsid w:val="005A16CD"/>
    <w:rsid w:val="005A2418"/>
    <w:rsid w:val="005A2F48"/>
    <w:rsid w:val="005A3A9F"/>
    <w:rsid w:val="005A3E95"/>
    <w:rsid w:val="005A5FE9"/>
    <w:rsid w:val="005A6282"/>
    <w:rsid w:val="005A7D16"/>
    <w:rsid w:val="005B0521"/>
    <w:rsid w:val="005B219B"/>
    <w:rsid w:val="005B33C4"/>
    <w:rsid w:val="005B380F"/>
    <w:rsid w:val="005B509E"/>
    <w:rsid w:val="005B536C"/>
    <w:rsid w:val="005B662B"/>
    <w:rsid w:val="005B6781"/>
    <w:rsid w:val="005B76F2"/>
    <w:rsid w:val="005C245F"/>
    <w:rsid w:val="005C3A27"/>
    <w:rsid w:val="005C4965"/>
    <w:rsid w:val="005C5685"/>
    <w:rsid w:val="005D1EED"/>
    <w:rsid w:val="005D3228"/>
    <w:rsid w:val="005D3776"/>
    <w:rsid w:val="005D4716"/>
    <w:rsid w:val="005D54D1"/>
    <w:rsid w:val="005D5AA9"/>
    <w:rsid w:val="005D7D8E"/>
    <w:rsid w:val="005E0AF7"/>
    <w:rsid w:val="005E1FDB"/>
    <w:rsid w:val="005E4158"/>
    <w:rsid w:val="005E4633"/>
    <w:rsid w:val="005E653E"/>
    <w:rsid w:val="005E6714"/>
    <w:rsid w:val="005F0391"/>
    <w:rsid w:val="005F0CEF"/>
    <w:rsid w:val="005F1D93"/>
    <w:rsid w:val="005F3AF5"/>
    <w:rsid w:val="005F537B"/>
    <w:rsid w:val="005F5682"/>
    <w:rsid w:val="005F6173"/>
    <w:rsid w:val="006005D2"/>
    <w:rsid w:val="00601C8E"/>
    <w:rsid w:val="00602570"/>
    <w:rsid w:val="00602B5A"/>
    <w:rsid w:val="00605B0C"/>
    <w:rsid w:val="00606520"/>
    <w:rsid w:val="006107D1"/>
    <w:rsid w:val="00612D18"/>
    <w:rsid w:val="00613203"/>
    <w:rsid w:val="00613FC8"/>
    <w:rsid w:val="00614550"/>
    <w:rsid w:val="00615AFA"/>
    <w:rsid w:val="00615D49"/>
    <w:rsid w:val="00616A1B"/>
    <w:rsid w:val="00617574"/>
    <w:rsid w:val="0061791B"/>
    <w:rsid w:val="006219FF"/>
    <w:rsid w:val="00621FDF"/>
    <w:rsid w:val="00624173"/>
    <w:rsid w:val="006251E4"/>
    <w:rsid w:val="006300C8"/>
    <w:rsid w:val="00631A06"/>
    <w:rsid w:val="00634F72"/>
    <w:rsid w:val="00636A56"/>
    <w:rsid w:val="00636BC4"/>
    <w:rsid w:val="00636BF8"/>
    <w:rsid w:val="00636F41"/>
    <w:rsid w:val="006402F7"/>
    <w:rsid w:val="006418A9"/>
    <w:rsid w:val="00643113"/>
    <w:rsid w:val="0064319E"/>
    <w:rsid w:val="00643313"/>
    <w:rsid w:val="006439BF"/>
    <w:rsid w:val="006444CB"/>
    <w:rsid w:val="006447FE"/>
    <w:rsid w:val="00647188"/>
    <w:rsid w:val="00647F96"/>
    <w:rsid w:val="0065057B"/>
    <w:rsid w:val="006516C1"/>
    <w:rsid w:val="00651BC9"/>
    <w:rsid w:val="006524A0"/>
    <w:rsid w:val="00653C19"/>
    <w:rsid w:val="006559FF"/>
    <w:rsid w:val="006655D3"/>
    <w:rsid w:val="00667B73"/>
    <w:rsid w:val="0067001E"/>
    <w:rsid w:val="006700D0"/>
    <w:rsid w:val="00670581"/>
    <w:rsid w:val="006725F7"/>
    <w:rsid w:val="00674AF5"/>
    <w:rsid w:val="00674FE4"/>
    <w:rsid w:val="00675A51"/>
    <w:rsid w:val="00675E93"/>
    <w:rsid w:val="00676900"/>
    <w:rsid w:val="00676B35"/>
    <w:rsid w:val="00683768"/>
    <w:rsid w:val="00683C5E"/>
    <w:rsid w:val="00684385"/>
    <w:rsid w:val="006865DD"/>
    <w:rsid w:val="00687345"/>
    <w:rsid w:val="006917CB"/>
    <w:rsid w:val="00691A31"/>
    <w:rsid w:val="00691B08"/>
    <w:rsid w:val="00694677"/>
    <w:rsid w:val="00695513"/>
    <w:rsid w:val="0069684E"/>
    <w:rsid w:val="00697E6C"/>
    <w:rsid w:val="006A06DF"/>
    <w:rsid w:val="006A07B2"/>
    <w:rsid w:val="006A0B8F"/>
    <w:rsid w:val="006A1DE8"/>
    <w:rsid w:val="006A2200"/>
    <w:rsid w:val="006A4CE7"/>
    <w:rsid w:val="006A5D02"/>
    <w:rsid w:val="006A6249"/>
    <w:rsid w:val="006A626A"/>
    <w:rsid w:val="006A7F3F"/>
    <w:rsid w:val="006B07E3"/>
    <w:rsid w:val="006B0D03"/>
    <w:rsid w:val="006B17AB"/>
    <w:rsid w:val="006B1BCB"/>
    <w:rsid w:val="006B2ED8"/>
    <w:rsid w:val="006B48B5"/>
    <w:rsid w:val="006B4E20"/>
    <w:rsid w:val="006B5710"/>
    <w:rsid w:val="006B5C94"/>
    <w:rsid w:val="006C0055"/>
    <w:rsid w:val="006C04A4"/>
    <w:rsid w:val="006C2917"/>
    <w:rsid w:val="006C2AFE"/>
    <w:rsid w:val="006C5BFE"/>
    <w:rsid w:val="006D18B0"/>
    <w:rsid w:val="006D4B57"/>
    <w:rsid w:val="006D56B0"/>
    <w:rsid w:val="006D59D6"/>
    <w:rsid w:val="006E157A"/>
    <w:rsid w:val="006E18EA"/>
    <w:rsid w:val="006E192A"/>
    <w:rsid w:val="006E1D8F"/>
    <w:rsid w:val="006E21D8"/>
    <w:rsid w:val="006E2EF5"/>
    <w:rsid w:val="006E40CF"/>
    <w:rsid w:val="006E43FF"/>
    <w:rsid w:val="006E45B4"/>
    <w:rsid w:val="006E7A2E"/>
    <w:rsid w:val="006F0392"/>
    <w:rsid w:val="006F0537"/>
    <w:rsid w:val="006F2383"/>
    <w:rsid w:val="006F2998"/>
    <w:rsid w:val="006F2AB5"/>
    <w:rsid w:val="006F4101"/>
    <w:rsid w:val="006F6C09"/>
    <w:rsid w:val="0070063E"/>
    <w:rsid w:val="00701889"/>
    <w:rsid w:val="0070241F"/>
    <w:rsid w:val="00703B06"/>
    <w:rsid w:val="007064C6"/>
    <w:rsid w:val="00710515"/>
    <w:rsid w:val="0071061D"/>
    <w:rsid w:val="0071192C"/>
    <w:rsid w:val="0071579A"/>
    <w:rsid w:val="00717EE5"/>
    <w:rsid w:val="0072085C"/>
    <w:rsid w:val="00721EDE"/>
    <w:rsid w:val="00722880"/>
    <w:rsid w:val="00723E83"/>
    <w:rsid w:val="00724DE0"/>
    <w:rsid w:val="007268FA"/>
    <w:rsid w:val="00727268"/>
    <w:rsid w:val="00730DD4"/>
    <w:rsid w:val="00733D1D"/>
    <w:rsid w:val="007346C8"/>
    <w:rsid w:val="007358DD"/>
    <w:rsid w:val="007366C4"/>
    <w:rsid w:val="00741572"/>
    <w:rsid w:val="007438DD"/>
    <w:rsid w:val="00744A21"/>
    <w:rsid w:val="007468E1"/>
    <w:rsid w:val="007475BC"/>
    <w:rsid w:val="00747DB8"/>
    <w:rsid w:val="0075038D"/>
    <w:rsid w:val="007509C0"/>
    <w:rsid w:val="0075220C"/>
    <w:rsid w:val="00752AC2"/>
    <w:rsid w:val="00756F6F"/>
    <w:rsid w:val="00760D63"/>
    <w:rsid w:val="00761DB9"/>
    <w:rsid w:val="00764F8E"/>
    <w:rsid w:val="0076694B"/>
    <w:rsid w:val="00770DC7"/>
    <w:rsid w:val="00771B5B"/>
    <w:rsid w:val="00771CB9"/>
    <w:rsid w:val="00772B19"/>
    <w:rsid w:val="0077536D"/>
    <w:rsid w:val="007758EB"/>
    <w:rsid w:val="00776163"/>
    <w:rsid w:val="0077677F"/>
    <w:rsid w:val="00777417"/>
    <w:rsid w:val="00780095"/>
    <w:rsid w:val="007803CC"/>
    <w:rsid w:val="007805E3"/>
    <w:rsid w:val="007826D6"/>
    <w:rsid w:val="00783640"/>
    <w:rsid w:val="007846E7"/>
    <w:rsid w:val="00786638"/>
    <w:rsid w:val="00787561"/>
    <w:rsid w:val="0078795D"/>
    <w:rsid w:val="00790432"/>
    <w:rsid w:val="007904AF"/>
    <w:rsid w:val="007929AD"/>
    <w:rsid w:val="00793732"/>
    <w:rsid w:val="007937E1"/>
    <w:rsid w:val="0079551E"/>
    <w:rsid w:val="00797111"/>
    <w:rsid w:val="007A1916"/>
    <w:rsid w:val="007A1A56"/>
    <w:rsid w:val="007A22C6"/>
    <w:rsid w:val="007A2B0D"/>
    <w:rsid w:val="007A4066"/>
    <w:rsid w:val="007A50BA"/>
    <w:rsid w:val="007B0076"/>
    <w:rsid w:val="007B03A8"/>
    <w:rsid w:val="007B2159"/>
    <w:rsid w:val="007B2C2F"/>
    <w:rsid w:val="007B3F5C"/>
    <w:rsid w:val="007B4958"/>
    <w:rsid w:val="007B66EC"/>
    <w:rsid w:val="007B778F"/>
    <w:rsid w:val="007B79E3"/>
    <w:rsid w:val="007C0BC0"/>
    <w:rsid w:val="007C1430"/>
    <w:rsid w:val="007C257E"/>
    <w:rsid w:val="007C2832"/>
    <w:rsid w:val="007D0062"/>
    <w:rsid w:val="007D136E"/>
    <w:rsid w:val="007D1E56"/>
    <w:rsid w:val="007D2E21"/>
    <w:rsid w:val="007D356E"/>
    <w:rsid w:val="007D398F"/>
    <w:rsid w:val="007D7FEA"/>
    <w:rsid w:val="007E0732"/>
    <w:rsid w:val="007E25F1"/>
    <w:rsid w:val="007E330C"/>
    <w:rsid w:val="007E36B7"/>
    <w:rsid w:val="007E4BAD"/>
    <w:rsid w:val="007E5B16"/>
    <w:rsid w:val="007E66A1"/>
    <w:rsid w:val="007E6C72"/>
    <w:rsid w:val="007E7A2D"/>
    <w:rsid w:val="007F2066"/>
    <w:rsid w:val="007F491C"/>
    <w:rsid w:val="007F75FF"/>
    <w:rsid w:val="00802449"/>
    <w:rsid w:val="00802891"/>
    <w:rsid w:val="00803BF5"/>
    <w:rsid w:val="00806124"/>
    <w:rsid w:val="0080653F"/>
    <w:rsid w:val="008107EF"/>
    <w:rsid w:val="00811373"/>
    <w:rsid w:val="008144FF"/>
    <w:rsid w:val="0081622D"/>
    <w:rsid w:val="00816C6A"/>
    <w:rsid w:val="008176DE"/>
    <w:rsid w:val="00817C21"/>
    <w:rsid w:val="00820C97"/>
    <w:rsid w:val="0082131D"/>
    <w:rsid w:val="0082423E"/>
    <w:rsid w:val="00824AE6"/>
    <w:rsid w:val="00824EC2"/>
    <w:rsid w:val="00825422"/>
    <w:rsid w:val="008267C3"/>
    <w:rsid w:val="00827273"/>
    <w:rsid w:val="008308BE"/>
    <w:rsid w:val="00834E9C"/>
    <w:rsid w:val="00835E24"/>
    <w:rsid w:val="00836E7E"/>
    <w:rsid w:val="008375F4"/>
    <w:rsid w:val="00837E98"/>
    <w:rsid w:val="008419FB"/>
    <w:rsid w:val="00842E6B"/>
    <w:rsid w:val="0084335C"/>
    <w:rsid w:val="00844526"/>
    <w:rsid w:val="0084773B"/>
    <w:rsid w:val="0085100B"/>
    <w:rsid w:val="00851FE9"/>
    <w:rsid w:val="008528D0"/>
    <w:rsid w:val="008536EC"/>
    <w:rsid w:val="00856037"/>
    <w:rsid w:val="00860764"/>
    <w:rsid w:val="00862AB0"/>
    <w:rsid w:val="00862D1E"/>
    <w:rsid w:val="00863C79"/>
    <w:rsid w:val="00865EA8"/>
    <w:rsid w:val="00865FF8"/>
    <w:rsid w:val="00866A8B"/>
    <w:rsid w:val="00867853"/>
    <w:rsid w:val="008716AF"/>
    <w:rsid w:val="008723F4"/>
    <w:rsid w:val="008735AD"/>
    <w:rsid w:val="00873D95"/>
    <w:rsid w:val="00874130"/>
    <w:rsid w:val="00874DC3"/>
    <w:rsid w:val="00875C74"/>
    <w:rsid w:val="00882198"/>
    <w:rsid w:val="0088240A"/>
    <w:rsid w:val="00883CEE"/>
    <w:rsid w:val="008841ED"/>
    <w:rsid w:val="0088456E"/>
    <w:rsid w:val="008869DA"/>
    <w:rsid w:val="00887730"/>
    <w:rsid w:val="00890215"/>
    <w:rsid w:val="00890C1E"/>
    <w:rsid w:val="00891057"/>
    <w:rsid w:val="008923E1"/>
    <w:rsid w:val="00896300"/>
    <w:rsid w:val="008A0D9C"/>
    <w:rsid w:val="008A111E"/>
    <w:rsid w:val="008A152E"/>
    <w:rsid w:val="008A1BA8"/>
    <w:rsid w:val="008A2E47"/>
    <w:rsid w:val="008A3EB7"/>
    <w:rsid w:val="008A4161"/>
    <w:rsid w:val="008A45FB"/>
    <w:rsid w:val="008A4AF0"/>
    <w:rsid w:val="008A53FA"/>
    <w:rsid w:val="008A6C30"/>
    <w:rsid w:val="008A794F"/>
    <w:rsid w:val="008B1009"/>
    <w:rsid w:val="008B24F3"/>
    <w:rsid w:val="008B2713"/>
    <w:rsid w:val="008B2AF4"/>
    <w:rsid w:val="008B3D13"/>
    <w:rsid w:val="008B433A"/>
    <w:rsid w:val="008B4DA1"/>
    <w:rsid w:val="008B7E9B"/>
    <w:rsid w:val="008C15E9"/>
    <w:rsid w:val="008C1AC8"/>
    <w:rsid w:val="008C1BD4"/>
    <w:rsid w:val="008C2099"/>
    <w:rsid w:val="008C2662"/>
    <w:rsid w:val="008C26CD"/>
    <w:rsid w:val="008C2D40"/>
    <w:rsid w:val="008C4909"/>
    <w:rsid w:val="008C56FB"/>
    <w:rsid w:val="008C6C1A"/>
    <w:rsid w:val="008C7AB4"/>
    <w:rsid w:val="008D1342"/>
    <w:rsid w:val="008D1866"/>
    <w:rsid w:val="008D1ED0"/>
    <w:rsid w:val="008D30F4"/>
    <w:rsid w:val="008D43DA"/>
    <w:rsid w:val="008D545F"/>
    <w:rsid w:val="008D549D"/>
    <w:rsid w:val="008D63C4"/>
    <w:rsid w:val="008E1009"/>
    <w:rsid w:val="008E2284"/>
    <w:rsid w:val="008E2EBF"/>
    <w:rsid w:val="008E407B"/>
    <w:rsid w:val="008E4485"/>
    <w:rsid w:val="008E5555"/>
    <w:rsid w:val="008E5767"/>
    <w:rsid w:val="008E587B"/>
    <w:rsid w:val="008E5D2C"/>
    <w:rsid w:val="008E7F2D"/>
    <w:rsid w:val="008F009D"/>
    <w:rsid w:val="008F0302"/>
    <w:rsid w:val="008F03ED"/>
    <w:rsid w:val="008F1D49"/>
    <w:rsid w:val="008F4064"/>
    <w:rsid w:val="00900267"/>
    <w:rsid w:val="009031A5"/>
    <w:rsid w:val="009039DE"/>
    <w:rsid w:val="0090409E"/>
    <w:rsid w:val="00906B5F"/>
    <w:rsid w:val="0091039C"/>
    <w:rsid w:val="0091044F"/>
    <w:rsid w:val="009142A6"/>
    <w:rsid w:val="00914CF4"/>
    <w:rsid w:val="00914F7E"/>
    <w:rsid w:val="0091696A"/>
    <w:rsid w:val="00916FEC"/>
    <w:rsid w:val="0091757D"/>
    <w:rsid w:val="00917930"/>
    <w:rsid w:val="009230FC"/>
    <w:rsid w:val="0092631A"/>
    <w:rsid w:val="00926904"/>
    <w:rsid w:val="009269FB"/>
    <w:rsid w:val="00933FE6"/>
    <w:rsid w:val="00935FF8"/>
    <w:rsid w:val="009406AD"/>
    <w:rsid w:val="00941177"/>
    <w:rsid w:val="0094325B"/>
    <w:rsid w:val="009440FB"/>
    <w:rsid w:val="009458ED"/>
    <w:rsid w:val="00946AD9"/>
    <w:rsid w:val="00946E7B"/>
    <w:rsid w:val="00947346"/>
    <w:rsid w:val="00947956"/>
    <w:rsid w:val="00950CFF"/>
    <w:rsid w:val="00950D81"/>
    <w:rsid w:val="00952340"/>
    <w:rsid w:val="009544D7"/>
    <w:rsid w:val="00954A59"/>
    <w:rsid w:val="00954AEC"/>
    <w:rsid w:val="009567AE"/>
    <w:rsid w:val="00957273"/>
    <w:rsid w:val="00957340"/>
    <w:rsid w:val="00957E49"/>
    <w:rsid w:val="009625DB"/>
    <w:rsid w:val="00964ED2"/>
    <w:rsid w:val="009666A3"/>
    <w:rsid w:val="009679F7"/>
    <w:rsid w:val="00967AD5"/>
    <w:rsid w:val="009705E2"/>
    <w:rsid w:val="00972957"/>
    <w:rsid w:val="00972EF5"/>
    <w:rsid w:val="00973673"/>
    <w:rsid w:val="009737A4"/>
    <w:rsid w:val="00980138"/>
    <w:rsid w:val="009803FD"/>
    <w:rsid w:val="009813B6"/>
    <w:rsid w:val="00982280"/>
    <w:rsid w:val="009838B9"/>
    <w:rsid w:val="00984064"/>
    <w:rsid w:val="0098471E"/>
    <w:rsid w:val="00985154"/>
    <w:rsid w:val="00986B52"/>
    <w:rsid w:val="00986ED5"/>
    <w:rsid w:val="009901DD"/>
    <w:rsid w:val="0099050D"/>
    <w:rsid w:val="009905ED"/>
    <w:rsid w:val="00991C07"/>
    <w:rsid w:val="00992279"/>
    <w:rsid w:val="00994010"/>
    <w:rsid w:val="0099464F"/>
    <w:rsid w:val="00994C12"/>
    <w:rsid w:val="00994C4E"/>
    <w:rsid w:val="009A0436"/>
    <w:rsid w:val="009A2C61"/>
    <w:rsid w:val="009A3596"/>
    <w:rsid w:val="009A4A8D"/>
    <w:rsid w:val="009A51C8"/>
    <w:rsid w:val="009A7650"/>
    <w:rsid w:val="009A7A5D"/>
    <w:rsid w:val="009A7C12"/>
    <w:rsid w:val="009A7C48"/>
    <w:rsid w:val="009B183A"/>
    <w:rsid w:val="009B2BA5"/>
    <w:rsid w:val="009B4014"/>
    <w:rsid w:val="009B5934"/>
    <w:rsid w:val="009B7A89"/>
    <w:rsid w:val="009C13B0"/>
    <w:rsid w:val="009C17C9"/>
    <w:rsid w:val="009C46BE"/>
    <w:rsid w:val="009C55CC"/>
    <w:rsid w:val="009C6B31"/>
    <w:rsid w:val="009C6E68"/>
    <w:rsid w:val="009C7024"/>
    <w:rsid w:val="009C7367"/>
    <w:rsid w:val="009D26BF"/>
    <w:rsid w:val="009D5984"/>
    <w:rsid w:val="009E0DB3"/>
    <w:rsid w:val="009E1010"/>
    <w:rsid w:val="009E18BC"/>
    <w:rsid w:val="009E2D1A"/>
    <w:rsid w:val="009E79D5"/>
    <w:rsid w:val="009E7FA8"/>
    <w:rsid w:val="009F0B91"/>
    <w:rsid w:val="009F14C5"/>
    <w:rsid w:val="009F1984"/>
    <w:rsid w:val="009F5674"/>
    <w:rsid w:val="009F64EE"/>
    <w:rsid w:val="009F660B"/>
    <w:rsid w:val="009F69BC"/>
    <w:rsid w:val="009F6ADD"/>
    <w:rsid w:val="00A002DB"/>
    <w:rsid w:val="00A0086D"/>
    <w:rsid w:val="00A027B8"/>
    <w:rsid w:val="00A05409"/>
    <w:rsid w:val="00A05694"/>
    <w:rsid w:val="00A10D1E"/>
    <w:rsid w:val="00A15388"/>
    <w:rsid w:val="00A161E9"/>
    <w:rsid w:val="00A1732C"/>
    <w:rsid w:val="00A21CFC"/>
    <w:rsid w:val="00A222FC"/>
    <w:rsid w:val="00A227DC"/>
    <w:rsid w:val="00A22BAE"/>
    <w:rsid w:val="00A24076"/>
    <w:rsid w:val="00A2470A"/>
    <w:rsid w:val="00A24B0A"/>
    <w:rsid w:val="00A24DB8"/>
    <w:rsid w:val="00A24FA0"/>
    <w:rsid w:val="00A2543A"/>
    <w:rsid w:val="00A25925"/>
    <w:rsid w:val="00A27323"/>
    <w:rsid w:val="00A27D70"/>
    <w:rsid w:val="00A32B92"/>
    <w:rsid w:val="00A3388C"/>
    <w:rsid w:val="00A33A43"/>
    <w:rsid w:val="00A33D6A"/>
    <w:rsid w:val="00A34F6F"/>
    <w:rsid w:val="00A41C1A"/>
    <w:rsid w:val="00A43B23"/>
    <w:rsid w:val="00A450C0"/>
    <w:rsid w:val="00A45891"/>
    <w:rsid w:val="00A459BD"/>
    <w:rsid w:val="00A478BE"/>
    <w:rsid w:val="00A5160D"/>
    <w:rsid w:val="00A51B17"/>
    <w:rsid w:val="00A54CC9"/>
    <w:rsid w:val="00A55412"/>
    <w:rsid w:val="00A55B95"/>
    <w:rsid w:val="00A57411"/>
    <w:rsid w:val="00A60806"/>
    <w:rsid w:val="00A6238B"/>
    <w:rsid w:val="00A63DBD"/>
    <w:rsid w:val="00A65350"/>
    <w:rsid w:val="00A65827"/>
    <w:rsid w:val="00A71EAE"/>
    <w:rsid w:val="00A7240A"/>
    <w:rsid w:val="00A75366"/>
    <w:rsid w:val="00A75A1E"/>
    <w:rsid w:val="00A773DB"/>
    <w:rsid w:val="00A77DE4"/>
    <w:rsid w:val="00A809B9"/>
    <w:rsid w:val="00A8106C"/>
    <w:rsid w:val="00A81498"/>
    <w:rsid w:val="00A815CC"/>
    <w:rsid w:val="00A828C8"/>
    <w:rsid w:val="00A841E4"/>
    <w:rsid w:val="00A861C9"/>
    <w:rsid w:val="00A86338"/>
    <w:rsid w:val="00A87A2F"/>
    <w:rsid w:val="00A90241"/>
    <w:rsid w:val="00A93EB3"/>
    <w:rsid w:val="00A9438D"/>
    <w:rsid w:val="00A94E90"/>
    <w:rsid w:val="00A96B54"/>
    <w:rsid w:val="00A974C7"/>
    <w:rsid w:val="00A97B23"/>
    <w:rsid w:val="00AA0C07"/>
    <w:rsid w:val="00AA0C73"/>
    <w:rsid w:val="00AA212C"/>
    <w:rsid w:val="00AA21C0"/>
    <w:rsid w:val="00AA3F59"/>
    <w:rsid w:val="00AA584D"/>
    <w:rsid w:val="00AA78DF"/>
    <w:rsid w:val="00AA7C69"/>
    <w:rsid w:val="00AA7EB7"/>
    <w:rsid w:val="00AB1E5D"/>
    <w:rsid w:val="00AB46BC"/>
    <w:rsid w:val="00AB5432"/>
    <w:rsid w:val="00AC0593"/>
    <w:rsid w:val="00AC11DD"/>
    <w:rsid w:val="00AC2969"/>
    <w:rsid w:val="00AC4DB7"/>
    <w:rsid w:val="00AD0942"/>
    <w:rsid w:val="00AD28C1"/>
    <w:rsid w:val="00AD3AB6"/>
    <w:rsid w:val="00AD3E98"/>
    <w:rsid w:val="00AD45F7"/>
    <w:rsid w:val="00AD5BB0"/>
    <w:rsid w:val="00AD5D3C"/>
    <w:rsid w:val="00AD5F1B"/>
    <w:rsid w:val="00AD608D"/>
    <w:rsid w:val="00AE33CC"/>
    <w:rsid w:val="00AE37F8"/>
    <w:rsid w:val="00AE3FC4"/>
    <w:rsid w:val="00AE43D9"/>
    <w:rsid w:val="00AE5068"/>
    <w:rsid w:val="00AE69C9"/>
    <w:rsid w:val="00AE7292"/>
    <w:rsid w:val="00AF0787"/>
    <w:rsid w:val="00AF0A6A"/>
    <w:rsid w:val="00AF0B1E"/>
    <w:rsid w:val="00AF1EE5"/>
    <w:rsid w:val="00AF4051"/>
    <w:rsid w:val="00AF5E48"/>
    <w:rsid w:val="00AF6020"/>
    <w:rsid w:val="00AF648F"/>
    <w:rsid w:val="00AF67AC"/>
    <w:rsid w:val="00AF6E30"/>
    <w:rsid w:val="00AF7229"/>
    <w:rsid w:val="00AF7D89"/>
    <w:rsid w:val="00AF7D8A"/>
    <w:rsid w:val="00B03594"/>
    <w:rsid w:val="00B04993"/>
    <w:rsid w:val="00B04C04"/>
    <w:rsid w:val="00B04E9B"/>
    <w:rsid w:val="00B05FB5"/>
    <w:rsid w:val="00B07E93"/>
    <w:rsid w:val="00B13713"/>
    <w:rsid w:val="00B14698"/>
    <w:rsid w:val="00B15723"/>
    <w:rsid w:val="00B163EF"/>
    <w:rsid w:val="00B16553"/>
    <w:rsid w:val="00B16AE7"/>
    <w:rsid w:val="00B17C3E"/>
    <w:rsid w:val="00B211DC"/>
    <w:rsid w:val="00B22BE3"/>
    <w:rsid w:val="00B23575"/>
    <w:rsid w:val="00B243DF"/>
    <w:rsid w:val="00B2582F"/>
    <w:rsid w:val="00B27BAA"/>
    <w:rsid w:val="00B30A7E"/>
    <w:rsid w:val="00B31F48"/>
    <w:rsid w:val="00B324EA"/>
    <w:rsid w:val="00B33A7F"/>
    <w:rsid w:val="00B33E74"/>
    <w:rsid w:val="00B346DE"/>
    <w:rsid w:val="00B34D15"/>
    <w:rsid w:val="00B37370"/>
    <w:rsid w:val="00B40E01"/>
    <w:rsid w:val="00B41B96"/>
    <w:rsid w:val="00B42C4D"/>
    <w:rsid w:val="00B42FE3"/>
    <w:rsid w:val="00B43E8E"/>
    <w:rsid w:val="00B44375"/>
    <w:rsid w:val="00B44B8E"/>
    <w:rsid w:val="00B45E6B"/>
    <w:rsid w:val="00B502B2"/>
    <w:rsid w:val="00B50B70"/>
    <w:rsid w:val="00B51FC3"/>
    <w:rsid w:val="00B5276B"/>
    <w:rsid w:val="00B53388"/>
    <w:rsid w:val="00B5391B"/>
    <w:rsid w:val="00B545AD"/>
    <w:rsid w:val="00B56FC4"/>
    <w:rsid w:val="00B56FD0"/>
    <w:rsid w:val="00B627A2"/>
    <w:rsid w:val="00B62A21"/>
    <w:rsid w:val="00B63D74"/>
    <w:rsid w:val="00B6468A"/>
    <w:rsid w:val="00B65347"/>
    <w:rsid w:val="00B670F1"/>
    <w:rsid w:val="00B67302"/>
    <w:rsid w:val="00B675AD"/>
    <w:rsid w:val="00B70655"/>
    <w:rsid w:val="00B70742"/>
    <w:rsid w:val="00B70C72"/>
    <w:rsid w:val="00B71BF7"/>
    <w:rsid w:val="00B7309F"/>
    <w:rsid w:val="00B74828"/>
    <w:rsid w:val="00B75AEF"/>
    <w:rsid w:val="00B76E6C"/>
    <w:rsid w:val="00B77897"/>
    <w:rsid w:val="00B80AEB"/>
    <w:rsid w:val="00B811C3"/>
    <w:rsid w:val="00B85682"/>
    <w:rsid w:val="00B865BD"/>
    <w:rsid w:val="00B90B0A"/>
    <w:rsid w:val="00B919A6"/>
    <w:rsid w:val="00B91ABA"/>
    <w:rsid w:val="00B93172"/>
    <w:rsid w:val="00B93921"/>
    <w:rsid w:val="00B9418F"/>
    <w:rsid w:val="00B94DF0"/>
    <w:rsid w:val="00B9764D"/>
    <w:rsid w:val="00BA0139"/>
    <w:rsid w:val="00BA0671"/>
    <w:rsid w:val="00BA12DD"/>
    <w:rsid w:val="00BA62DE"/>
    <w:rsid w:val="00BB0371"/>
    <w:rsid w:val="00BB0971"/>
    <w:rsid w:val="00BB0D1E"/>
    <w:rsid w:val="00BB1982"/>
    <w:rsid w:val="00BB1B8A"/>
    <w:rsid w:val="00BB2563"/>
    <w:rsid w:val="00BB5BCA"/>
    <w:rsid w:val="00BB755B"/>
    <w:rsid w:val="00BB7BAA"/>
    <w:rsid w:val="00BC0624"/>
    <w:rsid w:val="00BC06EB"/>
    <w:rsid w:val="00BC18A8"/>
    <w:rsid w:val="00BC1A8A"/>
    <w:rsid w:val="00BC21EE"/>
    <w:rsid w:val="00BC3085"/>
    <w:rsid w:val="00BC3B93"/>
    <w:rsid w:val="00BC68BA"/>
    <w:rsid w:val="00BC6D1C"/>
    <w:rsid w:val="00BD0957"/>
    <w:rsid w:val="00BD0D73"/>
    <w:rsid w:val="00BD0DBF"/>
    <w:rsid w:val="00BD43E3"/>
    <w:rsid w:val="00BD7EC5"/>
    <w:rsid w:val="00BE01DE"/>
    <w:rsid w:val="00BE03A8"/>
    <w:rsid w:val="00BE28CF"/>
    <w:rsid w:val="00BE2E4B"/>
    <w:rsid w:val="00BE40A6"/>
    <w:rsid w:val="00BE473E"/>
    <w:rsid w:val="00BE5C30"/>
    <w:rsid w:val="00BE5D2F"/>
    <w:rsid w:val="00BE7A8A"/>
    <w:rsid w:val="00BF0614"/>
    <w:rsid w:val="00BF17A5"/>
    <w:rsid w:val="00BF19A9"/>
    <w:rsid w:val="00BF3862"/>
    <w:rsid w:val="00BF6502"/>
    <w:rsid w:val="00C001A0"/>
    <w:rsid w:val="00C00D22"/>
    <w:rsid w:val="00C012E8"/>
    <w:rsid w:val="00C02AD7"/>
    <w:rsid w:val="00C041AF"/>
    <w:rsid w:val="00C06589"/>
    <w:rsid w:val="00C065AA"/>
    <w:rsid w:val="00C07352"/>
    <w:rsid w:val="00C07855"/>
    <w:rsid w:val="00C1187A"/>
    <w:rsid w:val="00C1297F"/>
    <w:rsid w:val="00C12B76"/>
    <w:rsid w:val="00C13335"/>
    <w:rsid w:val="00C14694"/>
    <w:rsid w:val="00C171B9"/>
    <w:rsid w:val="00C17205"/>
    <w:rsid w:val="00C1728F"/>
    <w:rsid w:val="00C17D4B"/>
    <w:rsid w:val="00C21C9A"/>
    <w:rsid w:val="00C23BBE"/>
    <w:rsid w:val="00C23C3B"/>
    <w:rsid w:val="00C2478F"/>
    <w:rsid w:val="00C2540E"/>
    <w:rsid w:val="00C25E89"/>
    <w:rsid w:val="00C260C7"/>
    <w:rsid w:val="00C2761C"/>
    <w:rsid w:val="00C30D22"/>
    <w:rsid w:val="00C31D44"/>
    <w:rsid w:val="00C32B1A"/>
    <w:rsid w:val="00C32D44"/>
    <w:rsid w:val="00C33022"/>
    <w:rsid w:val="00C344CD"/>
    <w:rsid w:val="00C34C2E"/>
    <w:rsid w:val="00C3604C"/>
    <w:rsid w:val="00C36D4D"/>
    <w:rsid w:val="00C37C3A"/>
    <w:rsid w:val="00C42D71"/>
    <w:rsid w:val="00C43041"/>
    <w:rsid w:val="00C43094"/>
    <w:rsid w:val="00C43E73"/>
    <w:rsid w:val="00C4582E"/>
    <w:rsid w:val="00C4690D"/>
    <w:rsid w:val="00C53A5A"/>
    <w:rsid w:val="00C57704"/>
    <w:rsid w:val="00C57F1A"/>
    <w:rsid w:val="00C631C7"/>
    <w:rsid w:val="00C658A8"/>
    <w:rsid w:val="00C70C3F"/>
    <w:rsid w:val="00C711B3"/>
    <w:rsid w:val="00C71399"/>
    <w:rsid w:val="00C7194E"/>
    <w:rsid w:val="00C72E29"/>
    <w:rsid w:val="00C74967"/>
    <w:rsid w:val="00C7501C"/>
    <w:rsid w:val="00C7507B"/>
    <w:rsid w:val="00C75EF0"/>
    <w:rsid w:val="00C76CA6"/>
    <w:rsid w:val="00C852B5"/>
    <w:rsid w:val="00C9309F"/>
    <w:rsid w:val="00C93456"/>
    <w:rsid w:val="00C94E02"/>
    <w:rsid w:val="00C94F63"/>
    <w:rsid w:val="00C96CC8"/>
    <w:rsid w:val="00C977D8"/>
    <w:rsid w:val="00C97A62"/>
    <w:rsid w:val="00CA0DE4"/>
    <w:rsid w:val="00CA1D93"/>
    <w:rsid w:val="00CA3B71"/>
    <w:rsid w:val="00CA43CE"/>
    <w:rsid w:val="00CA7739"/>
    <w:rsid w:val="00CB43AF"/>
    <w:rsid w:val="00CB4F80"/>
    <w:rsid w:val="00CB4FF0"/>
    <w:rsid w:val="00CB5DBC"/>
    <w:rsid w:val="00CB6B43"/>
    <w:rsid w:val="00CC1E41"/>
    <w:rsid w:val="00CC719B"/>
    <w:rsid w:val="00CD0139"/>
    <w:rsid w:val="00CD0374"/>
    <w:rsid w:val="00CD28F7"/>
    <w:rsid w:val="00CD314D"/>
    <w:rsid w:val="00CD3C7A"/>
    <w:rsid w:val="00CD46CD"/>
    <w:rsid w:val="00CD4F12"/>
    <w:rsid w:val="00CD4F22"/>
    <w:rsid w:val="00CD54A7"/>
    <w:rsid w:val="00CD616E"/>
    <w:rsid w:val="00CD6D6D"/>
    <w:rsid w:val="00CD7227"/>
    <w:rsid w:val="00CD7A41"/>
    <w:rsid w:val="00CE20DF"/>
    <w:rsid w:val="00CE3249"/>
    <w:rsid w:val="00CE35AA"/>
    <w:rsid w:val="00CE3C54"/>
    <w:rsid w:val="00CE5A76"/>
    <w:rsid w:val="00CE5E6E"/>
    <w:rsid w:val="00CE743A"/>
    <w:rsid w:val="00CF098C"/>
    <w:rsid w:val="00CF23C7"/>
    <w:rsid w:val="00CF2AD7"/>
    <w:rsid w:val="00CF68B2"/>
    <w:rsid w:val="00CF691A"/>
    <w:rsid w:val="00CF6B0F"/>
    <w:rsid w:val="00CF72E3"/>
    <w:rsid w:val="00D02400"/>
    <w:rsid w:val="00D0512A"/>
    <w:rsid w:val="00D0597C"/>
    <w:rsid w:val="00D06094"/>
    <w:rsid w:val="00D06624"/>
    <w:rsid w:val="00D0683E"/>
    <w:rsid w:val="00D06860"/>
    <w:rsid w:val="00D06D57"/>
    <w:rsid w:val="00D06EA2"/>
    <w:rsid w:val="00D113AD"/>
    <w:rsid w:val="00D12E9D"/>
    <w:rsid w:val="00D1316C"/>
    <w:rsid w:val="00D1504F"/>
    <w:rsid w:val="00D15452"/>
    <w:rsid w:val="00D15582"/>
    <w:rsid w:val="00D16806"/>
    <w:rsid w:val="00D20ACD"/>
    <w:rsid w:val="00D2154D"/>
    <w:rsid w:val="00D234B5"/>
    <w:rsid w:val="00D234DB"/>
    <w:rsid w:val="00D243B7"/>
    <w:rsid w:val="00D24C34"/>
    <w:rsid w:val="00D25BA4"/>
    <w:rsid w:val="00D25D36"/>
    <w:rsid w:val="00D25DD0"/>
    <w:rsid w:val="00D279A3"/>
    <w:rsid w:val="00D27B2B"/>
    <w:rsid w:val="00D30CB0"/>
    <w:rsid w:val="00D32019"/>
    <w:rsid w:val="00D34134"/>
    <w:rsid w:val="00D35C11"/>
    <w:rsid w:val="00D364A0"/>
    <w:rsid w:val="00D36AF5"/>
    <w:rsid w:val="00D379BF"/>
    <w:rsid w:val="00D41FB2"/>
    <w:rsid w:val="00D43BA5"/>
    <w:rsid w:val="00D44FF4"/>
    <w:rsid w:val="00D452C4"/>
    <w:rsid w:val="00D464B3"/>
    <w:rsid w:val="00D474BD"/>
    <w:rsid w:val="00D47D64"/>
    <w:rsid w:val="00D50FC6"/>
    <w:rsid w:val="00D52373"/>
    <w:rsid w:val="00D527C3"/>
    <w:rsid w:val="00D558BA"/>
    <w:rsid w:val="00D56B20"/>
    <w:rsid w:val="00D57470"/>
    <w:rsid w:val="00D577A6"/>
    <w:rsid w:val="00D57EAF"/>
    <w:rsid w:val="00D600C2"/>
    <w:rsid w:val="00D612BB"/>
    <w:rsid w:val="00D633D6"/>
    <w:rsid w:val="00D65346"/>
    <w:rsid w:val="00D65604"/>
    <w:rsid w:val="00D67C48"/>
    <w:rsid w:val="00D707C1"/>
    <w:rsid w:val="00D71DD8"/>
    <w:rsid w:val="00D73EB3"/>
    <w:rsid w:val="00D764CF"/>
    <w:rsid w:val="00D77B78"/>
    <w:rsid w:val="00D84163"/>
    <w:rsid w:val="00D84F9C"/>
    <w:rsid w:val="00D853B9"/>
    <w:rsid w:val="00D853E0"/>
    <w:rsid w:val="00D91934"/>
    <w:rsid w:val="00D92369"/>
    <w:rsid w:val="00D92C6B"/>
    <w:rsid w:val="00D938C8"/>
    <w:rsid w:val="00D9397A"/>
    <w:rsid w:val="00D94036"/>
    <w:rsid w:val="00D953C0"/>
    <w:rsid w:val="00D9575B"/>
    <w:rsid w:val="00D97D7B"/>
    <w:rsid w:val="00DA0AAC"/>
    <w:rsid w:val="00DA1394"/>
    <w:rsid w:val="00DA1A87"/>
    <w:rsid w:val="00DA1B84"/>
    <w:rsid w:val="00DA1E74"/>
    <w:rsid w:val="00DA31EE"/>
    <w:rsid w:val="00DA5D9F"/>
    <w:rsid w:val="00DA60DE"/>
    <w:rsid w:val="00DA7111"/>
    <w:rsid w:val="00DB0260"/>
    <w:rsid w:val="00DB2CA4"/>
    <w:rsid w:val="00DB3739"/>
    <w:rsid w:val="00DB3A19"/>
    <w:rsid w:val="00DB3D63"/>
    <w:rsid w:val="00DB4B80"/>
    <w:rsid w:val="00DB4BE0"/>
    <w:rsid w:val="00DB4E4C"/>
    <w:rsid w:val="00DB5A9B"/>
    <w:rsid w:val="00DB5E99"/>
    <w:rsid w:val="00DB711E"/>
    <w:rsid w:val="00DB736A"/>
    <w:rsid w:val="00DB7F97"/>
    <w:rsid w:val="00DC0736"/>
    <w:rsid w:val="00DC4199"/>
    <w:rsid w:val="00DC46EF"/>
    <w:rsid w:val="00DC670F"/>
    <w:rsid w:val="00DD0C91"/>
    <w:rsid w:val="00DD0F27"/>
    <w:rsid w:val="00DD2615"/>
    <w:rsid w:val="00DD2701"/>
    <w:rsid w:val="00DD50A7"/>
    <w:rsid w:val="00DD518C"/>
    <w:rsid w:val="00DD5C09"/>
    <w:rsid w:val="00DD7DCE"/>
    <w:rsid w:val="00DE1E71"/>
    <w:rsid w:val="00DE2CED"/>
    <w:rsid w:val="00DE3281"/>
    <w:rsid w:val="00DE5A7C"/>
    <w:rsid w:val="00DE73D7"/>
    <w:rsid w:val="00DF07D1"/>
    <w:rsid w:val="00DF0C04"/>
    <w:rsid w:val="00DF0E8C"/>
    <w:rsid w:val="00DF10F4"/>
    <w:rsid w:val="00DF2A21"/>
    <w:rsid w:val="00DF3ABE"/>
    <w:rsid w:val="00DF437A"/>
    <w:rsid w:val="00DF682A"/>
    <w:rsid w:val="00DF777D"/>
    <w:rsid w:val="00E00A35"/>
    <w:rsid w:val="00E010FF"/>
    <w:rsid w:val="00E0270F"/>
    <w:rsid w:val="00E03720"/>
    <w:rsid w:val="00E06D60"/>
    <w:rsid w:val="00E07EED"/>
    <w:rsid w:val="00E1044E"/>
    <w:rsid w:val="00E10BE3"/>
    <w:rsid w:val="00E13C46"/>
    <w:rsid w:val="00E15316"/>
    <w:rsid w:val="00E165CA"/>
    <w:rsid w:val="00E1736C"/>
    <w:rsid w:val="00E17C19"/>
    <w:rsid w:val="00E2102D"/>
    <w:rsid w:val="00E217E9"/>
    <w:rsid w:val="00E218E7"/>
    <w:rsid w:val="00E22028"/>
    <w:rsid w:val="00E22844"/>
    <w:rsid w:val="00E22C13"/>
    <w:rsid w:val="00E238DC"/>
    <w:rsid w:val="00E24C9C"/>
    <w:rsid w:val="00E25EC0"/>
    <w:rsid w:val="00E2652D"/>
    <w:rsid w:val="00E26C8A"/>
    <w:rsid w:val="00E27E69"/>
    <w:rsid w:val="00E3058D"/>
    <w:rsid w:val="00E30F9A"/>
    <w:rsid w:val="00E31B78"/>
    <w:rsid w:val="00E34C1B"/>
    <w:rsid w:val="00E35249"/>
    <w:rsid w:val="00E35EED"/>
    <w:rsid w:val="00E36D59"/>
    <w:rsid w:val="00E37885"/>
    <w:rsid w:val="00E37F0F"/>
    <w:rsid w:val="00E406AC"/>
    <w:rsid w:val="00E40BEA"/>
    <w:rsid w:val="00E419A1"/>
    <w:rsid w:val="00E4330A"/>
    <w:rsid w:val="00E43364"/>
    <w:rsid w:val="00E43371"/>
    <w:rsid w:val="00E436E2"/>
    <w:rsid w:val="00E43A4F"/>
    <w:rsid w:val="00E44FAC"/>
    <w:rsid w:val="00E465BF"/>
    <w:rsid w:val="00E46AEA"/>
    <w:rsid w:val="00E47539"/>
    <w:rsid w:val="00E47851"/>
    <w:rsid w:val="00E54BEC"/>
    <w:rsid w:val="00E54DB8"/>
    <w:rsid w:val="00E54EEA"/>
    <w:rsid w:val="00E57C51"/>
    <w:rsid w:val="00E57DF8"/>
    <w:rsid w:val="00E60AF0"/>
    <w:rsid w:val="00E62134"/>
    <w:rsid w:val="00E62C7E"/>
    <w:rsid w:val="00E630C2"/>
    <w:rsid w:val="00E63C0B"/>
    <w:rsid w:val="00E64926"/>
    <w:rsid w:val="00E65259"/>
    <w:rsid w:val="00E66386"/>
    <w:rsid w:val="00E665FF"/>
    <w:rsid w:val="00E67775"/>
    <w:rsid w:val="00E717BD"/>
    <w:rsid w:val="00E7234D"/>
    <w:rsid w:val="00E72699"/>
    <w:rsid w:val="00E72C9A"/>
    <w:rsid w:val="00E72FBC"/>
    <w:rsid w:val="00E735EF"/>
    <w:rsid w:val="00E74BFD"/>
    <w:rsid w:val="00E777B0"/>
    <w:rsid w:val="00E80481"/>
    <w:rsid w:val="00E84D2B"/>
    <w:rsid w:val="00E93AF1"/>
    <w:rsid w:val="00E93E64"/>
    <w:rsid w:val="00E9479D"/>
    <w:rsid w:val="00E94AA0"/>
    <w:rsid w:val="00E95E7B"/>
    <w:rsid w:val="00E964E5"/>
    <w:rsid w:val="00E96D87"/>
    <w:rsid w:val="00EA2373"/>
    <w:rsid w:val="00EA29A5"/>
    <w:rsid w:val="00EA3364"/>
    <w:rsid w:val="00EA336C"/>
    <w:rsid w:val="00EA6367"/>
    <w:rsid w:val="00EA67F7"/>
    <w:rsid w:val="00EA6F11"/>
    <w:rsid w:val="00EA7657"/>
    <w:rsid w:val="00EB0E3F"/>
    <w:rsid w:val="00EB1F44"/>
    <w:rsid w:val="00EB223C"/>
    <w:rsid w:val="00EB299C"/>
    <w:rsid w:val="00EB37DA"/>
    <w:rsid w:val="00EB39CD"/>
    <w:rsid w:val="00EB762E"/>
    <w:rsid w:val="00EB7FDE"/>
    <w:rsid w:val="00EC227B"/>
    <w:rsid w:val="00EC24ED"/>
    <w:rsid w:val="00EC4B83"/>
    <w:rsid w:val="00EC52C4"/>
    <w:rsid w:val="00EC764C"/>
    <w:rsid w:val="00EC7B42"/>
    <w:rsid w:val="00ED0842"/>
    <w:rsid w:val="00ED0A44"/>
    <w:rsid w:val="00ED21F4"/>
    <w:rsid w:val="00ED257E"/>
    <w:rsid w:val="00ED33E9"/>
    <w:rsid w:val="00ED38F7"/>
    <w:rsid w:val="00ED3E89"/>
    <w:rsid w:val="00ED4577"/>
    <w:rsid w:val="00ED5018"/>
    <w:rsid w:val="00ED5F9D"/>
    <w:rsid w:val="00ED68AC"/>
    <w:rsid w:val="00ED7607"/>
    <w:rsid w:val="00EE0893"/>
    <w:rsid w:val="00EE421D"/>
    <w:rsid w:val="00EE51A7"/>
    <w:rsid w:val="00EE5827"/>
    <w:rsid w:val="00EE7121"/>
    <w:rsid w:val="00EF1AB8"/>
    <w:rsid w:val="00EF2028"/>
    <w:rsid w:val="00EF225D"/>
    <w:rsid w:val="00EF42C3"/>
    <w:rsid w:val="00EF66A3"/>
    <w:rsid w:val="00EF749C"/>
    <w:rsid w:val="00F003C1"/>
    <w:rsid w:val="00F00961"/>
    <w:rsid w:val="00F01D66"/>
    <w:rsid w:val="00F02DB7"/>
    <w:rsid w:val="00F03915"/>
    <w:rsid w:val="00F03F87"/>
    <w:rsid w:val="00F04953"/>
    <w:rsid w:val="00F05C81"/>
    <w:rsid w:val="00F0627B"/>
    <w:rsid w:val="00F07E9C"/>
    <w:rsid w:val="00F11DC1"/>
    <w:rsid w:val="00F131E7"/>
    <w:rsid w:val="00F132FC"/>
    <w:rsid w:val="00F13BAF"/>
    <w:rsid w:val="00F162EC"/>
    <w:rsid w:val="00F1635C"/>
    <w:rsid w:val="00F17CB0"/>
    <w:rsid w:val="00F23EEE"/>
    <w:rsid w:val="00F2467D"/>
    <w:rsid w:val="00F25FDB"/>
    <w:rsid w:val="00F260E3"/>
    <w:rsid w:val="00F26F75"/>
    <w:rsid w:val="00F274F9"/>
    <w:rsid w:val="00F317CE"/>
    <w:rsid w:val="00F3240A"/>
    <w:rsid w:val="00F352CB"/>
    <w:rsid w:val="00F357BC"/>
    <w:rsid w:val="00F3692A"/>
    <w:rsid w:val="00F36C1F"/>
    <w:rsid w:val="00F41050"/>
    <w:rsid w:val="00F41C57"/>
    <w:rsid w:val="00F41E66"/>
    <w:rsid w:val="00F4268C"/>
    <w:rsid w:val="00F42E53"/>
    <w:rsid w:val="00F432A7"/>
    <w:rsid w:val="00F4570A"/>
    <w:rsid w:val="00F47285"/>
    <w:rsid w:val="00F47849"/>
    <w:rsid w:val="00F47A25"/>
    <w:rsid w:val="00F47F53"/>
    <w:rsid w:val="00F501F0"/>
    <w:rsid w:val="00F503C2"/>
    <w:rsid w:val="00F5248E"/>
    <w:rsid w:val="00F537AC"/>
    <w:rsid w:val="00F5438A"/>
    <w:rsid w:val="00F54B38"/>
    <w:rsid w:val="00F55DAB"/>
    <w:rsid w:val="00F55E4F"/>
    <w:rsid w:val="00F55EF4"/>
    <w:rsid w:val="00F5622E"/>
    <w:rsid w:val="00F602BE"/>
    <w:rsid w:val="00F60AFF"/>
    <w:rsid w:val="00F613EF"/>
    <w:rsid w:val="00F626AA"/>
    <w:rsid w:val="00F6279C"/>
    <w:rsid w:val="00F62B9E"/>
    <w:rsid w:val="00F64EED"/>
    <w:rsid w:val="00F66AA6"/>
    <w:rsid w:val="00F67267"/>
    <w:rsid w:val="00F73B6C"/>
    <w:rsid w:val="00F74A73"/>
    <w:rsid w:val="00F74F5A"/>
    <w:rsid w:val="00F75475"/>
    <w:rsid w:val="00F75F94"/>
    <w:rsid w:val="00F76221"/>
    <w:rsid w:val="00F767A8"/>
    <w:rsid w:val="00F804AF"/>
    <w:rsid w:val="00F8260E"/>
    <w:rsid w:val="00F8435B"/>
    <w:rsid w:val="00F90DE2"/>
    <w:rsid w:val="00F936FC"/>
    <w:rsid w:val="00F93930"/>
    <w:rsid w:val="00F93C94"/>
    <w:rsid w:val="00F94624"/>
    <w:rsid w:val="00F954A9"/>
    <w:rsid w:val="00F95A3F"/>
    <w:rsid w:val="00F95B91"/>
    <w:rsid w:val="00F95F84"/>
    <w:rsid w:val="00F95FC7"/>
    <w:rsid w:val="00FA33A3"/>
    <w:rsid w:val="00FA4553"/>
    <w:rsid w:val="00FA7A71"/>
    <w:rsid w:val="00FB0152"/>
    <w:rsid w:val="00FB06A7"/>
    <w:rsid w:val="00FB1E1E"/>
    <w:rsid w:val="00FB305E"/>
    <w:rsid w:val="00FB3923"/>
    <w:rsid w:val="00FB44FE"/>
    <w:rsid w:val="00FB45DA"/>
    <w:rsid w:val="00FB4FB7"/>
    <w:rsid w:val="00FB61D7"/>
    <w:rsid w:val="00FB6F9D"/>
    <w:rsid w:val="00FB71A5"/>
    <w:rsid w:val="00FC19CD"/>
    <w:rsid w:val="00FC3FD2"/>
    <w:rsid w:val="00FC5B51"/>
    <w:rsid w:val="00FC7A21"/>
    <w:rsid w:val="00FD0750"/>
    <w:rsid w:val="00FD1050"/>
    <w:rsid w:val="00FD15D5"/>
    <w:rsid w:val="00FD1965"/>
    <w:rsid w:val="00FD1E36"/>
    <w:rsid w:val="00FD27AA"/>
    <w:rsid w:val="00FD2F25"/>
    <w:rsid w:val="00FD397B"/>
    <w:rsid w:val="00FD517D"/>
    <w:rsid w:val="00FD55E6"/>
    <w:rsid w:val="00FD5696"/>
    <w:rsid w:val="00FD5E27"/>
    <w:rsid w:val="00FD629C"/>
    <w:rsid w:val="00FD69FF"/>
    <w:rsid w:val="00FE0B34"/>
    <w:rsid w:val="00FE164F"/>
    <w:rsid w:val="00FE16B8"/>
    <w:rsid w:val="00FE1FF6"/>
    <w:rsid w:val="00FE209E"/>
    <w:rsid w:val="00FE32CB"/>
    <w:rsid w:val="00FE37F9"/>
    <w:rsid w:val="00FE3EF0"/>
    <w:rsid w:val="00FE4AF9"/>
    <w:rsid w:val="00FE609E"/>
    <w:rsid w:val="00FE6DAC"/>
    <w:rsid w:val="00FE710D"/>
    <w:rsid w:val="00FF0C63"/>
    <w:rsid w:val="00FF0E21"/>
    <w:rsid w:val="00FF1FFE"/>
    <w:rsid w:val="00FF2E8E"/>
    <w:rsid w:val="00FF6F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uiPriority="0" w:unhideWhenUsed="1"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locked="1" w:semiHidden="0" w:uiPriority="0"/>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locked="1" w:semiHidden="0" w:uiPriority="0"/>
    <w:lsdException w:name="endnote reference" w:unhideWhenUsed="1"/>
    <w:lsdException w:name="endnote text" w:unhideWhenUsed="1"/>
    <w:lsdException w:name="table of authorities" w:unhideWhenUsed="1"/>
    <w:lsdException w:name="macro" w:unhideWhenUsed="1"/>
    <w:lsdException w:name="toa heading" w:unhideWhenUsed="1"/>
    <w:lsdException w:name="List" w:locked="1" w:semiHidden="0" w:uiPriority="0"/>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locked="1" w:semiHidden="0" w:uiPriority="0"/>
    <w:lsdException w:name="Body Text Indent" w:locked="1" w:semiHidden="0" w:uiPriority="0"/>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locked="1" w:semiHidden="0" w:qFormat="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locked="1" w:semiHidden="0" w:uiPriority="0"/>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CB4F80"/>
    <w:pPr>
      <w:widowControl w:val="0"/>
      <w:shd w:val="clear" w:color="auto" w:fill="FFFFFF"/>
      <w:tabs>
        <w:tab w:val="left" w:pos="747"/>
      </w:tabs>
      <w:suppressAutoHyphens/>
      <w:spacing w:line="100" w:lineRule="atLeast"/>
      <w:ind w:left="19" w:right="24"/>
      <w:jc w:val="both"/>
    </w:pPr>
    <w:rPr>
      <w:rFonts w:ascii="Arial" w:hAnsi="Arial" w:cs="Tahoma"/>
      <w:color w:val="00000A"/>
      <w:kern w:val="1"/>
      <w:sz w:val="21"/>
      <w:szCs w:val="24"/>
      <w:lang w:eastAsia="hi-IN" w:bidi="hi-IN"/>
    </w:rPr>
  </w:style>
  <w:style w:type="paragraph" w:styleId="1">
    <w:name w:val="heading 1"/>
    <w:basedOn w:val="a"/>
    <w:next w:val="a0"/>
    <w:link w:val="11"/>
    <w:uiPriority w:val="99"/>
    <w:qFormat/>
    <w:rsid w:val="00CB4F80"/>
    <w:pPr>
      <w:keepNext/>
      <w:numPr>
        <w:numId w:val="1"/>
      </w:numPr>
      <w:spacing w:line="360" w:lineRule="auto"/>
      <w:outlineLvl w:val="0"/>
    </w:pPr>
    <w:rPr>
      <w:sz w:val="24"/>
      <w:szCs w:val="20"/>
    </w:rPr>
  </w:style>
  <w:style w:type="paragraph" w:styleId="2">
    <w:name w:val="heading 2"/>
    <w:basedOn w:val="a"/>
    <w:next w:val="a0"/>
    <w:link w:val="21"/>
    <w:uiPriority w:val="99"/>
    <w:qFormat/>
    <w:rsid w:val="00CB4F80"/>
    <w:pPr>
      <w:keepNext/>
      <w:keepLines/>
      <w:numPr>
        <w:ilvl w:val="1"/>
        <w:numId w:val="1"/>
      </w:numPr>
      <w:spacing w:before="200"/>
      <w:outlineLvl w:val="1"/>
    </w:pPr>
    <w:rPr>
      <w:rFonts w:ascii="Cambria" w:hAnsi="Cambria" w:cs="font276"/>
      <w:b/>
      <w:bCs/>
      <w:color w:val="4F81BD"/>
      <w:sz w:val="26"/>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1"/>
    <w:basedOn w:val="a1"/>
    <w:link w:val="1"/>
    <w:uiPriority w:val="9"/>
    <w:rsid w:val="009541BA"/>
    <w:rPr>
      <w:rFonts w:asciiTheme="majorHAnsi" w:eastAsiaTheme="majorEastAsia" w:hAnsiTheme="majorHAnsi" w:cs="Mangal"/>
      <w:b/>
      <w:bCs/>
      <w:color w:val="00000A"/>
      <w:kern w:val="32"/>
      <w:sz w:val="32"/>
      <w:szCs w:val="29"/>
      <w:shd w:val="clear" w:color="auto" w:fill="FFFFFF"/>
      <w:lang w:eastAsia="hi-IN" w:bidi="hi-IN"/>
    </w:rPr>
  </w:style>
  <w:style w:type="character" w:customStyle="1" w:styleId="21">
    <w:name w:val="Заголовок 2 Знак1"/>
    <w:basedOn w:val="a1"/>
    <w:link w:val="2"/>
    <w:uiPriority w:val="9"/>
    <w:semiHidden/>
    <w:rsid w:val="009541BA"/>
    <w:rPr>
      <w:rFonts w:asciiTheme="majorHAnsi" w:eastAsiaTheme="majorEastAsia" w:hAnsiTheme="majorHAnsi" w:cs="Mangal"/>
      <w:b/>
      <w:bCs/>
      <w:i/>
      <w:iCs/>
      <w:color w:val="00000A"/>
      <w:kern w:val="1"/>
      <w:sz w:val="28"/>
      <w:szCs w:val="25"/>
      <w:shd w:val="clear" w:color="auto" w:fill="FFFFFF"/>
      <w:lang w:eastAsia="hi-IN" w:bidi="hi-IN"/>
    </w:rPr>
  </w:style>
  <w:style w:type="character" w:customStyle="1" w:styleId="10">
    <w:name w:val="Основной шрифт абзаца1"/>
    <w:uiPriority w:val="99"/>
    <w:rsid w:val="00CB4F80"/>
  </w:style>
  <w:style w:type="character" w:customStyle="1" w:styleId="12">
    <w:name w:val="Заголовок 1 Знак"/>
    <w:basedOn w:val="10"/>
    <w:uiPriority w:val="99"/>
    <w:rsid w:val="00CB4F80"/>
    <w:rPr>
      <w:rFonts w:eastAsia="Times New Roman" w:cs="Times New Roman"/>
      <w:color w:val="00000A"/>
      <w:spacing w:val="0"/>
      <w:sz w:val="20"/>
      <w:szCs w:val="20"/>
    </w:rPr>
  </w:style>
  <w:style w:type="character" w:customStyle="1" w:styleId="a4">
    <w:name w:val="Основной текст Знак"/>
    <w:basedOn w:val="10"/>
    <w:uiPriority w:val="99"/>
    <w:rsid w:val="00CB4F80"/>
    <w:rPr>
      <w:rFonts w:eastAsia="Times New Roman" w:cs="Times New Roman"/>
      <w:color w:val="00000A"/>
      <w:spacing w:val="0"/>
      <w:sz w:val="20"/>
      <w:szCs w:val="20"/>
    </w:rPr>
  </w:style>
  <w:style w:type="character" w:customStyle="1" w:styleId="c2">
    <w:name w:val="c2"/>
    <w:uiPriority w:val="99"/>
    <w:rsid w:val="00CB4F80"/>
  </w:style>
  <w:style w:type="character" w:styleId="a5">
    <w:name w:val="Strong"/>
    <w:basedOn w:val="a1"/>
    <w:uiPriority w:val="99"/>
    <w:qFormat/>
    <w:rsid w:val="00CB4F80"/>
    <w:rPr>
      <w:rFonts w:cs="Times New Roman"/>
      <w:b/>
    </w:rPr>
  </w:style>
  <w:style w:type="character" w:customStyle="1" w:styleId="a6">
    <w:name w:val="Без интервала Знак"/>
    <w:basedOn w:val="10"/>
    <w:link w:val="a7"/>
    <w:uiPriority w:val="1"/>
    <w:locked/>
    <w:rsid w:val="00CB4F80"/>
    <w:rPr>
      <w:rFonts w:ascii="Calibri" w:eastAsia="Times New Roman" w:hAnsi="Calibri" w:cs="Times New Roman"/>
      <w:color w:val="00000A"/>
      <w:sz w:val="22"/>
      <w:szCs w:val="22"/>
      <w:lang w:val="ru-RU" w:eastAsia="ru-RU" w:bidi="ar-SA"/>
    </w:rPr>
  </w:style>
  <w:style w:type="character" w:customStyle="1" w:styleId="FontStyle16">
    <w:name w:val="Font Style16"/>
    <w:basedOn w:val="10"/>
    <w:uiPriority w:val="99"/>
    <w:rsid w:val="00CB4F80"/>
    <w:rPr>
      <w:rFonts w:ascii="Times New Roman" w:hAnsi="Times New Roman" w:cs="Times New Roman"/>
      <w:sz w:val="26"/>
      <w:szCs w:val="26"/>
    </w:rPr>
  </w:style>
  <w:style w:type="character" w:styleId="a8">
    <w:name w:val="Hyperlink"/>
    <w:basedOn w:val="10"/>
    <w:uiPriority w:val="99"/>
    <w:rsid w:val="00CB4F80"/>
    <w:rPr>
      <w:rFonts w:cs="Times New Roman"/>
      <w:color w:val="0000FF"/>
      <w:u w:val="single"/>
    </w:rPr>
  </w:style>
  <w:style w:type="character" w:customStyle="1" w:styleId="FontStyle29">
    <w:name w:val="Font Style29"/>
    <w:basedOn w:val="10"/>
    <w:uiPriority w:val="99"/>
    <w:rsid w:val="00CB4F80"/>
    <w:rPr>
      <w:rFonts w:ascii="Times New Roman" w:hAnsi="Times New Roman" w:cs="Times New Roman"/>
      <w:sz w:val="26"/>
      <w:szCs w:val="26"/>
    </w:rPr>
  </w:style>
  <w:style w:type="character" w:customStyle="1" w:styleId="FontStyle21">
    <w:name w:val="Font Style21"/>
    <w:uiPriority w:val="99"/>
    <w:rsid w:val="00CB4F80"/>
    <w:rPr>
      <w:rFonts w:ascii="Times New Roman" w:hAnsi="Times New Roman"/>
      <w:sz w:val="26"/>
    </w:rPr>
  </w:style>
  <w:style w:type="character" w:customStyle="1" w:styleId="apple-converted-space">
    <w:name w:val="apple-converted-space"/>
    <w:basedOn w:val="10"/>
    <w:uiPriority w:val="99"/>
    <w:rsid w:val="00CB4F80"/>
    <w:rPr>
      <w:rFonts w:cs="Times New Roman"/>
    </w:rPr>
  </w:style>
  <w:style w:type="character" w:customStyle="1" w:styleId="20">
    <w:name w:val="Основной текст с отступом 2 Знак"/>
    <w:basedOn w:val="10"/>
    <w:uiPriority w:val="99"/>
    <w:rsid w:val="00CB4F80"/>
    <w:rPr>
      <w:rFonts w:cs="Times New Roman"/>
    </w:rPr>
  </w:style>
  <w:style w:type="character" w:customStyle="1" w:styleId="ucoz-forum-post">
    <w:name w:val="ucoz-forum-post"/>
    <w:basedOn w:val="10"/>
    <w:uiPriority w:val="99"/>
    <w:rsid w:val="00CB4F80"/>
    <w:rPr>
      <w:rFonts w:cs="Times New Roman"/>
    </w:rPr>
  </w:style>
  <w:style w:type="character" w:customStyle="1" w:styleId="a9">
    <w:name w:val="Основной текст_"/>
    <w:basedOn w:val="10"/>
    <w:link w:val="3"/>
    <w:locked/>
    <w:rsid w:val="00CB4F80"/>
    <w:rPr>
      <w:rFonts w:cs="Times New Roman"/>
      <w:sz w:val="21"/>
      <w:szCs w:val="21"/>
    </w:rPr>
  </w:style>
  <w:style w:type="character" w:styleId="aa">
    <w:name w:val="Emphasis"/>
    <w:basedOn w:val="10"/>
    <w:uiPriority w:val="99"/>
    <w:qFormat/>
    <w:rsid w:val="00CB4F80"/>
    <w:rPr>
      <w:rFonts w:cs="Times New Roman"/>
      <w:i/>
      <w:iCs/>
    </w:rPr>
  </w:style>
  <w:style w:type="character" w:customStyle="1" w:styleId="ab">
    <w:name w:val="Основной текст с отступом Знак"/>
    <w:basedOn w:val="10"/>
    <w:uiPriority w:val="99"/>
    <w:rsid w:val="00CB4F80"/>
    <w:rPr>
      <w:rFonts w:eastAsia="Times New Roman" w:cs="Times New Roman"/>
      <w:color w:val="00000A"/>
      <w:spacing w:val="0"/>
      <w:sz w:val="24"/>
      <w:szCs w:val="24"/>
    </w:rPr>
  </w:style>
  <w:style w:type="character" w:customStyle="1" w:styleId="ac">
    <w:name w:val="Название Знак"/>
    <w:basedOn w:val="10"/>
    <w:uiPriority w:val="99"/>
    <w:rsid w:val="00CB4F80"/>
    <w:rPr>
      <w:rFonts w:eastAsia="Times New Roman" w:cs="Times New Roman"/>
      <w:b/>
      <w:bCs/>
      <w:color w:val="00000A"/>
      <w:spacing w:val="0"/>
      <w:sz w:val="24"/>
      <w:szCs w:val="24"/>
      <w:lang w:val="en-US"/>
    </w:rPr>
  </w:style>
  <w:style w:type="character" w:customStyle="1" w:styleId="ad">
    <w:name w:val="Верхний колонтитул Знак"/>
    <w:basedOn w:val="10"/>
    <w:uiPriority w:val="99"/>
    <w:rsid w:val="00CB4F80"/>
    <w:rPr>
      <w:rFonts w:cs="Times New Roman"/>
    </w:rPr>
  </w:style>
  <w:style w:type="character" w:customStyle="1" w:styleId="ae">
    <w:name w:val="Нижний колонтитул Знак"/>
    <w:basedOn w:val="10"/>
    <w:uiPriority w:val="99"/>
    <w:rsid w:val="00CB4F80"/>
    <w:rPr>
      <w:rFonts w:cs="Times New Roman"/>
    </w:rPr>
  </w:style>
  <w:style w:type="character" w:customStyle="1" w:styleId="af">
    <w:name w:val="Текст выноски Знак"/>
    <w:basedOn w:val="10"/>
    <w:uiPriority w:val="99"/>
    <w:rsid w:val="00CB4F80"/>
    <w:rPr>
      <w:rFonts w:ascii="Tahoma" w:hAnsi="Tahoma" w:cs="Tahoma"/>
      <w:sz w:val="16"/>
      <w:szCs w:val="16"/>
    </w:rPr>
  </w:style>
  <w:style w:type="character" w:customStyle="1" w:styleId="FontStyle13">
    <w:name w:val="Font Style13"/>
    <w:basedOn w:val="10"/>
    <w:uiPriority w:val="99"/>
    <w:rsid w:val="00CB4F80"/>
    <w:rPr>
      <w:rFonts w:ascii="Times New Roman" w:hAnsi="Times New Roman" w:cs="Times New Roman"/>
      <w:spacing w:val="-10"/>
      <w:sz w:val="34"/>
      <w:szCs w:val="34"/>
    </w:rPr>
  </w:style>
  <w:style w:type="character" w:customStyle="1" w:styleId="13">
    <w:name w:val="Номер страницы1"/>
    <w:basedOn w:val="10"/>
    <w:uiPriority w:val="99"/>
    <w:rsid w:val="00CB4F80"/>
    <w:rPr>
      <w:rFonts w:cs="Times New Roman"/>
    </w:rPr>
  </w:style>
  <w:style w:type="character" w:customStyle="1" w:styleId="docaccesstitle1">
    <w:name w:val="docaccess_title1"/>
    <w:basedOn w:val="10"/>
    <w:uiPriority w:val="99"/>
    <w:rsid w:val="00CB4F80"/>
    <w:rPr>
      <w:rFonts w:ascii="Times New Roman" w:hAnsi="Times New Roman" w:cs="Times New Roman"/>
      <w:sz w:val="28"/>
      <w:szCs w:val="28"/>
    </w:rPr>
  </w:style>
  <w:style w:type="character" w:customStyle="1" w:styleId="docaccessactnever">
    <w:name w:val="docaccess_act_never"/>
    <w:basedOn w:val="10"/>
    <w:uiPriority w:val="99"/>
    <w:rsid w:val="00CB4F80"/>
    <w:rPr>
      <w:rFonts w:cs="Times New Roman"/>
    </w:rPr>
  </w:style>
  <w:style w:type="character" w:customStyle="1" w:styleId="docaccessbase">
    <w:name w:val="docaccess_base"/>
    <w:basedOn w:val="10"/>
    <w:uiPriority w:val="99"/>
    <w:rsid w:val="00CB4F80"/>
    <w:rPr>
      <w:rFonts w:cs="Times New Roman"/>
    </w:rPr>
  </w:style>
  <w:style w:type="character" w:customStyle="1" w:styleId="HTMLPreformattedChar">
    <w:name w:val="HTML Preformatted Char"/>
    <w:link w:val="HTML"/>
    <w:uiPriority w:val="99"/>
    <w:locked/>
    <w:rsid w:val="00CB4F80"/>
    <w:rPr>
      <w:rFonts w:ascii="Courier New" w:hAnsi="Courier New" w:cs="Courier New"/>
      <w:color w:val="00000A"/>
      <w:spacing w:val="0"/>
      <w:sz w:val="20"/>
      <w:szCs w:val="20"/>
    </w:rPr>
  </w:style>
  <w:style w:type="character" w:customStyle="1" w:styleId="22">
    <w:name w:val="Основной текст (2)_"/>
    <w:basedOn w:val="10"/>
    <w:uiPriority w:val="99"/>
    <w:rsid w:val="00CB4F80"/>
    <w:rPr>
      <w:rFonts w:eastAsia="Times New Roman" w:cs="Times New Roman"/>
    </w:rPr>
  </w:style>
  <w:style w:type="character" w:customStyle="1" w:styleId="23">
    <w:name w:val="Заголовок 2 Знак"/>
    <w:basedOn w:val="10"/>
    <w:uiPriority w:val="99"/>
    <w:rsid w:val="00CB4F80"/>
    <w:rPr>
      <w:rFonts w:ascii="Cambria" w:hAnsi="Cambria" w:cs="font276"/>
      <w:b/>
      <w:bCs/>
      <w:color w:val="4F81BD"/>
      <w:sz w:val="26"/>
      <w:szCs w:val="26"/>
    </w:rPr>
  </w:style>
  <w:style w:type="character" w:customStyle="1" w:styleId="7">
    <w:name w:val="Основной текст (7)_"/>
    <w:uiPriority w:val="99"/>
    <w:rsid w:val="00CB4F80"/>
    <w:rPr>
      <w:sz w:val="12"/>
    </w:rPr>
  </w:style>
  <w:style w:type="character" w:customStyle="1" w:styleId="30">
    <w:name w:val="Основной текст с отступом 3 Знак"/>
    <w:basedOn w:val="10"/>
    <w:uiPriority w:val="99"/>
    <w:rsid w:val="00CB4F80"/>
    <w:rPr>
      <w:rFonts w:eastAsia="Times New Roman" w:cs="Times New Roman"/>
      <w:color w:val="00000A"/>
      <w:spacing w:val="0"/>
      <w:sz w:val="16"/>
      <w:szCs w:val="16"/>
    </w:rPr>
  </w:style>
  <w:style w:type="character" w:customStyle="1" w:styleId="hl">
    <w:name w:val="hl"/>
    <w:basedOn w:val="10"/>
    <w:uiPriority w:val="99"/>
    <w:rsid w:val="00CB4F80"/>
    <w:rPr>
      <w:rFonts w:cs="Times New Roman"/>
    </w:rPr>
  </w:style>
  <w:style w:type="character" w:customStyle="1" w:styleId="ConsPlusNormal">
    <w:name w:val="ConsPlusNormal Знак"/>
    <w:uiPriority w:val="99"/>
    <w:rsid w:val="00CB4F80"/>
    <w:rPr>
      <w:rFonts w:ascii="Arial" w:eastAsia="Times New Roman" w:hAnsi="Arial"/>
      <w:spacing w:val="0"/>
      <w:sz w:val="20"/>
      <w:lang w:eastAsia="en-US"/>
    </w:rPr>
  </w:style>
  <w:style w:type="character" w:customStyle="1" w:styleId="ListLabel1">
    <w:name w:val="ListLabel 1"/>
    <w:uiPriority w:val="99"/>
    <w:rsid w:val="00CB4F80"/>
  </w:style>
  <w:style w:type="paragraph" w:customStyle="1" w:styleId="af0">
    <w:name w:val="Заголовок"/>
    <w:basedOn w:val="a"/>
    <w:next w:val="a0"/>
    <w:uiPriority w:val="99"/>
    <w:rsid w:val="00CB4F80"/>
    <w:pPr>
      <w:keepNext/>
      <w:spacing w:before="240" w:after="120"/>
    </w:pPr>
    <w:rPr>
      <w:rFonts w:eastAsia="Microsoft YaHei" w:cs="Arial"/>
      <w:sz w:val="28"/>
      <w:szCs w:val="28"/>
    </w:rPr>
  </w:style>
  <w:style w:type="paragraph" w:styleId="a0">
    <w:name w:val="Body Text"/>
    <w:basedOn w:val="a"/>
    <w:link w:val="14"/>
    <w:uiPriority w:val="99"/>
    <w:rsid w:val="00CB4F80"/>
    <w:pPr>
      <w:spacing w:line="360" w:lineRule="auto"/>
    </w:pPr>
    <w:rPr>
      <w:sz w:val="24"/>
      <w:szCs w:val="20"/>
    </w:rPr>
  </w:style>
  <w:style w:type="character" w:customStyle="1" w:styleId="14">
    <w:name w:val="Основной текст Знак1"/>
    <w:basedOn w:val="a1"/>
    <w:link w:val="a0"/>
    <w:uiPriority w:val="99"/>
    <w:locked/>
    <w:rsid w:val="00323EBF"/>
    <w:rPr>
      <w:rFonts w:ascii="Arial" w:hAnsi="Arial" w:cs="Tahoma"/>
      <w:color w:val="00000A"/>
      <w:kern w:val="1"/>
      <w:sz w:val="24"/>
      <w:shd w:val="clear" w:color="auto" w:fill="FFFFFF"/>
      <w:lang w:eastAsia="hi-IN" w:bidi="hi-IN"/>
    </w:rPr>
  </w:style>
  <w:style w:type="paragraph" w:styleId="af1">
    <w:name w:val="List"/>
    <w:basedOn w:val="a0"/>
    <w:uiPriority w:val="99"/>
    <w:rsid w:val="00CB4F80"/>
    <w:rPr>
      <w:rFonts w:cs="Arial"/>
    </w:rPr>
  </w:style>
  <w:style w:type="paragraph" w:customStyle="1" w:styleId="15">
    <w:name w:val="Название1"/>
    <w:basedOn w:val="a"/>
    <w:uiPriority w:val="99"/>
    <w:rsid w:val="00CB4F80"/>
    <w:pPr>
      <w:suppressLineNumbers/>
      <w:spacing w:before="120" w:after="120"/>
    </w:pPr>
    <w:rPr>
      <w:rFonts w:cs="Arial"/>
      <w:i/>
      <w:iCs/>
      <w:sz w:val="24"/>
    </w:rPr>
  </w:style>
  <w:style w:type="paragraph" w:customStyle="1" w:styleId="16">
    <w:name w:val="Указатель1"/>
    <w:basedOn w:val="a"/>
    <w:uiPriority w:val="99"/>
    <w:rsid w:val="00CB4F80"/>
    <w:pPr>
      <w:suppressLineNumbers/>
    </w:pPr>
    <w:rPr>
      <w:rFonts w:cs="Arial"/>
    </w:rPr>
  </w:style>
  <w:style w:type="paragraph" w:customStyle="1" w:styleId="ConsPlusNormal0">
    <w:name w:val="ConsPlusNormal"/>
    <w:uiPriority w:val="99"/>
    <w:rsid w:val="00CB4F80"/>
    <w:pPr>
      <w:widowControl w:val="0"/>
      <w:suppressAutoHyphens/>
      <w:ind w:firstLine="720"/>
    </w:pPr>
    <w:rPr>
      <w:rFonts w:ascii="Arial" w:hAnsi="Arial" w:cs="Arial"/>
      <w:sz w:val="20"/>
      <w:szCs w:val="20"/>
      <w:lang w:eastAsia="en-US"/>
    </w:rPr>
  </w:style>
  <w:style w:type="paragraph" w:customStyle="1" w:styleId="17">
    <w:name w:val="Абзац списка1"/>
    <w:basedOn w:val="a"/>
    <w:uiPriority w:val="99"/>
    <w:rsid w:val="00CB4F80"/>
    <w:pPr>
      <w:ind w:left="720" w:right="0" w:firstLine="709"/>
    </w:pPr>
  </w:style>
  <w:style w:type="paragraph" w:customStyle="1" w:styleId="18">
    <w:name w:val="Без интервала1"/>
    <w:uiPriority w:val="99"/>
    <w:rsid w:val="00CB4F80"/>
    <w:pPr>
      <w:suppressAutoHyphens/>
    </w:pPr>
    <w:rPr>
      <w:rFonts w:ascii="Calibri" w:hAnsi="Calibri"/>
      <w:color w:val="00000A"/>
      <w:lang w:eastAsia="ar-SA"/>
    </w:rPr>
  </w:style>
  <w:style w:type="paragraph" w:customStyle="1" w:styleId="c17">
    <w:name w:val="c17"/>
    <w:basedOn w:val="a"/>
    <w:uiPriority w:val="99"/>
    <w:rsid w:val="00CB4F80"/>
    <w:pPr>
      <w:spacing w:before="100" w:after="100"/>
      <w:ind w:left="0" w:right="0"/>
    </w:pPr>
    <w:rPr>
      <w:sz w:val="24"/>
    </w:rPr>
  </w:style>
  <w:style w:type="paragraph" w:customStyle="1" w:styleId="19">
    <w:name w:val="Обычный (веб)1"/>
    <w:basedOn w:val="a"/>
    <w:uiPriority w:val="99"/>
    <w:rsid w:val="00CB4F80"/>
    <w:pPr>
      <w:spacing w:before="100" w:after="100"/>
      <w:ind w:left="0" w:right="0"/>
    </w:pPr>
    <w:rPr>
      <w:sz w:val="24"/>
    </w:rPr>
  </w:style>
  <w:style w:type="paragraph" w:customStyle="1" w:styleId="210">
    <w:name w:val="Основной текст с отступом 21"/>
    <w:basedOn w:val="a"/>
    <w:uiPriority w:val="99"/>
    <w:rsid w:val="00CB4F80"/>
    <w:pPr>
      <w:spacing w:after="120" w:line="480" w:lineRule="auto"/>
      <w:ind w:left="283" w:right="0"/>
    </w:pPr>
    <w:rPr>
      <w:sz w:val="24"/>
      <w:lang w:eastAsia="en-US" w:bidi="ar-SA"/>
    </w:rPr>
  </w:style>
  <w:style w:type="paragraph" w:customStyle="1" w:styleId="110">
    <w:name w:val="Абзац списка11"/>
    <w:basedOn w:val="a"/>
    <w:uiPriority w:val="99"/>
    <w:rsid w:val="00CB4F80"/>
    <w:pPr>
      <w:spacing w:after="200" w:line="276" w:lineRule="auto"/>
      <w:ind w:left="720" w:right="0"/>
    </w:pPr>
    <w:rPr>
      <w:rFonts w:ascii="Calibri" w:hAnsi="Calibri"/>
      <w:sz w:val="22"/>
      <w:szCs w:val="22"/>
    </w:rPr>
  </w:style>
  <w:style w:type="paragraph" w:customStyle="1" w:styleId="Style3">
    <w:name w:val="Style3"/>
    <w:basedOn w:val="a"/>
    <w:uiPriority w:val="99"/>
    <w:rsid w:val="00CB4F80"/>
    <w:pPr>
      <w:spacing w:line="326" w:lineRule="exact"/>
      <w:ind w:left="0" w:right="0" w:hanging="619"/>
    </w:pPr>
    <w:rPr>
      <w:sz w:val="24"/>
    </w:rPr>
  </w:style>
  <w:style w:type="paragraph" w:customStyle="1" w:styleId="Style9">
    <w:name w:val="Style9"/>
    <w:basedOn w:val="a"/>
    <w:uiPriority w:val="99"/>
    <w:rsid w:val="00CB4F80"/>
    <w:pPr>
      <w:spacing w:line="323" w:lineRule="exact"/>
      <w:ind w:left="0" w:right="0" w:firstLine="355"/>
    </w:pPr>
    <w:rPr>
      <w:sz w:val="24"/>
    </w:rPr>
  </w:style>
  <w:style w:type="paragraph" w:customStyle="1" w:styleId="ConsPlusCell">
    <w:name w:val="ConsPlusCell"/>
    <w:uiPriority w:val="99"/>
    <w:rsid w:val="00CB4F80"/>
    <w:pPr>
      <w:widowControl w:val="0"/>
      <w:suppressAutoHyphens/>
    </w:pPr>
    <w:rPr>
      <w:rFonts w:ascii="Arial" w:eastAsia="SimSun" w:hAnsi="Arial" w:cs="Arial"/>
      <w:color w:val="00000A"/>
      <w:sz w:val="20"/>
      <w:szCs w:val="20"/>
      <w:lang w:eastAsia="ar-SA"/>
    </w:rPr>
  </w:style>
  <w:style w:type="paragraph" w:customStyle="1" w:styleId="1a">
    <w:name w:val="Цитата1"/>
    <w:basedOn w:val="a"/>
    <w:uiPriority w:val="99"/>
    <w:rsid w:val="00CB4F80"/>
    <w:pPr>
      <w:tabs>
        <w:tab w:val="clear" w:pos="747"/>
        <w:tab w:val="left" w:pos="671"/>
      </w:tabs>
      <w:ind w:left="-108" w:right="-108"/>
      <w:jc w:val="center"/>
    </w:pPr>
    <w:rPr>
      <w:sz w:val="22"/>
      <w:szCs w:val="22"/>
    </w:rPr>
  </w:style>
  <w:style w:type="paragraph" w:customStyle="1" w:styleId="ConsNormal">
    <w:name w:val="ConsNormal"/>
    <w:uiPriority w:val="99"/>
    <w:rsid w:val="00CB4F80"/>
    <w:pPr>
      <w:widowControl w:val="0"/>
      <w:suppressAutoHyphens/>
      <w:ind w:firstLine="720"/>
    </w:pPr>
    <w:rPr>
      <w:rFonts w:ascii="Arial" w:hAnsi="Arial" w:cs="Arial"/>
      <w:color w:val="00000A"/>
      <w:sz w:val="20"/>
      <w:szCs w:val="20"/>
      <w:lang w:eastAsia="ar-SA"/>
    </w:rPr>
  </w:style>
  <w:style w:type="paragraph" w:customStyle="1" w:styleId="ConsPlusNonformat">
    <w:name w:val="ConsPlusNonformat"/>
    <w:uiPriority w:val="99"/>
    <w:rsid w:val="00CB4F80"/>
    <w:pPr>
      <w:widowControl w:val="0"/>
      <w:suppressAutoHyphens/>
    </w:pPr>
    <w:rPr>
      <w:rFonts w:ascii="Courier New" w:hAnsi="Courier New" w:cs="Courier New"/>
      <w:color w:val="00000A"/>
      <w:sz w:val="20"/>
      <w:szCs w:val="20"/>
      <w:lang w:eastAsia="ar-SA"/>
    </w:rPr>
  </w:style>
  <w:style w:type="paragraph" w:customStyle="1" w:styleId="220">
    <w:name w:val="Основной текст с отступом 22"/>
    <w:basedOn w:val="a"/>
    <w:uiPriority w:val="99"/>
    <w:rsid w:val="00CB4F80"/>
    <w:pPr>
      <w:spacing w:after="120" w:line="480" w:lineRule="auto"/>
      <w:ind w:left="283" w:right="0" w:firstLine="709"/>
    </w:pPr>
  </w:style>
  <w:style w:type="paragraph" w:customStyle="1" w:styleId="24">
    <w:name w:val="Абзац списка2"/>
    <w:basedOn w:val="a"/>
    <w:uiPriority w:val="99"/>
    <w:rsid w:val="00CB4F80"/>
    <w:pPr>
      <w:spacing w:after="200" w:line="276" w:lineRule="auto"/>
      <w:ind w:left="720"/>
    </w:pPr>
    <w:rPr>
      <w:rFonts w:ascii="Calibri" w:hAnsi="Calibri"/>
      <w:sz w:val="22"/>
      <w:szCs w:val="22"/>
    </w:rPr>
  </w:style>
  <w:style w:type="paragraph" w:customStyle="1" w:styleId="1b">
    <w:name w:val="Основной текст1"/>
    <w:basedOn w:val="a"/>
    <w:uiPriority w:val="99"/>
    <w:rsid w:val="00CB4F80"/>
    <w:pPr>
      <w:spacing w:after="240" w:line="241" w:lineRule="exact"/>
      <w:jc w:val="center"/>
    </w:pPr>
    <w:rPr>
      <w:szCs w:val="21"/>
    </w:rPr>
  </w:style>
  <w:style w:type="paragraph" w:styleId="af2">
    <w:name w:val="Body Text Indent"/>
    <w:basedOn w:val="a"/>
    <w:link w:val="1c"/>
    <w:rsid w:val="00CB4F80"/>
    <w:pPr>
      <w:spacing w:after="120"/>
      <w:ind w:left="283" w:right="0"/>
    </w:pPr>
    <w:rPr>
      <w:sz w:val="24"/>
    </w:rPr>
  </w:style>
  <w:style w:type="character" w:customStyle="1" w:styleId="1c">
    <w:name w:val="Основной текст с отступом Знак1"/>
    <w:basedOn w:val="a1"/>
    <w:link w:val="af2"/>
    <w:locked/>
    <w:rsid w:val="00323EBF"/>
    <w:rPr>
      <w:rFonts w:ascii="Arial" w:hAnsi="Arial" w:cs="Tahoma"/>
      <w:color w:val="00000A"/>
      <w:kern w:val="1"/>
      <w:sz w:val="24"/>
      <w:szCs w:val="24"/>
      <w:shd w:val="clear" w:color="auto" w:fill="FFFFFF"/>
      <w:lang w:eastAsia="hi-IN" w:bidi="hi-IN"/>
    </w:rPr>
  </w:style>
  <w:style w:type="paragraph" w:styleId="af3">
    <w:name w:val="Title"/>
    <w:basedOn w:val="a"/>
    <w:next w:val="af4"/>
    <w:link w:val="1d"/>
    <w:uiPriority w:val="99"/>
    <w:qFormat/>
    <w:rsid w:val="00CB4F80"/>
    <w:pPr>
      <w:jc w:val="center"/>
    </w:pPr>
    <w:rPr>
      <w:b/>
      <w:bCs/>
      <w:sz w:val="36"/>
      <w:lang w:val="en-US"/>
    </w:rPr>
  </w:style>
  <w:style w:type="character" w:customStyle="1" w:styleId="1d">
    <w:name w:val="Название Знак1"/>
    <w:basedOn w:val="a1"/>
    <w:link w:val="af3"/>
    <w:uiPriority w:val="99"/>
    <w:locked/>
    <w:rsid w:val="00323EBF"/>
    <w:rPr>
      <w:rFonts w:ascii="Arial" w:hAnsi="Arial" w:cs="Tahoma"/>
      <w:b/>
      <w:bCs/>
      <w:color w:val="00000A"/>
      <w:kern w:val="1"/>
      <w:sz w:val="24"/>
      <w:szCs w:val="24"/>
      <w:shd w:val="clear" w:color="auto" w:fill="FFFFFF"/>
      <w:lang w:val="en-US" w:eastAsia="hi-IN" w:bidi="hi-IN"/>
    </w:rPr>
  </w:style>
  <w:style w:type="paragraph" w:styleId="af4">
    <w:name w:val="Subtitle"/>
    <w:basedOn w:val="af0"/>
    <w:next w:val="a0"/>
    <w:link w:val="af5"/>
    <w:uiPriority w:val="99"/>
    <w:qFormat/>
    <w:rsid w:val="00CB4F80"/>
    <w:pPr>
      <w:jc w:val="center"/>
    </w:pPr>
    <w:rPr>
      <w:i/>
      <w:iCs/>
    </w:rPr>
  </w:style>
  <w:style w:type="character" w:customStyle="1" w:styleId="af5">
    <w:name w:val="Подзаголовок Знак"/>
    <w:basedOn w:val="a1"/>
    <w:link w:val="af4"/>
    <w:uiPriority w:val="99"/>
    <w:locked/>
    <w:rsid w:val="00323EBF"/>
    <w:rPr>
      <w:rFonts w:ascii="Arial" w:eastAsia="Microsoft YaHei" w:hAnsi="Arial" w:cs="Arial"/>
      <w:i/>
      <w:iCs/>
      <w:color w:val="00000A"/>
      <w:kern w:val="1"/>
      <w:sz w:val="28"/>
      <w:szCs w:val="28"/>
      <w:shd w:val="clear" w:color="auto" w:fill="FFFFFF"/>
      <w:lang w:eastAsia="hi-IN" w:bidi="hi-IN"/>
    </w:rPr>
  </w:style>
  <w:style w:type="paragraph" w:styleId="af6">
    <w:name w:val="header"/>
    <w:basedOn w:val="a"/>
    <w:link w:val="1e"/>
    <w:uiPriority w:val="99"/>
    <w:rsid w:val="00CB4F80"/>
    <w:pPr>
      <w:suppressLineNumbers/>
      <w:tabs>
        <w:tab w:val="clear" w:pos="747"/>
        <w:tab w:val="center" w:pos="4677"/>
        <w:tab w:val="right" w:pos="9355"/>
      </w:tabs>
    </w:pPr>
  </w:style>
  <w:style w:type="character" w:customStyle="1" w:styleId="1e">
    <w:name w:val="Верхний колонтитул Знак1"/>
    <w:basedOn w:val="a1"/>
    <w:link w:val="af6"/>
    <w:uiPriority w:val="99"/>
    <w:locked/>
    <w:rsid w:val="00323EBF"/>
    <w:rPr>
      <w:rFonts w:ascii="Arial" w:eastAsia="Times New Roman" w:hAnsi="Arial" w:cs="Tahoma"/>
      <w:color w:val="00000A"/>
      <w:kern w:val="1"/>
      <w:sz w:val="24"/>
      <w:szCs w:val="24"/>
      <w:shd w:val="clear" w:color="auto" w:fill="FFFFFF"/>
      <w:lang w:eastAsia="hi-IN" w:bidi="hi-IN"/>
    </w:rPr>
  </w:style>
  <w:style w:type="paragraph" w:styleId="af7">
    <w:name w:val="footer"/>
    <w:basedOn w:val="a"/>
    <w:link w:val="1f"/>
    <w:uiPriority w:val="99"/>
    <w:rsid w:val="00CB4F80"/>
    <w:pPr>
      <w:suppressLineNumbers/>
      <w:tabs>
        <w:tab w:val="clear" w:pos="747"/>
        <w:tab w:val="center" w:pos="4677"/>
        <w:tab w:val="right" w:pos="9355"/>
      </w:tabs>
    </w:pPr>
  </w:style>
  <w:style w:type="character" w:customStyle="1" w:styleId="1f">
    <w:name w:val="Нижний колонтитул Знак1"/>
    <w:basedOn w:val="a1"/>
    <w:link w:val="af7"/>
    <w:uiPriority w:val="99"/>
    <w:locked/>
    <w:rsid w:val="00323EBF"/>
    <w:rPr>
      <w:rFonts w:ascii="Arial" w:eastAsia="Times New Roman" w:hAnsi="Arial" w:cs="Tahoma"/>
      <w:color w:val="00000A"/>
      <w:kern w:val="1"/>
      <w:sz w:val="24"/>
      <w:szCs w:val="24"/>
      <w:shd w:val="clear" w:color="auto" w:fill="FFFFFF"/>
      <w:lang w:eastAsia="hi-IN" w:bidi="hi-IN"/>
    </w:rPr>
  </w:style>
  <w:style w:type="paragraph" w:customStyle="1" w:styleId="1f0">
    <w:name w:val="Текст выноски1"/>
    <w:basedOn w:val="a"/>
    <w:uiPriority w:val="99"/>
    <w:rsid w:val="00CB4F80"/>
    <w:rPr>
      <w:rFonts w:ascii="Tahoma" w:hAnsi="Tahoma"/>
      <w:sz w:val="16"/>
      <w:szCs w:val="16"/>
    </w:rPr>
  </w:style>
  <w:style w:type="paragraph" w:customStyle="1" w:styleId="HTML1">
    <w:name w:val="Стандартный HTML1"/>
    <w:basedOn w:val="a"/>
    <w:uiPriority w:val="99"/>
    <w:rsid w:val="00CB4F80"/>
    <w:pPr>
      <w:tabs>
        <w:tab w:val="clear" w:pos="74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Style5">
    <w:name w:val="Style5"/>
    <w:basedOn w:val="a"/>
    <w:uiPriority w:val="99"/>
    <w:rsid w:val="00CB4F80"/>
    <w:pPr>
      <w:spacing w:line="324" w:lineRule="exact"/>
      <w:ind w:firstLine="82"/>
    </w:pPr>
    <w:rPr>
      <w:sz w:val="24"/>
    </w:rPr>
  </w:style>
  <w:style w:type="paragraph" w:customStyle="1" w:styleId="fullname">
    <w:name w:val="fullname"/>
    <w:basedOn w:val="a"/>
    <w:uiPriority w:val="99"/>
    <w:rsid w:val="00CB4F80"/>
    <w:pPr>
      <w:spacing w:before="100" w:after="100"/>
    </w:pPr>
    <w:rPr>
      <w:sz w:val="24"/>
    </w:rPr>
  </w:style>
  <w:style w:type="paragraph" w:customStyle="1" w:styleId="25">
    <w:name w:val="Основной текст (2)"/>
    <w:basedOn w:val="a"/>
    <w:uiPriority w:val="99"/>
    <w:rsid w:val="00CB4F80"/>
    <w:pPr>
      <w:spacing w:line="317" w:lineRule="exact"/>
      <w:ind w:firstLine="740"/>
    </w:pPr>
  </w:style>
  <w:style w:type="paragraph" w:customStyle="1" w:styleId="BodyTextIndent21">
    <w:name w:val="Body Text Indent 21"/>
    <w:basedOn w:val="a"/>
    <w:uiPriority w:val="99"/>
    <w:rsid w:val="00CB4F80"/>
    <w:pPr>
      <w:ind w:right="379" w:firstLine="851"/>
    </w:pPr>
    <w:rPr>
      <w:szCs w:val="20"/>
    </w:rPr>
  </w:style>
  <w:style w:type="paragraph" w:customStyle="1" w:styleId="70">
    <w:name w:val="Основной текст (7)"/>
    <w:basedOn w:val="a"/>
    <w:uiPriority w:val="99"/>
    <w:rsid w:val="00CB4F80"/>
    <w:pPr>
      <w:spacing w:before="240" w:line="240" w:lineRule="atLeast"/>
    </w:pPr>
    <w:rPr>
      <w:sz w:val="12"/>
      <w:szCs w:val="12"/>
    </w:rPr>
  </w:style>
  <w:style w:type="paragraph" w:customStyle="1" w:styleId="31">
    <w:name w:val="Основной текст с отступом 31"/>
    <w:basedOn w:val="a"/>
    <w:uiPriority w:val="99"/>
    <w:rsid w:val="00CB4F80"/>
    <w:pPr>
      <w:spacing w:after="120"/>
      <w:ind w:left="283"/>
    </w:pPr>
    <w:rPr>
      <w:sz w:val="16"/>
      <w:szCs w:val="16"/>
    </w:rPr>
  </w:style>
  <w:style w:type="paragraph" w:customStyle="1" w:styleId="1f1">
    <w:name w:val="Обычный1"/>
    <w:uiPriority w:val="99"/>
    <w:rsid w:val="00CB4F80"/>
    <w:pPr>
      <w:suppressAutoHyphens/>
    </w:pPr>
    <w:rPr>
      <w:color w:val="00000A"/>
      <w:sz w:val="24"/>
      <w:szCs w:val="24"/>
      <w:lang w:eastAsia="hi-IN" w:bidi="hi-IN"/>
    </w:rPr>
  </w:style>
  <w:style w:type="paragraph" w:styleId="af8">
    <w:name w:val="Balloon Text"/>
    <w:basedOn w:val="a"/>
    <w:link w:val="1f2"/>
    <w:uiPriority w:val="99"/>
    <w:semiHidden/>
    <w:rsid w:val="00967AD5"/>
    <w:pPr>
      <w:spacing w:line="240" w:lineRule="auto"/>
    </w:pPr>
    <w:rPr>
      <w:rFonts w:ascii="Tahoma" w:hAnsi="Tahoma" w:cs="Mangal"/>
      <w:sz w:val="16"/>
      <w:szCs w:val="14"/>
    </w:rPr>
  </w:style>
  <w:style w:type="character" w:customStyle="1" w:styleId="1f2">
    <w:name w:val="Текст выноски Знак1"/>
    <w:basedOn w:val="a1"/>
    <w:link w:val="af8"/>
    <w:uiPriority w:val="99"/>
    <w:semiHidden/>
    <w:locked/>
    <w:rsid w:val="00967AD5"/>
    <w:rPr>
      <w:rFonts w:ascii="Tahoma" w:eastAsia="Times New Roman" w:hAnsi="Tahoma" w:cs="Mangal"/>
      <w:color w:val="00000A"/>
      <w:kern w:val="1"/>
      <w:sz w:val="14"/>
      <w:szCs w:val="14"/>
      <w:shd w:val="clear" w:color="auto" w:fill="FFFFFF"/>
      <w:lang w:eastAsia="hi-IN" w:bidi="hi-IN"/>
    </w:rPr>
  </w:style>
  <w:style w:type="paragraph" w:styleId="a7">
    <w:name w:val="No Spacing"/>
    <w:link w:val="a6"/>
    <w:uiPriority w:val="1"/>
    <w:qFormat/>
    <w:rsid w:val="00B76E6C"/>
    <w:rPr>
      <w:rFonts w:ascii="Calibri" w:hAnsi="Calibri"/>
      <w:color w:val="00000A"/>
    </w:rPr>
  </w:style>
  <w:style w:type="paragraph" w:customStyle="1" w:styleId="msonormalmailrucssattributepostfix">
    <w:name w:val="msonormal_mailru_css_attribute_postfix"/>
    <w:basedOn w:val="a"/>
    <w:uiPriority w:val="99"/>
    <w:rsid w:val="003510B2"/>
    <w:pPr>
      <w:widowControl/>
      <w:shd w:val="clear" w:color="auto" w:fill="auto"/>
      <w:tabs>
        <w:tab w:val="clear" w:pos="747"/>
      </w:tabs>
      <w:suppressAutoHyphens w:val="0"/>
      <w:spacing w:before="100" w:beforeAutospacing="1" w:after="100" w:afterAutospacing="1" w:line="240" w:lineRule="auto"/>
      <w:ind w:left="0" w:right="0"/>
      <w:jc w:val="left"/>
    </w:pPr>
    <w:rPr>
      <w:rFonts w:ascii="Times New Roman" w:hAnsi="Times New Roman" w:cs="Times New Roman"/>
      <w:color w:val="auto"/>
      <w:kern w:val="0"/>
      <w:sz w:val="24"/>
      <w:lang w:eastAsia="ru-RU" w:bidi="ar-SA"/>
    </w:rPr>
  </w:style>
  <w:style w:type="paragraph" w:customStyle="1" w:styleId="timesnewroman">
    <w:name w:val="timesnewroman"/>
    <w:basedOn w:val="a"/>
    <w:uiPriority w:val="99"/>
    <w:rsid w:val="00157A9E"/>
    <w:pPr>
      <w:widowControl/>
      <w:shd w:val="clear" w:color="auto" w:fill="auto"/>
      <w:tabs>
        <w:tab w:val="clear" w:pos="747"/>
      </w:tabs>
      <w:suppressAutoHyphens w:val="0"/>
      <w:spacing w:before="100" w:beforeAutospacing="1" w:after="100" w:afterAutospacing="1" w:line="240" w:lineRule="auto"/>
      <w:ind w:left="0" w:right="0"/>
      <w:jc w:val="left"/>
    </w:pPr>
    <w:rPr>
      <w:rFonts w:ascii="Times New Roman" w:hAnsi="Times New Roman" w:cs="Times New Roman"/>
      <w:color w:val="auto"/>
      <w:kern w:val="0"/>
      <w:sz w:val="24"/>
      <w:lang w:eastAsia="ru-RU" w:bidi="ar-SA"/>
    </w:rPr>
  </w:style>
  <w:style w:type="paragraph" w:customStyle="1" w:styleId="msonormalbullet1gif">
    <w:name w:val="msonormalbullet1.gif"/>
    <w:basedOn w:val="a"/>
    <w:uiPriority w:val="99"/>
    <w:rsid w:val="00075EF7"/>
    <w:pPr>
      <w:widowControl/>
      <w:shd w:val="clear" w:color="auto" w:fill="auto"/>
      <w:tabs>
        <w:tab w:val="clear" w:pos="747"/>
      </w:tabs>
      <w:suppressAutoHyphens w:val="0"/>
      <w:spacing w:before="100" w:beforeAutospacing="1" w:after="100" w:afterAutospacing="1" w:line="240" w:lineRule="auto"/>
      <w:ind w:left="0" w:right="0"/>
      <w:jc w:val="left"/>
    </w:pPr>
    <w:rPr>
      <w:rFonts w:ascii="Times New Roman" w:hAnsi="Times New Roman" w:cs="Times New Roman"/>
      <w:color w:val="auto"/>
      <w:kern w:val="0"/>
      <w:sz w:val="24"/>
      <w:lang w:eastAsia="ru-RU" w:bidi="ar-SA"/>
    </w:rPr>
  </w:style>
  <w:style w:type="paragraph" w:styleId="af9">
    <w:name w:val="List Paragraph"/>
    <w:basedOn w:val="a"/>
    <w:uiPriority w:val="99"/>
    <w:qFormat/>
    <w:rsid w:val="000C18B2"/>
    <w:pPr>
      <w:widowControl/>
      <w:shd w:val="clear" w:color="auto" w:fill="auto"/>
      <w:tabs>
        <w:tab w:val="clear" w:pos="747"/>
      </w:tabs>
      <w:suppressAutoHyphens w:val="0"/>
      <w:spacing w:line="240" w:lineRule="auto"/>
      <w:ind w:left="720" w:right="0"/>
      <w:contextualSpacing/>
      <w:jc w:val="left"/>
    </w:pPr>
    <w:rPr>
      <w:rFonts w:ascii="Times New Roman" w:hAnsi="Times New Roman" w:cs="Times New Roman"/>
      <w:color w:val="auto"/>
      <w:kern w:val="0"/>
      <w:sz w:val="20"/>
      <w:szCs w:val="20"/>
      <w:lang w:eastAsia="ru-RU" w:bidi="ar-SA"/>
    </w:rPr>
  </w:style>
  <w:style w:type="paragraph" w:customStyle="1" w:styleId="Default">
    <w:name w:val="Default"/>
    <w:uiPriority w:val="99"/>
    <w:rsid w:val="00291D46"/>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uiPriority w:val="99"/>
    <w:rsid w:val="00F0627B"/>
    <w:pPr>
      <w:widowControl/>
      <w:shd w:val="clear" w:color="auto" w:fill="auto"/>
      <w:tabs>
        <w:tab w:val="clear" w:pos="747"/>
      </w:tabs>
      <w:suppressAutoHyphens w:val="0"/>
      <w:spacing w:before="100" w:beforeAutospacing="1" w:after="100" w:afterAutospacing="1" w:line="240" w:lineRule="auto"/>
      <w:ind w:left="0" w:right="0"/>
      <w:jc w:val="left"/>
    </w:pPr>
    <w:rPr>
      <w:rFonts w:ascii="Times New Roman" w:hAnsi="Times New Roman" w:cs="Times New Roman"/>
      <w:color w:val="auto"/>
      <w:kern w:val="0"/>
      <w:sz w:val="24"/>
      <w:lang w:eastAsia="ru-RU" w:bidi="ar-SA"/>
    </w:rPr>
  </w:style>
  <w:style w:type="character" w:customStyle="1" w:styleId="FontStyle11">
    <w:name w:val="Font Style11"/>
    <w:basedOn w:val="a1"/>
    <w:uiPriority w:val="99"/>
    <w:rsid w:val="004576E1"/>
    <w:rPr>
      <w:rFonts w:ascii="Times New Roman" w:hAnsi="Times New Roman" w:cs="Times New Roman"/>
      <w:sz w:val="26"/>
      <w:szCs w:val="26"/>
    </w:rPr>
  </w:style>
  <w:style w:type="paragraph" w:styleId="afa">
    <w:name w:val="Normal (Web)"/>
    <w:aliases w:val="Обычный (Web) Знак,Обычный (Web) Знак Знак Знак,Обычный (Web) Знак Знак Знак Знак Знак Знак,Обычный (Web) Знак Знак Знак Знак Знак Знак Знак,Обычный (Web) Знак Зна Знак Знак,Обычный (Web) Знак Зна,Обычный (Web) Знак Зна Знак Знак Знак"/>
    <w:basedOn w:val="a"/>
    <w:link w:val="afb"/>
    <w:uiPriority w:val="99"/>
    <w:qFormat/>
    <w:rsid w:val="00B811C3"/>
    <w:pPr>
      <w:widowControl/>
      <w:shd w:val="clear" w:color="auto" w:fill="auto"/>
      <w:tabs>
        <w:tab w:val="clear" w:pos="747"/>
      </w:tabs>
      <w:suppressAutoHyphens w:val="0"/>
      <w:spacing w:before="100" w:beforeAutospacing="1" w:after="100" w:afterAutospacing="1" w:line="240" w:lineRule="auto"/>
      <w:ind w:left="0" w:right="0"/>
      <w:jc w:val="left"/>
    </w:pPr>
    <w:rPr>
      <w:rFonts w:ascii="Times New Roman" w:hAnsi="Times New Roman" w:cs="Times New Roman"/>
      <w:color w:val="auto"/>
      <w:kern w:val="0"/>
      <w:sz w:val="24"/>
      <w:lang w:eastAsia="ru-RU" w:bidi="ar-SA"/>
    </w:rPr>
  </w:style>
  <w:style w:type="character" w:styleId="afc">
    <w:name w:val="page number"/>
    <w:basedOn w:val="a1"/>
    <w:uiPriority w:val="99"/>
    <w:rsid w:val="00CF691A"/>
    <w:rPr>
      <w:rFonts w:ascii="Times New Roman" w:hAnsi="Times New Roman" w:cs="Times New Roman"/>
      <w:sz w:val="24"/>
    </w:rPr>
  </w:style>
  <w:style w:type="character" w:customStyle="1" w:styleId="doccaption1">
    <w:name w:val="doccaption1"/>
    <w:basedOn w:val="a1"/>
    <w:uiPriority w:val="99"/>
    <w:rsid w:val="00064E56"/>
    <w:rPr>
      <w:rFonts w:cs="Times New Roman"/>
      <w:sz w:val="29"/>
      <w:szCs w:val="29"/>
    </w:rPr>
  </w:style>
  <w:style w:type="paragraph" w:styleId="HTML">
    <w:name w:val="HTML Preformatted"/>
    <w:basedOn w:val="a"/>
    <w:link w:val="HTML0"/>
    <w:uiPriority w:val="99"/>
    <w:rsid w:val="00724DE0"/>
    <w:pPr>
      <w:widowControl/>
      <w:shd w:val="clear" w:color="auto" w:fill="auto"/>
      <w:tabs>
        <w:tab w:val="clear" w:pos="74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left="0" w:right="0"/>
      <w:jc w:val="left"/>
    </w:pPr>
    <w:rPr>
      <w:rFonts w:ascii="Courier New" w:hAnsi="Courier New" w:cs="Courier New"/>
      <w:kern w:val="0"/>
      <w:sz w:val="20"/>
      <w:szCs w:val="20"/>
      <w:lang w:eastAsia="ru-RU" w:bidi="ar-SA"/>
    </w:rPr>
  </w:style>
  <w:style w:type="character" w:customStyle="1" w:styleId="HTMLPreformattedChar1">
    <w:name w:val="HTML Preformatted Char1"/>
    <w:basedOn w:val="a1"/>
    <w:link w:val="HTML"/>
    <w:uiPriority w:val="99"/>
    <w:semiHidden/>
    <w:rsid w:val="009541BA"/>
    <w:rPr>
      <w:rFonts w:ascii="Courier New" w:hAnsi="Courier New" w:cs="Mangal"/>
      <w:color w:val="00000A"/>
      <w:kern w:val="1"/>
      <w:sz w:val="20"/>
      <w:szCs w:val="18"/>
      <w:shd w:val="clear" w:color="auto" w:fill="FFFFFF"/>
      <w:lang w:eastAsia="hi-IN" w:bidi="hi-IN"/>
    </w:rPr>
  </w:style>
  <w:style w:type="character" w:customStyle="1" w:styleId="HTML0">
    <w:name w:val="Стандартный HTML Знак"/>
    <w:basedOn w:val="a1"/>
    <w:link w:val="HTML"/>
    <w:uiPriority w:val="99"/>
    <w:semiHidden/>
    <w:locked/>
    <w:rsid w:val="00724DE0"/>
    <w:rPr>
      <w:rFonts w:ascii="Consolas" w:eastAsia="Times New Roman" w:hAnsi="Consolas" w:cs="Mangal"/>
      <w:color w:val="00000A"/>
      <w:kern w:val="1"/>
      <w:sz w:val="18"/>
      <w:szCs w:val="18"/>
      <w:shd w:val="clear" w:color="auto" w:fill="FFFFFF"/>
      <w:lang w:eastAsia="hi-IN" w:bidi="hi-IN"/>
    </w:rPr>
  </w:style>
  <w:style w:type="character" w:styleId="HTML2">
    <w:name w:val="HTML Acronym"/>
    <w:basedOn w:val="a1"/>
    <w:uiPriority w:val="99"/>
    <w:semiHidden/>
    <w:rsid w:val="007B79E3"/>
    <w:rPr>
      <w:rFonts w:cs="Times New Roman"/>
    </w:rPr>
  </w:style>
  <w:style w:type="table" w:styleId="afd">
    <w:name w:val="Table Grid"/>
    <w:basedOn w:val="a2"/>
    <w:uiPriority w:val="99"/>
    <w:rsid w:val="00947346"/>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b">
    <w:name w:val="Обычный (веб) Знак"/>
    <w:aliases w:val="Обычный (Web) Знак Знак,Обычный (Web) Знак Знак Знак Знак,Обычный (Web) Знак Знак Знак Знак Знак Знак Знак1,Обычный (Web) Знак Знак Знак Знак Знак Знак Знак Знак,Обычный (Web) Знак Зна Знак Знак Знак1,Обычный (Web) Знак Зна Знак"/>
    <w:link w:val="afa"/>
    <w:uiPriority w:val="99"/>
    <w:locked/>
    <w:rsid w:val="00947346"/>
    <w:rPr>
      <w:sz w:val="24"/>
    </w:rPr>
  </w:style>
  <w:style w:type="paragraph" w:customStyle="1" w:styleId="3">
    <w:name w:val="Основной текст3"/>
    <w:basedOn w:val="a"/>
    <w:link w:val="a9"/>
    <w:rsid w:val="008723F4"/>
    <w:pPr>
      <w:widowControl/>
      <w:tabs>
        <w:tab w:val="clear" w:pos="747"/>
      </w:tabs>
      <w:suppressAutoHyphens w:val="0"/>
      <w:spacing w:after="180" w:line="238" w:lineRule="exact"/>
      <w:ind w:left="0" w:right="0"/>
      <w:jc w:val="left"/>
    </w:pPr>
    <w:rPr>
      <w:rFonts w:ascii="Times New Roman" w:hAnsi="Times New Roman" w:cs="Times New Roman"/>
      <w:color w:val="auto"/>
      <w:kern w:val="0"/>
      <w:szCs w:val="21"/>
      <w:lang w:eastAsia="ru-RU" w:bidi="ar-SA"/>
    </w:rPr>
  </w:style>
  <w:style w:type="character" w:customStyle="1" w:styleId="b-news-groupsnews-description">
    <w:name w:val="b-news-groups__news-description"/>
    <w:uiPriority w:val="99"/>
    <w:rsid w:val="00435B61"/>
  </w:style>
  <w:style w:type="paragraph" w:customStyle="1" w:styleId="bd6ff683d8d0a42f228bf8a64b8551e1msonormal">
    <w:name w:val="bd6ff683d8d0a42f228bf8a64b8551e1msonormal"/>
    <w:basedOn w:val="a"/>
    <w:uiPriority w:val="99"/>
    <w:rsid w:val="00AD3AB6"/>
    <w:pPr>
      <w:widowControl/>
      <w:shd w:val="clear" w:color="auto" w:fill="auto"/>
      <w:tabs>
        <w:tab w:val="clear" w:pos="747"/>
      </w:tabs>
      <w:suppressAutoHyphens w:val="0"/>
      <w:spacing w:before="100" w:beforeAutospacing="1" w:after="100" w:afterAutospacing="1" w:line="240" w:lineRule="auto"/>
      <w:ind w:left="0" w:right="0"/>
      <w:jc w:val="left"/>
    </w:pPr>
    <w:rPr>
      <w:rFonts w:ascii="Times New Roman" w:hAnsi="Times New Roman" w:cs="Times New Roman"/>
      <w:color w:val="auto"/>
      <w:kern w:val="0"/>
      <w:sz w:val="24"/>
      <w:lang w:eastAsia="ru-RU" w:bidi="ar-SA"/>
    </w:rPr>
  </w:style>
  <w:style w:type="character" w:customStyle="1" w:styleId="extendedtext-short">
    <w:name w:val="extendedtext-short"/>
    <w:basedOn w:val="a1"/>
    <w:uiPriority w:val="99"/>
    <w:rsid w:val="00764F8E"/>
    <w:rPr>
      <w:rFonts w:cs="Times New Roman"/>
    </w:rPr>
  </w:style>
  <w:style w:type="character" w:customStyle="1" w:styleId="extendedtext-shortextended-textshort">
    <w:name w:val="extendedtext-short extended-text__short"/>
    <w:basedOn w:val="a1"/>
    <w:uiPriority w:val="99"/>
    <w:rsid w:val="00E64926"/>
    <w:rPr>
      <w:rFonts w:cs="Times New Roman"/>
    </w:rPr>
  </w:style>
  <w:style w:type="character" w:customStyle="1" w:styleId="FontStyle22">
    <w:name w:val="Font Style22"/>
    <w:qFormat/>
    <w:rsid w:val="00EF1AB8"/>
    <w:rPr>
      <w:rFonts w:ascii="Times New Roman" w:hAnsi="Times New Roman" w:cs="Times New Roman"/>
      <w:sz w:val="26"/>
      <w:szCs w:val="26"/>
    </w:rPr>
  </w:style>
</w:styles>
</file>

<file path=word/webSettings.xml><?xml version="1.0" encoding="utf-8"?>
<w:webSettings xmlns:r="http://schemas.openxmlformats.org/officeDocument/2006/relationships" xmlns:w="http://schemas.openxmlformats.org/wordprocessingml/2006/main">
  <w:divs>
    <w:div w:id="914127853">
      <w:marLeft w:val="0"/>
      <w:marRight w:val="0"/>
      <w:marTop w:val="0"/>
      <w:marBottom w:val="0"/>
      <w:divBdr>
        <w:top w:val="none" w:sz="0" w:space="0" w:color="auto"/>
        <w:left w:val="none" w:sz="0" w:space="0" w:color="auto"/>
        <w:bottom w:val="none" w:sz="0" w:space="0" w:color="auto"/>
        <w:right w:val="none" w:sz="0" w:space="0" w:color="auto"/>
      </w:divBdr>
    </w:div>
    <w:div w:id="914127854">
      <w:marLeft w:val="0"/>
      <w:marRight w:val="0"/>
      <w:marTop w:val="0"/>
      <w:marBottom w:val="0"/>
      <w:divBdr>
        <w:top w:val="none" w:sz="0" w:space="0" w:color="auto"/>
        <w:left w:val="none" w:sz="0" w:space="0" w:color="auto"/>
        <w:bottom w:val="none" w:sz="0" w:space="0" w:color="auto"/>
        <w:right w:val="none" w:sz="0" w:space="0" w:color="auto"/>
      </w:divBdr>
    </w:div>
    <w:div w:id="914127855">
      <w:marLeft w:val="0"/>
      <w:marRight w:val="0"/>
      <w:marTop w:val="0"/>
      <w:marBottom w:val="0"/>
      <w:divBdr>
        <w:top w:val="none" w:sz="0" w:space="0" w:color="auto"/>
        <w:left w:val="none" w:sz="0" w:space="0" w:color="auto"/>
        <w:bottom w:val="none" w:sz="0" w:space="0" w:color="auto"/>
        <w:right w:val="none" w:sz="0" w:space="0" w:color="auto"/>
      </w:divBdr>
    </w:div>
    <w:div w:id="914127856">
      <w:marLeft w:val="0"/>
      <w:marRight w:val="0"/>
      <w:marTop w:val="0"/>
      <w:marBottom w:val="0"/>
      <w:divBdr>
        <w:top w:val="none" w:sz="0" w:space="0" w:color="auto"/>
        <w:left w:val="none" w:sz="0" w:space="0" w:color="auto"/>
        <w:bottom w:val="none" w:sz="0" w:space="0" w:color="auto"/>
        <w:right w:val="none" w:sz="0" w:space="0" w:color="auto"/>
      </w:divBdr>
    </w:div>
    <w:div w:id="914127857">
      <w:marLeft w:val="0"/>
      <w:marRight w:val="0"/>
      <w:marTop w:val="0"/>
      <w:marBottom w:val="0"/>
      <w:divBdr>
        <w:top w:val="none" w:sz="0" w:space="0" w:color="auto"/>
        <w:left w:val="none" w:sz="0" w:space="0" w:color="auto"/>
        <w:bottom w:val="none" w:sz="0" w:space="0" w:color="auto"/>
        <w:right w:val="none" w:sz="0" w:space="0" w:color="auto"/>
      </w:divBdr>
    </w:div>
    <w:div w:id="914127858">
      <w:marLeft w:val="0"/>
      <w:marRight w:val="0"/>
      <w:marTop w:val="0"/>
      <w:marBottom w:val="0"/>
      <w:divBdr>
        <w:top w:val="none" w:sz="0" w:space="0" w:color="auto"/>
        <w:left w:val="none" w:sz="0" w:space="0" w:color="auto"/>
        <w:bottom w:val="none" w:sz="0" w:space="0" w:color="auto"/>
        <w:right w:val="none" w:sz="0" w:space="0" w:color="auto"/>
      </w:divBdr>
    </w:div>
    <w:div w:id="914127859">
      <w:marLeft w:val="0"/>
      <w:marRight w:val="0"/>
      <w:marTop w:val="0"/>
      <w:marBottom w:val="0"/>
      <w:divBdr>
        <w:top w:val="none" w:sz="0" w:space="0" w:color="auto"/>
        <w:left w:val="none" w:sz="0" w:space="0" w:color="auto"/>
        <w:bottom w:val="none" w:sz="0" w:space="0" w:color="auto"/>
        <w:right w:val="none" w:sz="0" w:space="0" w:color="auto"/>
      </w:divBdr>
    </w:div>
    <w:div w:id="914127860">
      <w:marLeft w:val="0"/>
      <w:marRight w:val="0"/>
      <w:marTop w:val="0"/>
      <w:marBottom w:val="0"/>
      <w:divBdr>
        <w:top w:val="none" w:sz="0" w:space="0" w:color="auto"/>
        <w:left w:val="none" w:sz="0" w:space="0" w:color="auto"/>
        <w:bottom w:val="none" w:sz="0" w:space="0" w:color="auto"/>
        <w:right w:val="none" w:sz="0" w:space="0" w:color="auto"/>
      </w:divBdr>
    </w:div>
    <w:div w:id="914127861">
      <w:marLeft w:val="0"/>
      <w:marRight w:val="0"/>
      <w:marTop w:val="0"/>
      <w:marBottom w:val="0"/>
      <w:divBdr>
        <w:top w:val="none" w:sz="0" w:space="0" w:color="auto"/>
        <w:left w:val="none" w:sz="0" w:space="0" w:color="auto"/>
        <w:bottom w:val="none" w:sz="0" w:space="0" w:color="auto"/>
        <w:right w:val="none" w:sz="0" w:space="0" w:color="auto"/>
      </w:divBdr>
    </w:div>
    <w:div w:id="914127862">
      <w:marLeft w:val="0"/>
      <w:marRight w:val="0"/>
      <w:marTop w:val="0"/>
      <w:marBottom w:val="0"/>
      <w:divBdr>
        <w:top w:val="none" w:sz="0" w:space="0" w:color="auto"/>
        <w:left w:val="none" w:sz="0" w:space="0" w:color="auto"/>
        <w:bottom w:val="none" w:sz="0" w:space="0" w:color="auto"/>
        <w:right w:val="none" w:sz="0" w:space="0" w:color="auto"/>
      </w:divBdr>
    </w:div>
    <w:div w:id="914127863">
      <w:marLeft w:val="0"/>
      <w:marRight w:val="0"/>
      <w:marTop w:val="0"/>
      <w:marBottom w:val="0"/>
      <w:divBdr>
        <w:top w:val="none" w:sz="0" w:space="0" w:color="auto"/>
        <w:left w:val="none" w:sz="0" w:space="0" w:color="auto"/>
        <w:bottom w:val="none" w:sz="0" w:space="0" w:color="auto"/>
        <w:right w:val="none" w:sz="0" w:space="0" w:color="auto"/>
      </w:divBdr>
    </w:div>
    <w:div w:id="914127864">
      <w:marLeft w:val="0"/>
      <w:marRight w:val="0"/>
      <w:marTop w:val="0"/>
      <w:marBottom w:val="0"/>
      <w:divBdr>
        <w:top w:val="none" w:sz="0" w:space="0" w:color="auto"/>
        <w:left w:val="none" w:sz="0" w:space="0" w:color="auto"/>
        <w:bottom w:val="none" w:sz="0" w:space="0" w:color="auto"/>
        <w:right w:val="none" w:sz="0" w:space="0" w:color="auto"/>
      </w:divBdr>
    </w:div>
    <w:div w:id="914127865">
      <w:marLeft w:val="0"/>
      <w:marRight w:val="0"/>
      <w:marTop w:val="0"/>
      <w:marBottom w:val="0"/>
      <w:divBdr>
        <w:top w:val="none" w:sz="0" w:space="0" w:color="auto"/>
        <w:left w:val="none" w:sz="0" w:space="0" w:color="auto"/>
        <w:bottom w:val="none" w:sz="0" w:space="0" w:color="auto"/>
        <w:right w:val="none" w:sz="0" w:space="0" w:color="auto"/>
      </w:divBdr>
    </w:div>
    <w:div w:id="914127866">
      <w:marLeft w:val="0"/>
      <w:marRight w:val="0"/>
      <w:marTop w:val="0"/>
      <w:marBottom w:val="0"/>
      <w:divBdr>
        <w:top w:val="none" w:sz="0" w:space="0" w:color="auto"/>
        <w:left w:val="none" w:sz="0" w:space="0" w:color="auto"/>
        <w:bottom w:val="none" w:sz="0" w:space="0" w:color="auto"/>
        <w:right w:val="none" w:sz="0" w:space="0" w:color="auto"/>
      </w:divBdr>
    </w:div>
    <w:div w:id="91412786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2934955B679CF324C16DDA56E489119DFF2F04B150056C8E0FB5FC82Ae1W7I"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42449437F3CF32B3955C7ACF2C764D55FB836E412D3712E65D3CFE19081AA7D6E008BA455A6E20B686CA515AB2AT5I"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22934955B679CF324C16C3A87824CF13D9FFAA40110C599ABFA404957D1EEA82e7W2I" TargetMode="External"/><Relationship Id="rId4" Type="http://schemas.openxmlformats.org/officeDocument/2006/relationships/settings" Target="settings.xml"/><Relationship Id="rId9" Type="http://schemas.openxmlformats.org/officeDocument/2006/relationships/hyperlink" Target="consultantplus://offline/ref=22934955B679CF324C16C3A87824CF13D9FFAA4010075B9EBDA404957D1EEA82720ED9D59723443FBB1978e3WDI"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0E19DF-943B-41BF-A825-B28A38C6B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39</Pages>
  <Words>14828</Words>
  <Characters>84522</Characters>
  <Application>Microsoft Office Word</Application>
  <DocSecurity>0</DocSecurity>
  <Lines>704</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городв Ставрополя</Company>
  <LinksUpToDate>false</LinksUpToDate>
  <CharactersWithSpaces>99152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EV.Stepanova</dc:creator>
  <cp:keywords/>
  <dc:description/>
  <cp:lastModifiedBy>Богданов</cp:lastModifiedBy>
  <cp:revision>2</cp:revision>
  <cp:lastPrinted>2023-03-30T06:05:00Z</cp:lastPrinted>
  <dcterms:created xsi:type="dcterms:W3CDTF">2023-04-03T06:24:00Z</dcterms:created>
  <dcterms:modified xsi:type="dcterms:W3CDTF">2023-04-03T06:24:00Z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Администрация городв Ставрополя</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