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30" w:rsidRDefault="00790A30" w:rsidP="00790A30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ar-SA"/>
        </w:rPr>
      </w:pPr>
      <w:r>
        <w:rPr>
          <w:color w:val="000000"/>
          <w:sz w:val="32"/>
          <w:szCs w:val="32"/>
        </w:rPr>
        <w:t>СТАВРОПОЛЬСКАЯ ГОРОДСКАЯ ДУМА</w:t>
      </w:r>
    </w:p>
    <w:p w:rsidR="00790A30" w:rsidRDefault="00790A30" w:rsidP="00790A30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ru-RU"/>
        </w:rPr>
      </w:pPr>
    </w:p>
    <w:p w:rsidR="00790A30" w:rsidRDefault="00790A30" w:rsidP="00790A30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Р Е Ш Е Н И Е</w:t>
      </w:r>
    </w:p>
    <w:p w:rsidR="00790A30" w:rsidRDefault="00790A30" w:rsidP="00790A30">
      <w:pPr>
        <w:jc w:val="both"/>
        <w:rPr>
          <w:sz w:val="32"/>
          <w:szCs w:val="32"/>
          <w:lang w:eastAsia="ru-RU"/>
        </w:rPr>
      </w:pPr>
    </w:p>
    <w:p w:rsidR="00790A30" w:rsidRDefault="00790A30" w:rsidP="00790A30">
      <w:pPr>
        <w:jc w:val="both"/>
        <w:rPr>
          <w:sz w:val="32"/>
          <w:szCs w:val="32"/>
        </w:rPr>
      </w:pPr>
    </w:p>
    <w:p w:rsidR="00B56F31" w:rsidRPr="00B56F31" w:rsidRDefault="00C14C74" w:rsidP="00B56F3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B56F31" w:rsidRPr="00B56F3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B56F31" w:rsidRPr="00B56F31">
        <w:rPr>
          <w:sz w:val="28"/>
          <w:szCs w:val="28"/>
        </w:rPr>
        <w:t xml:space="preserve"> 2023 г.          </w:t>
      </w:r>
      <w:r w:rsidR="00B56F31">
        <w:rPr>
          <w:sz w:val="28"/>
          <w:szCs w:val="28"/>
        </w:rPr>
        <w:t xml:space="preserve">    </w:t>
      </w:r>
      <w:r w:rsidR="00B56F31" w:rsidRPr="00B56F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56F31" w:rsidRPr="00B56F31">
        <w:rPr>
          <w:sz w:val="28"/>
          <w:szCs w:val="28"/>
        </w:rPr>
        <w:t xml:space="preserve">   г. Ставрополь                             </w:t>
      </w:r>
      <w:r w:rsidR="00B56F31">
        <w:rPr>
          <w:sz w:val="28"/>
          <w:szCs w:val="28"/>
        </w:rPr>
        <w:t xml:space="preserve"> </w:t>
      </w:r>
      <w:r w:rsidR="00B56F31" w:rsidRPr="00B56F31">
        <w:rPr>
          <w:sz w:val="28"/>
          <w:szCs w:val="28"/>
        </w:rPr>
        <w:t xml:space="preserve">             № </w:t>
      </w:r>
      <w:r w:rsidR="00316A04">
        <w:rPr>
          <w:sz w:val="28"/>
          <w:szCs w:val="28"/>
        </w:rPr>
        <w:t>193</w:t>
      </w:r>
    </w:p>
    <w:p w:rsidR="009C74BB" w:rsidRDefault="009C74BB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8E0E52" w:rsidRDefault="008E0E52" w:rsidP="008E0E52">
      <w:pPr>
        <w:spacing w:line="240" w:lineRule="exact"/>
        <w:jc w:val="both"/>
        <w:rPr>
          <w:strike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Положение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</w:p>
    <w:p w:rsidR="008E0E52" w:rsidRDefault="008E0E52" w:rsidP="001D4E0B">
      <w:pPr>
        <w:jc w:val="both"/>
        <w:rPr>
          <w:sz w:val="28"/>
          <w:szCs w:val="28"/>
        </w:rPr>
      </w:pPr>
    </w:p>
    <w:p w:rsidR="00865805" w:rsidRDefault="00865805" w:rsidP="001D4E0B">
      <w:pPr>
        <w:jc w:val="both"/>
        <w:rPr>
          <w:sz w:val="28"/>
          <w:szCs w:val="28"/>
        </w:rPr>
      </w:pPr>
    </w:p>
    <w:p w:rsidR="008E0E52" w:rsidRPr="00865805" w:rsidRDefault="008E0E52" w:rsidP="008E0E52">
      <w:pPr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7" w:tooltip="consultantplus://offline/ref=1CCB829F28ACF6B50E33876CE7769936A4501294B3DBD37CCF9758180B374F79337E031B6CJ9RAP" w:history="1">
        <w:r w:rsidRPr="00865805">
          <w:rPr>
            <w:rStyle w:val="af1"/>
            <w:rFonts w:eastAsia="Arial"/>
            <w:color w:val="auto"/>
            <w:sz w:val="28"/>
            <w:szCs w:val="28"/>
            <w:u w:val="none"/>
          </w:rPr>
          <w:t>законом</w:t>
        </w:r>
      </w:hyperlink>
      <w:r w:rsidRPr="00865805">
        <w:rPr>
          <w:sz w:val="28"/>
          <w:szCs w:val="28"/>
        </w:rPr>
        <w:t xml:space="preserve"> от 6 октября 2003 года №</w:t>
      </w:r>
      <w:r w:rsidR="00865805">
        <w:rPr>
          <w:sz w:val="28"/>
          <w:szCs w:val="28"/>
        </w:rPr>
        <w:t> </w:t>
      </w:r>
      <w:r w:rsidRPr="0086580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tooltip="consultantplus://offline/ref=1CCB829F28ACF6B50E339961F11AC73CA15A4891B7DBDE2B93CB5E4F5467492C733E054C2FDBCE0C442EAD36JCR3P" w:history="1">
        <w:r w:rsidRPr="00865805">
          <w:rPr>
            <w:rStyle w:val="af1"/>
            <w:rFonts w:eastAsia="Arial"/>
            <w:color w:val="auto"/>
            <w:sz w:val="28"/>
            <w:szCs w:val="28"/>
            <w:u w:val="none"/>
          </w:rPr>
          <w:t>Уставом</w:t>
        </w:r>
      </w:hyperlink>
      <w:r w:rsidRPr="00865805">
        <w:rPr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:rsidR="00D270F9" w:rsidRPr="00865805" w:rsidRDefault="00D270F9" w:rsidP="008E0E52">
      <w:pPr>
        <w:pStyle w:val="afc"/>
        <w:spacing w:line="240" w:lineRule="auto"/>
      </w:pPr>
    </w:p>
    <w:p w:rsidR="008E0E52" w:rsidRPr="00865805" w:rsidRDefault="008E0E52" w:rsidP="008E0E52">
      <w:pPr>
        <w:jc w:val="both"/>
        <w:rPr>
          <w:sz w:val="28"/>
          <w:szCs w:val="28"/>
        </w:rPr>
      </w:pPr>
      <w:r w:rsidRPr="00865805">
        <w:rPr>
          <w:sz w:val="28"/>
          <w:szCs w:val="28"/>
        </w:rPr>
        <w:t>РЕШИЛА:</w:t>
      </w:r>
    </w:p>
    <w:p w:rsidR="00D270F9" w:rsidRPr="00865805" w:rsidRDefault="00D270F9" w:rsidP="008E0E52">
      <w:pPr>
        <w:jc w:val="both"/>
        <w:rPr>
          <w:sz w:val="28"/>
          <w:szCs w:val="28"/>
        </w:rPr>
      </w:pPr>
    </w:p>
    <w:p w:rsidR="008E0E52" w:rsidRPr="00865805" w:rsidRDefault="008E0E52" w:rsidP="008E0E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5805">
        <w:rPr>
          <w:sz w:val="28"/>
          <w:szCs w:val="28"/>
        </w:rPr>
        <w:t>Внести в Положение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утвержденное решением Ставропольской городской Думы от 25 июля 2018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 xml:space="preserve">251 </w:t>
      </w:r>
      <w:r w:rsidR="001D4E0B">
        <w:rPr>
          <w:sz w:val="28"/>
          <w:szCs w:val="28"/>
        </w:rPr>
        <w:t xml:space="preserve">                    </w:t>
      </w:r>
      <w:r w:rsidRPr="00865805">
        <w:rPr>
          <w:sz w:val="28"/>
          <w:szCs w:val="28"/>
        </w:rPr>
        <w:t>«Об</w:t>
      </w:r>
      <w:r w:rsidR="001D4E0B">
        <w:rPr>
          <w:sz w:val="28"/>
          <w:szCs w:val="28"/>
        </w:rPr>
        <w:t xml:space="preserve"> </w:t>
      </w:r>
      <w:r w:rsidRPr="00865805">
        <w:rPr>
          <w:sz w:val="28"/>
          <w:szCs w:val="28"/>
        </w:rPr>
        <w:t>утверждении Положения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края» (с изменениями, внесенными решениями Ставропольской городской Думы от 23 октября 2019 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388, от 25 марта 2020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430, от 29 июля 2020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472,</w:t>
      </w:r>
      <w:r w:rsidR="001D4E0B">
        <w:rPr>
          <w:sz w:val="28"/>
          <w:szCs w:val="28"/>
        </w:rPr>
        <w:t xml:space="preserve">                    </w:t>
      </w:r>
      <w:r w:rsidRPr="00865805">
        <w:rPr>
          <w:sz w:val="28"/>
          <w:szCs w:val="28"/>
        </w:rPr>
        <w:t xml:space="preserve"> от</w:t>
      </w:r>
      <w:r w:rsidR="001D4E0B">
        <w:rPr>
          <w:sz w:val="28"/>
          <w:szCs w:val="28"/>
        </w:rPr>
        <w:t xml:space="preserve"> </w:t>
      </w:r>
      <w:r w:rsidRPr="00865805">
        <w:rPr>
          <w:sz w:val="28"/>
          <w:szCs w:val="28"/>
        </w:rPr>
        <w:t>30</w:t>
      </w:r>
      <w:r w:rsidR="001D4E0B">
        <w:rPr>
          <w:sz w:val="28"/>
          <w:szCs w:val="28"/>
        </w:rPr>
        <w:t xml:space="preserve"> </w:t>
      </w:r>
      <w:r w:rsidRPr="00865805">
        <w:rPr>
          <w:sz w:val="28"/>
          <w:szCs w:val="28"/>
        </w:rPr>
        <w:t>сентября 2020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490, от 26 февраля 2021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 xml:space="preserve">530, от 30 ноября </w:t>
      </w:r>
      <w:r w:rsidR="001D4E0B">
        <w:rPr>
          <w:sz w:val="28"/>
          <w:szCs w:val="28"/>
        </w:rPr>
        <w:t xml:space="preserve">    </w:t>
      </w:r>
      <w:r w:rsidRPr="00865805">
        <w:rPr>
          <w:sz w:val="28"/>
          <w:szCs w:val="28"/>
        </w:rPr>
        <w:t xml:space="preserve"> 2022 г. №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141), следующие изменения: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пункте 3 раздела </w:t>
      </w:r>
      <w:r w:rsidRPr="00865805">
        <w:rPr>
          <w:sz w:val="28"/>
          <w:szCs w:val="28"/>
          <w:lang w:val="en-US"/>
        </w:rPr>
        <w:t>I</w:t>
      </w:r>
      <w:r w:rsidRPr="00865805">
        <w:rPr>
          <w:sz w:val="28"/>
          <w:szCs w:val="28"/>
        </w:rPr>
        <w:t>:</w:t>
      </w:r>
    </w:p>
    <w:p w:rsidR="008E0E52" w:rsidRPr="00865805" w:rsidRDefault="008E0E52" w:rsidP="008E0E52">
      <w:pPr>
        <w:ind w:left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а)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слова «в пункте 8» заменить словами «в подпунктах 1 и 2 пункта 8»;</w:t>
      </w:r>
    </w:p>
    <w:p w:rsidR="008E0E52" w:rsidRPr="00865805" w:rsidRDefault="008E0E52" w:rsidP="008E0E52">
      <w:pPr>
        <w:ind w:left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б)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дополнить абзацем следующего содержания:</w:t>
      </w:r>
    </w:p>
    <w:p w:rsidR="008E0E52" w:rsidRPr="00865805" w:rsidRDefault="008E0E52" w:rsidP="008E0E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«Участниками общественных обсуждений по вопросам, указанным в подпунктах 3 и 4 пункта 8 настоящего Положения, являются граждане, постоянно проживающие на территории города Ставрополя, в отношении которой подготовлены проекты документов, правообладатели находящихся в границах этой территории земельных участков и (или) расположенных на </w:t>
      </w:r>
      <w:r w:rsidR="00642766">
        <w:rPr>
          <w:sz w:val="28"/>
          <w:szCs w:val="28"/>
        </w:rPr>
        <w:br w:type="page"/>
      </w:r>
      <w:r w:rsidRPr="00865805">
        <w:rPr>
          <w:sz w:val="28"/>
          <w:szCs w:val="28"/>
        </w:rPr>
        <w:lastRenderedPageBreak/>
        <w:t xml:space="preserve">них объектов капитального строительства, а также правообладатели помещений, являющихся частью указанных объектов капитального строительства (далее </w:t>
      </w:r>
      <w:r w:rsidR="001D4E0B">
        <w:rPr>
          <w:sz w:val="28"/>
          <w:szCs w:val="28"/>
        </w:rPr>
        <w:t>‒</w:t>
      </w:r>
      <w:r w:rsidRPr="00865805">
        <w:rPr>
          <w:sz w:val="28"/>
          <w:szCs w:val="28"/>
        </w:rPr>
        <w:t xml:space="preserve"> участники общественных обсуждений).»;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абзац второй пункта 15 раздела </w:t>
      </w:r>
      <w:r w:rsidRPr="00865805">
        <w:rPr>
          <w:sz w:val="28"/>
          <w:szCs w:val="28"/>
          <w:lang w:val="en-US"/>
        </w:rPr>
        <w:t>III</w:t>
      </w:r>
      <w:r w:rsidRPr="00865805">
        <w:rPr>
          <w:sz w:val="28"/>
          <w:szCs w:val="28"/>
        </w:rPr>
        <w:t xml:space="preserve"> признать утратившим силу;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65805">
        <w:rPr>
          <w:sz w:val="28"/>
          <w:szCs w:val="28"/>
        </w:rPr>
        <w:t>в пункте 42 раздела I</w:t>
      </w:r>
      <w:r w:rsidRPr="00865805">
        <w:rPr>
          <w:sz w:val="28"/>
          <w:szCs w:val="28"/>
          <w:lang w:val="en-US"/>
        </w:rPr>
        <w:t>V</w:t>
      </w:r>
      <w:r w:rsidRPr="00865805">
        <w:rPr>
          <w:sz w:val="28"/>
          <w:szCs w:val="28"/>
        </w:rPr>
        <w:t>:</w:t>
      </w:r>
    </w:p>
    <w:p w:rsidR="008E0E52" w:rsidRPr="00865805" w:rsidRDefault="008E0E52" w:rsidP="008E0E52">
      <w:pPr>
        <w:pStyle w:val="a3"/>
        <w:ind w:left="0"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а)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в абзаце первом слова «не может быть менее одного месяца и более трех месяцев» заменить словами «не может превышать один месяц»;</w:t>
      </w:r>
    </w:p>
    <w:p w:rsidR="008E0E52" w:rsidRPr="00865805" w:rsidRDefault="008E0E52" w:rsidP="008E0E52">
      <w:pPr>
        <w:pStyle w:val="a3"/>
        <w:ind w:left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б)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абзац второй признать утратившим силу;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разделе </w:t>
      </w:r>
      <w:r w:rsidRPr="00865805">
        <w:rPr>
          <w:sz w:val="28"/>
          <w:szCs w:val="28"/>
          <w:lang w:val="en-US"/>
        </w:rPr>
        <w:t>V</w:t>
      </w:r>
      <w:r w:rsidRPr="00865805">
        <w:rPr>
          <w:sz w:val="28"/>
          <w:szCs w:val="28"/>
        </w:rPr>
        <w:t>:</w:t>
      </w:r>
    </w:p>
    <w:p w:rsidR="008E0E52" w:rsidRPr="00865805" w:rsidRDefault="008E0E52" w:rsidP="008E0E5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а)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 xml:space="preserve">в пункте 46 слова «не может быть менее одного и не более трех месяцев со дня опубликования такого проекта, за исключением случая, установленного </w:t>
      </w:r>
      <w:hyperlink r:id="rId9" w:history="1">
        <w:r w:rsidRPr="001D4E0B">
          <w:rPr>
            <w:rStyle w:val="af1"/>
            <w:rFonts w:eastAsia="Arial"/>
            <w:color w:val="auto"/>
            <w:sz w:val="28"/>
            <w:szCs w:val="28"/>
            <w:u w:val="none"/>
          </w:rPr>
          <w:t>пунктом 47</w:t>
        </w:r>
      </w:hyperlink>
      <w:r w:rsidRPr="001D4E0B">
        <w:rPr>
          <w:sz w:val="28"/>
          <w:szCs w:val="28"/>
        </w:rPr>
        <w:t xml:space="preserve"> </w:t>
      </w:r>
      <w:r w:rsidRPr="00865805">
        <w:rPr>
          <w:sz w:val="28"/>
          <w:szCs w:val="28"/>
        </w:rPr>
        <w:t>настоящего Положения» заменить словами</w:t>
      </w:r>
      <w:r w:rsidR="0004124F">
        <w:rPr>
          <w:sz w:val="28"/>
          <w:szCs w:val="28"/>
        </w:rPr>
        <w:t xml:space="preserve">              </w:t>
      </w:r>
      <w:r w:rsidRPr="00865805">
        <w:rPr>
          <w:sz w:val="28"/>
          <w:szCs w:val="28"/>
        </w:rPr>
        <w:t xml:space="preserve"> «не более одного месяца со дня опубликования такого проекта»;</w:t>
      </w:r>
    </w:p>
    <w:p w:rsidR="008E0E52" w:rsidRPr="00865805" w:rsidRDefault="008E0E52" w:rsidP="008E0E5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б)</w:t>
      </w:r>
      <w:r w:rsidR="001D4E0B">
        <w:rPr>
          <w:sz w:val="28"/>
          <w:szCs w:val="28"/>
        </w:rPr>
        <w:t> </w:t>
      </w:r>
      <w:r w:rsidRPr="00865805">
        <w:rPr>
          <w:sz w:val="28"/>
          <w:szCs w:val="28"/>
        </w:rPr>
        <w:t>пункт 47 признать утратившим силу;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пункте 55 раздела </w:t>
      </w:r>
      <w:r w:rsidRPr="00865805">
        <w:rPr>
          <w:sz w:val="28"/>
          <w:szCs w:val="28"/>
          <w:lang w:val="en-US"/>
        </w:rPr>
        <w:t>VII</w:t>
      </w:r>
      <w:r w:rsidRPr="00865805">
        <w:rPr>
          <w:sz w:val="28"/>
          <w:szCs w:val="28"/>
        </w:rPr>
        <w:t xml:space="preserve"> слова «одного месяца и более трех месяцев» заменить словами «четырнадцати дней и более тридцати дней»;</w:t>
      </w:r>
    </w:p>
    <w:p w:rsidR="008E0E52" w:rsidRPr="00865805" w:rsidRDefault="008E0E52" w:rsidP="008E0E52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160" w:line="256" w:lineRule="auto"/>
        <w:jc w:val="both"/>
        <w:rPr>
          <w:rFonts w:eastAsia="Calibri"/>
          <w:sz w:val="28"/>
          <w:szCs w:val="28"/>
        </w:rPr>
      </w:pPr>
      <w:r w:rsidRPr="00865805">
        <w:rPr>
          <w:rFonts w:eastAsia="Calibri"/>
          <w:sz w:val="28"/>
          <w:szCs w:val="28"/>
        </w:rPr>
        <w:t>в приложении 1:</w:t>
      </w:r>
    </w:p>
    <w:p w:rsidR="008E0E52" w:rsidRPr="00865805" w:rsidRDefault="008E0E52" w:rsidP="008E0E52">
      <w:pPr>
        <w:pStyle w:val="a3"/>
        <w:widowControl w:val="0"/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865805">
        <w:rPr>
          <w:rFonts w:eastAsia="Calibri"/>
          <w:sz w:val="28"/>
          <w:szCs w:val="28"/>
        </w:rPr>
        <w:t>а)</w:t>
      </w:r>
      <w:r w:rsidR="001D4E0B">
        <w:rPr>
          <w:rFonts w:eastAsia="Calibri"/>
          <w:sz w:val="28"/>
          <w:szCs w:val="28"/>
        </w:rPr>
        <w:t> </w:t>
      </w:r>
      <w:r w:rsidRPr="00865805">
        <w:rPr>
          <w:rFonts w:eastAsia="Calibri"/>
          <w:sz w:val="28"/>
          <w:szCs w:val="28"/>
        </w:rPr>
        <w:t>в нумерационном заголовке слова «общественных обсуждений или публичных слушаний» заменить словами «общественных обсуждений, публичных слушаний»;</w:t>
      </w:r>
    </w:p>
    <w:p w:rsidR="008E0E52" w:rsidRDefault="008E0E52" w:rsidP="008E0E52">
      <w:pPr>
        <w:pStyle w:val="a3"/>
        <w:widowControl w:val="0"/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 w:rsidRPr="00865805">
        <w:rPr>
          <w:rFonts w:eastAsia="Calibri"/>
          <w:sz w:val="28"/>
          <w:szCs w:val="28"/>
        </w:rPr>
        <w:t>б)</w:t>
      </w:r>
      <w:r w:rsidR="001D4E0B">
        <w:rPr>
          <w:rFonts w:eastAsia="Calibri"/>
          <w:sz w:val="28"/>
          <w:szCs w:val="28"/>
        </w:rPr>
        <w:t> </w:t>
      </w:r>
      <w:r w:rsidRPr="00865805">
        <w:rPr>
          <w:sz w:val="28"/>
          <w:szCs w:val="28"/>
        </w:rPr>
        <w:t xml:space="preserve">оповещение о начале общественных обсуждений </w:t>
      </w:r>
      <w:r w:rsidRPr="00865805">
        <w:rPr>
          <w:rFonts w:eastAsia="Calibri"/>
          <w:sz w:val="28"/>
          <w:szCs w:val="28"/>
        </w:rPr>
        <w:t>изложить в следующей редакции:</w:t>
      </w:r>
    </w:p>
    <w:p w:rsidR="008E0E52" w:rsidRPr="00865805" w:rsidRDefault="008E0E52" w:rsidP="008E0E52">
      <w:pPr>
        <w:widowControl w:val="0"/>
        <w:autoSpaceDE w:val="0"/>
        <w:autoSpaceDN w:val="0"/>
        <w:jc w:val="center"/>
        <w:rPr>
          <w:rFonts w:eastAsia="Arial"/>
          <w:sz w:val="28"/>
          <w:szCs w:val="28"/>
        </w:rPr>
      </w:pPr>
      <w:bookmarkStart w:id="1" w:name="P249"/>
      <w:bookmarkEnd w:id="1"/>
      <w:r w:rsidRPr="00865805">
        <w:rPr>
          <w:sz w:val="28"/>
          <w:szCs w:val="28"/>
        </w:rPr>
        <w:t>«ОПОВЕЩЕНИЕ</w:t>
      </w:r>
    </w:p>
    <w:p w:rsidR="008E0E52" w:rsidRPr="00865805" w:rsidRDefault="008E0E52" w:rsidP="008E0E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5805">
        <w:rPr>
          <w:sz w:val="28"/>
          <w:szCs w:val="28"/>
        </w:rPr>
        <w:t>О НАЧАЛЕ ОБЩЕСТВЕННЫХ ОБСУЖДЕНИЙ</w:t>
      </w:r>
    </w:p>
    <w:p w:rsidR="008E0E52" w:rsidRPr="00865805" w:rsidRDefault="008E0E52" w:rsidP="008E0E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0E52" w:rsidRPr="00865805" w:rsidRDefault="008E0E52" w:rsidP="001D4E0B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</w:t>
      </w:r>
      <w:r w:rsidR="00064854">
        <w:rPr>
          <w:sz w:val="28"/>
          <w:szCs w:val="28"/>
        </w:rPr>
        <w:t> </w:t>
      </w:r>
      <w:r w:rsidRPr="00865805">
        <w:rPr>
          <w:sz w:val="28"/>
          <w:szCs w:val="28"/>
        </w:rPr>
        <w:t>2119, информирует о начале общественных обсуждений по проекту(</w:t>
      </w:r>
      <w:proofErr w:type="spellStart"/>
      <w:r w:rsidRPr="00865805">
        <w:rPr>
          <w:sz w:val="28"/>
          <w:szCs w:val="28"/>
        </w:rPr>
        <w:t>ам</w:t>
      </w:r>
      <w:proofErr w:type="spellEnd"/>
      <w:r w:rsidRPr="00865805">
        <w:rPr>
          <w:sz w:val="28"/>
          <w:szCs w:val="28"/>
        </w:rPr>
        <w:t>):</w:t>
      </w:r>
    </w:p>
    <w:p w:rsidR="008E0E52" w:rsidRPr="00865805" w:rsidRDefault="008E0E52" w:rsidP="008E0E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__________________________________________________________________,</w:t>
      </w:r>
    </w:p>
    <w:p w:rsidR="008E0E52" w:rsidRPr="00865805" w:rsidRDefault="008E0E52" w:rsidP="008E0E5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5805">
        <w:rPr>
          <w:sz w:val="20"/>
        </w:rPr>
        <w:t>(информация о проекте, подлежащем рассмотрению на общественных обсуждениях)</w:t>
      </w:r>
    </w:p>
    <w:p w:rsidR="008E0E52" w:rsidRPr="00865805" w:rsidRDefault="008E0E52" w:rsidP="008E0E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размещенному(</w:t>
      </w:r>
      <w:proofErr w:type="spellStart"/>
      <w:r w:rsidRPr="00865805">
        <w:rPr>
          <w:sz w:val="28"/>
          <w:szCs w:val="28"/>
        </w:rPr>
        <w:t>ым</w:t>
      </w:r>
      <w:proofErr w:type="spellEnd"/>
      <w:r w:rsidRPr="00865805">
        <w:rPr>
          <w:sz w:val="28"/>
          <w:szCs w:val="28"/>
        </w:rPr>
        <w:t xml:space="preserve">) на официальном сайте администрации города Ставрополя в информационно-телекоммуникационной сети «Интернет» – </w:t>
      </w:r>
      <w:hyperlink r:id="rId10" w:history="1">
        <w:r w:rsidRPr="00865805">
          <w:rPr>
            <w:rStyle w:val="af1"/>
            <w:rFonts w:eastAsia="Arial"/>
            <w:color w:val="auto"/>
            <w:sz w:val="28"/>
            <w:szCs w:val="28"/>
          </w:rPr>
          <w:t>http://ставрополь.рф/</w:t>
        </w:r>
      </w:hyperlink>
      <w:r w:rsidRPr="00865805">
        <w:rPr>
          <w:sz w:val="28"/>
          <w:szCs w:val="28"/>
          <w:u w:val="single"/>
        </w:rPr>
        <w:t xml:space="preserve"> </w:t>
      </w:r>
      <w:r w:rsidRPr="00865805">
        <w:rPr>
          <w:sz w:val="28"/>
          <w:szCs w:val="28"/>
        </w:rPr>
        <w:t>и на Платформе обратной связи.</w:t>
      </w:r>
    </w:p>
    <w:p w:rsidR="008E0E52" w:rsidRPr="00865805" w:rsidRDefault="008E0E52" w:rsidP="008E0E5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Информационные материалы к проекту(</w:t>
      </w:r>
      <w:proofErr w:type="spellStart"/>
      <w:r w:rsidRPr="00865805">
        <w:rPr>
          <w:sz w:val="28"/>
          <w:szCs w:val="28"/>
        </w:rPr>
        <w:t>ам</w:t>
      </w:r>
      <w:proofErr w:type="spellEnd"/>
      <w:r w:rsidRPr="00865805">
        <w:rPr>
          <w:sz w:val="28"/>
          <w:szCs w:val="28"/>
        </w:rPr>
        <w:t>) состоят из:</w:t>
      </w:r>
    </w:p>
    <w:p w:rsidR="008E0E52" w:rsidRPr="00865805" w:rsidRDefault="008E0E52" w:rsidP="008E0E52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__________________________________________________________.</w:t>
      </w:r>
    </w:p>
    <w:p w:rsidR="008E0E52" w:rsidRPr="00865805" w:rsidRDefault="008E0E52" w:rsidP="008E0E52">
      <w:pPr>
        <w:widowControl w:val="0"/>
        <w:autoSpaceDE w:val="0"/>
        <w:autoSpaceDN w:val="0"/>
        <w:jc w:val="center"/>
        <w:rPr>
          <w:sz w:val="20"/>
          <w:szCs w:val="22"/>
        </w:rPr>
      </w:pPr>
      <w:r w:rsidRPr="00865805">
        <w:rPr>
          <w:sz w:val="20"/>
        </w:rPr>
        <w:t>(перечень информационных материалов к проекту(</w:t>
      </w:r>
      <w:proofErr w:type="spellStart"/>
      <w:r w:rsidRPr="00865805">
        <w:rPr>
          <w:sz w:val="20"/>
        </w:rPr>
        <w:t>ам</w:t>
      </w:r>
      <w:proofErr w:type="spellEnd"/>
      <w:r w:rsidRPr="00865805">
        <w:rPr>
          <w:sz w:val="20"/>
        </w:rPr>
        <w:t>)</w:t>
      </w:r>
    </w:p>
    <w:p w:rsidR="008E0E52" w:rsidRPr="00865805" w:rsidRDefault="008E0E52" w:rsidP="008E0E52">
      <w:pPr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__________________________________________________________.</w:t>
      </w:r>
    </w:p>
    <w:p w:rsidR="008E0E52" w:rsidRPr="00865805" w:rsidRDefault="008E0E52" w:rsidP="008E0E52">
      <w:pPr>
        <w:widowControl w:val="0"/>
        <w:autoSpaceDE w:val="0"/>
        <w:autoSpaceDN w:val="0"/>
        <w:ind w:left="360" w:firstLine="34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… __________________________________________________________.</w:t>
      </w:r>
    </w:p>
    <w:p w:rsidR="008E0E52" w:rsidRDefault="008E0E52" w:rsidP="001D4E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</w:t>
      </w:r>
      <w:r w:rsidR="00B3614B">
        <w:rPr>
          <w:sz w:val="28"/>
          <w:szCs w:val="28"/>
        </w:rPr>
        <w:br w:type="page"/>
      </w:r>
      <w:r w:rsidRPr="00865805">
        <w:rPr>
          <w:sz w:val="28"/>
          <w:szCs w:val="28"/>
        </w:rPr>
        <w:lastRenderedPageBreak/>
        <w:t>образования города Ставрополя Ставропольского края не более ____ дней (месяцев) со дня опубликования настоящего оповещения.</w:t>
      </w:r>
    </w:p>
    <w:p w:rsidR="008E0E52" w:rsidRPr="00865805" w:rsidRDefault="008E0E52" w:rsidP="001D4E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Ознакомиться с представленными проектами можно на экспозиции (экспозициях) с ________________________ по _________________________</w:t>
      </w:r>
    </w:p>
    <w:p w:rsidR="008E0E52" w:rsidRPr="00865805" w:rsidRDefault="008E0E52" w:rsidP="008E0E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5805">
        <w:rPr>
          <w:sz w:val="20"/>
        </w:rPr>
        <w:t xml:space="preserve">                                     (дата открытия экспозиции (</w:t>
      </w:r>
      <w:proofErr w:type="gramStart"/>
      <w:r w:rsidRPr="00865805">
        <w:rPr>
          <w:sz w:val="20"/>
        </w:rPr>
        <w:t xml:space="preserve">экспозиций)   </w:t>
      </w:r>
      <w:proofErr w:type="gramEnd"/>
      <w:r w:rsidR="0004124F">
        <w:rPr>
          <w:sz w:val="20"/>
        </w:rPr>
        <w:t xml:space="preserve">    </w:t>
      </w:r>
      <w:r w:rsidRPr="00865805">
        <w:rPr>
          <w:sz w:val="20"/>
        </w:rPr>
        <w:t xml:space="preserve">  (дата закрытия экспозиции (экспозиций)</w:t>
      </w:r>
    </w:p>
    <w:p w:rsidR="008E0E52" w:rsidRPr="00865805" w:rsidRDefault="008E0E52" w:rsidP="008E0E5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865805">
        <w:rPr>
          <w:sz w:val="28"/>
          <w:szCs w:val="28"/>
        </w:rPr>
        <w:t xml:space="preserve">в _________________________________________________________________ </w:t>
      </w:r>
    </w:p>
    <w:p w:rsidR="008E0E52" w:rsidRPr="00865805" w:rsidRDefault="008E0E52" w:rsidP="008E0E52">
      <w:pPr>
        <w:widowControl w:val="0"/>
        <w:autoSpaceDE w:val="0"/>
        <w:autoSpaceDN w:val="0"/>
        <w:jc w:val="center"/>
        <w:rPr>
          <w:sz w:val="20"/>
        </w:rPr>
      </w:pPr>
      <w:r w:rsidRPr="00865805">
        <w:rPr>
          <w:sz w:val="20"/>
        </w:rPr>
        <w:t>(информация о месте размещения экспозиции (экспозиций)</w:t>
      </w:r>
    </w:p>
    <w:p w:rsidR="008E0E52" w:rsidRPr="00865805" w:rsidRDefault="008E0E52" w:rsidP="008E0E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в рабочие дни с _________________ по _________________.</w:t>
      </w:r>
    </w:p>
    <w:p w:rsidR="008E0E52" w:rsidRPr="00865805" w:rsidRDefault="008E0E52" w:rsidP="008E0E52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865805">
        <w:rPr>
          <w:sz w:val="20"/>
        </w:rPr>
        <w:t xml:space="preserve">                                        (информация о часах проведения экспозиции (экспозиций)</w:t>
      </w:r>
    </w:p>
    <w:p w:rsidR="008E0E52" w:rsidRPr="00865805" w:rsidRDefault="008E0E52" w:rsidP="001D4E0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Участники общественных обсуждений имеют право внести свои замечания и предложения в срок до ____________________ в следующем порядке:</w:t>
      </w:r>
    </w:p>
    <w:p w:rsidR="008E0E52" w:rsidRPr="00865805" w:rsidRDefault="008E0E52" w:rsidP="001D4E0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посредством официального сайта администрации города Ставрополя в информационно-телекоммуникационной сети «Интернет» – </w:t>
      </w:r>
      <w:hyperlink r:id="rId11" w:history="1">
        <w:r w:rsidRPr="00865805">
          <w:rPr>
            <w:rStyle w:val="af1"/>
            <w:rFonts w:eastAsia="Arial"/>
            <w:color w:val="auto"/>
            <w:sz w:val="28"/>
            <w:szCs w:val="28"/>
          </w:rPr>
          <w:t>http://ставрополь.рф/</w:t>
        </w:r>
      </w:hyperlink>
      <w:r w:rsidRPr="00865805">
        <w:rPr>
          <w:sz w:val="28"/>
          <w:szCs w:val="28"/>
        </w:rPr>
        <w:t xml:space="preserve"> (далее – официальный сайт администрации города Ставрополя);</w:t>
      </w:r>
    </w:p>
    <w:p w:rsidR="008E0E52" w:rsidRPr="00865805" w:rsidRDefault="008E0E52" w:rsidP="008E0E52">
      <w:pPr>
        <w:pStyle w:val="a3"/>
        <w:widowControl w:val="0"/>
        <w:numPr>
          <w:ilvl w:val="0"/>
          <w:numId w:val="3"/>
        </w:numPr>
        <w:autoSpaceDE w:val="0"/>
        <w:autoSpaceDN w:val="0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посредством Платформы обратной связи;</w:t>
      </w:r>
    </w:p>
    <w:p w:rsidR="008E0E52" w:rsidRPr="00865805" w:rsidRDefault="008E0E52" w:rsidP="008E0E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3) в письменной форме в адрес комиссии по землепользованию и застройке города </w:t>
      </w:r>
      <w:proofErr w:type="gramStart"/>
      <w:r w:rsidRPr="00865805">
        <w:rPr>
          <w:sz w:val="28"/>
          <w:szCs w:val="28"/>
        </w:rPr>
        <w:t>Ставрополя:_</w:t>
      </w:r>
      <w:proofErr w:type="gramEnd"/>
      <w:r w:rsidRPr="00865805">
        <w:rPr>
          <w:sz w:val="28"/>
          <w:szCs w:val="28"/>
        </w:rPr>
        <w:t xml:space="preserve">_______________________________________;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E52" w:rsidRPr="00865805" w:rsidRDefault="008E0E52" w:rsidP="008E0E52">
      <w:pPr>
        <w:widowControl w:val="0"/>
        <w:tabs>
          <w:tab w:val="left" w:pos="567"/>
        </w:tabs>
        <w:autoSpaceDE w:val="0"/>
        <w:autoSpaceDN w:val="0"/>
        <w:ind w:firstLine="539"/>
        <w:jc w:val="center"/>
        <w:rPr>
          <w:sz w:val="28"/>
          <w:szCs w:val="28"/>
        </w:rPr>
      </w:pPr>
      <w:r w:rsidRPr="00865805">
        <w:rPr>
          <w:sz w:val="28"/>
          <w:szCs w:val="28"/>
        </w:rPr>
        <w:t xml:space="preserve">                       </w:t>
      </w:r>
      <w:r w:rsidRPr="00865805">
        <w:rPr>
          <w:sz w:val="20"/>
        </w:rPr>
        <w:t>(почтовый адрес, кабинет и т.п.)</w:t>
      </w:r>
    </w:p>
    <w:p w:rsidR="008E0E52" w:rsidRPr="00865805" w:rsidRDefault="008E0E52" w:rsidP="008E0E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4)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8E0E52" w:rsidRPr="00865805" w:rsidRDefault="008E0E52" w:rsidP="008E0E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E0E52" w:rsidRDefault="008E0E52" w:rsidP="008E0E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2" w:history="1">
        <w:r w:rsidRPr="007626AD">
          <w:rPr>
            <w:rStyle w:val="af1"/>
            <w:rFonts w:eastAsia="Arial"/>
            <w:color w:val="auto"/>
            <w:sz w:val="28"/>
            <w:szCs w:val="28"/>
            <w:u w:val="none"/>
          </w:rPr>
          <w:t>законом</w:t>
        </w:r>
      </w:hyperlink>
      <w:r w:rsidRPr="00865805">
        <w:rPr>
          <w:sz w:val="28"/>
          <w:szCs w:val="28"/>
        </w:rPr>
        <w:t xml:space="preserve"> «О персональных данных».</w:t>
      </w:r>
    </w:p>
    <w:p w:rsidR="008E0E52" w:rsidRPr="00865805" w:rsidRDefault="008E0E52" w:rsidP="008E0E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случае выявления факта представления участником общественных </w:t>
      </w:r>
      <w:r w:rsidR="00D270F9">
        <w:rPr>
          <w:sz w:val="28"/>
          <w:szCs w:val="28"/>
        </w:rPr>
        <w:br w:type="page"/>
      </w:r>
      <w:r w:rsidRPr="00865805">
        <w:rPr>
          <w:sz w:val="28"/>
          <w:szCs w:val="28"/>
        </w:rPr>
        <w:lastRenderedPageBreak/>
        <w:t>обсуждений недостоверных сведений внесенные им предложения и замечания не рассматриваются.</w:t>
      </w:r>
    </w:p>
    <w:p w:rsidR="008E0E52" w:rsidRDefault="008E0E52" w:rsidP="008E0E52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D270F9" w:rsidRPr="00865805" w:rsidRDefault="00D270F9" w:rsidP="008E0E52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8E0E52" w:rsidRPr="00865805" w:rsidRDefault="008E0E52" w:rsidP="008E0E5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Секретарь комиссии </w:t>
      </w:r>
    </w:p>
    <w:p w:rsidR="008E0E52" w:rsidRPr="00865805" w:rsidRDefault="008E0E52" w:rsidP="008E0E5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по землепользованию</w:t>
      </w:r>
    </w:p>
    <w:p w:rsidR="008E0E52" w:rsidRDefault="008E0E52" w:rsidP="008E0E52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и застройке города Ставрополя   </w:t>
      </w:r>
      <w:r w:rsidR="00A615F4">
        <w:rPr>
          <w:sz w:val="28"/>
          <w:szCs w:val="28"/>
        </w:rPr>
        <w:t xml:space="preserve">      </w:t>
      </w:r>
      <w:r w:rsidRPr="00865805">
        <w:rPr>
          <w:sz w:val="28"/>
          <w:szCs w:val="28"/>
        </w:rPr>
        <w:t xml:space="preserve"> </w:t>
      </w:r>
      <w:r w:rsidR="00A615F4">
        <w:rPr>
          <w:sz w:val="28"/>
          <w:szCs w:val="28"/>
        </w:rPr>
        <w:t xml:space="preserve">   </w:t>
      </w:r>
      <w:r w:rsidRPr="00865805">
        <w:rPr>
          <w:sz w:val="28"/>
          <w:szCs w:val="28"/>
        </w:rPr>
        <w:t xml:space="preserve"> </w:t>
      </w:r>
      <w:r w:rsidR="00A615F4">
        <w:rPr>
          <w:sz w:val="28"/>
          <w:szCs w:val="28"/>
        </w:rPr>
        <w:t xml:space="preserve">    </w:t>
      </w:r>
      <w:proofErr w:type="gramStart"/>
      <w:r w:rsidR="00A615F4">
        <w:rPr>
          <w:sz w:val="28"/>
          <w:szCs w:val="28"/>
        </w:rPr>
        <w:t xml:space="preserve">  </w:t>
      </w:r>
      <w:r w:rsidRPr="00865805">
        <w:rPr>
          <w:sz w:val="28"/>
          <w:szCs w:val="28"/>
        </w:rPr>
        <w:t xml:space="preserve"> </w:t>
      </w:r>
      <w:r w:rsidR="00A615F4" w:rsidRPr="00865805">
        <w:rPr>
          <w:sz w:val="20"/>
        </w:rPr>
        <w:t>(</w:t>
      </w:r>
      <w:proofErr w:type="gramEnd"/>
      <w:r w:rsidR="00A615F4" w:rsidRPr="00865805">
        <w:rPr>
          <w:sz w:val="20"/>
        </w:rPr>
        <w:t>Подпись)</w:t>
      </w:r>
      <w:r w:rsidRPr="00865805">
        <w:rPr>
          <w:sz w:val="28"/>
          <w:szCs w:val="28"/>
        </w:rPr>
        <w:t xml:space="preserve">  </w:t>
      </w:r>
      <w:r w:rsidR="00A615F4">
        <w:rPr>
          <w:sz w:val="28"/>
          <w:szCs w:val="28"/>
        </w:rPr>
        <w:t xml:space="preserve"> </w:t>
      </w:r>
      <w:r w:rsidRPr="00865805">
        <w:rPr>
          <w:sz w:val="28"/>
          <w:szCs w:val="28"/>
        </w:rPr>
        <w:t xml:space="preserve">                            Ф.И.О.</w:t>
      </w:r>
      <w:r w:rsidR="00A615F4">
        <w:rPr>
          <w:sz w:val="28"/>
          <w:szCs w:val="28"/>
        </w:rPr>
        <w:t>»;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нумерационном заголовке приложения 2 слова </w:t>
      </w:r>
      <w:r w:rsidRPr="00865805">
        <w:rPr>
          <w:rFonts w:eastAsia="Calibri"/>
          <w:sz w:val="28"/>
          <w:szCs w:val="28"/>
        </w:rPr>
        <w:t>«общественных обсуждений или публичных слушаний» заменить словами «общественных обсуждений, публичных слушаний»;</w:t>
      </w:r>
    </w:p>
    <w:p w:rsidR="008E0E52" w:rsidRPr="00865805" w:rsidRDefault="008E0E52" w:rsidP="008E0E52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65805">
        <w:rPr>
          <w:sz w:val="28"/>
          <w:szCs w:val="28"/>
        </w:rPr>
        <w:t xml:space="preserve">в нумерационном заголовке приложения 3 слова </w:t>
      </w:r>
      <w:r w:rsidRPr="00865805">
        <w:rPr>
          <w:rFonts w:eastAsia="Calibri"/>
          <w:sz w:val="28"/>
          <w:szCs w:val="28"/>
        </w:rPr>
        <w:t>«общественных обсуждений или публичных слушаний» заменить словами «общественных обсуждений, публичных слушаний».</w:t>
      </w:r>
    </w:p>
    <w:p w:rsidR="008E0E52" w:rsidRPr="00865805" w:rsidRDefault="008E0E52" w:rsidP="008E0E52">
      <w:pPr>
        <w:jc w:val="both"/>
        <w:rPr>
          <w:sz w:val="28"/>
          <w:szCs w:val="28"/>
        </w:rPr>
      </w:pPr>
    </w:p>
    <w:p w:rsidR="008E0E52" w:rsidRPr="00865805" w:rsidRDefault="008E0E52" w:rsidP="008E0E52">
      <w:pPr>
        <w:ind w:firstLine="709"/>
        <w:jc w:val="both"/>
        <w:rPr>
          <w:sz w:val="28"/>
          <w:szCs w:val="28"/>
        </w:rPr>
      </w:pPr>
      <w:r w:rsidRPr="00865805">
        <w:rPr>
          <w:sz w:val="28"/>
          <w:szCs w:val="28"/>
        </w:rPr>
        <w:t>2.</w:t>
      </w:r>
      <w:r w:rsidR="007626AD">
        <w:rPr>
          <w:sz w:val="28"/>
          <w:szCs w:val="28"/>
        </w:rPr>
        <w:t> </w:t>
      </w:r>
      <w:r w:rsidRPr="00865805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«Вечерний Ставрополь». </w:t>
      </w:r>
    </w:p>
    <w:p w:rsidR="00C14C74" w:rsidRPr="00865805" w:rsidRDefault="00C14C74" w:rsidP="00661A4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C14C74" w:rsidRPr="00865805" w:rsidRDefault="00C14C74" w:rsidP="00661A4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13CC1" w:rsidRPr="00865805" w:rsidRDefault="00113CC1" w:rsidP="00661A42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6835EF" w:rsidRPr="00865805" w:rsidRDefault="006835EF" w:rsidP="006835EF">
      <w:pPr>
        <w:spacing w:line="240" w:lineRule="exact"/>
        <w:jc w:val="both"/>
        <w:outlineLvl w:val="2"/>
        <w:rPr>
          <w:sz w:val="28"/>
          <w:szCs w:val="28"/>
        </w:rPr>
      </w:pPr>
      <w:r w:rsidRPr="00865805">
        <w:rPr>
          <w:sz w:val="28"/>
          <w:szCs w:val="28"/>
        </w:rPr>
        <w:t xml:space="preserve">Председатель </w:t>
      </w:r>
    </w:p>
    <w:p w:rsidR="006835EF" w:rsidRPr="00865805" w:rsidRDefault="006835EF" w:rsidP="006835EF">
      <w:pPr>
        <w:spacing w:line="240" w:lineRule="exact"/>
        <w:jc w:val="both"/>
        <w:outlineLvl w:val="2"/>
        <w:rPr>
          <w:sz w:val="28"/>
          <w:szCs w:val="22"/>
        </w:rPr>
      </w:pPr>
      <w:r w:rsidRPr="00865805">
        <w:rPr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865805">
        <w:rPr>
          <w:sz w:val="28"/>
        </w:rPr>
        <w:t>Г.С.Колягин</w:t>
      </w:r>
      <w:proofErr w:type="spellEnd"/>
    </w:p>
    <w:p w:rsidR="006835EF" w:rsidRPr="00865805" w:rsidRDefault="006835EF" w:rsidP="006835EF">
      <w:pPr>
        <w:jc w:val="both"/>
        <w:outlineLvl w:val="2"/>
        <w:rPr>
          <w:sz w:val="28"/>
        </w:rPr>
      </w:pPr>
    </w:p>
    <w:p w:rsidR="006835EF" w:rsidRPr="00865805" w:rsidRDefault="006835EF" w:rsidP="006835EF">
      <w:pPr>
        <w:jc w:val="both"/>
        <w:outlineLvl w:val="2"/>
        <w:rPr>
          <w:sz w:val="28"/>
        </w:rPr>
      </w:pPr>
    </w:p>
    <w:p w:rsidR="006835EF" w:rsidRPr="00865805" w:rsidRDefault="006835EF" w:rsidP="006835EF">
      <w:pPr>
        <w:jc w:val="both"/>
        <w:outlineLvl w:val="2"/>
        <w:rPr>
          <w:sz w:val="28"/>
        </w:rPr>
      </w:pPr>
    </w:p>
    <w:p w:rsidR="006835EF" w:rsidRPr="00865805" w:rsidRDefault="006835EF" w:rsidP="006835EF">
      <w:pPr>
        <w:spacing w:line="240" w:lineRule="exact"/>
        <w:jc w:val="both"/>
        <w:outlineLvl w:val="2"/>
        <w:rPr>
          <w:sz w:val="28"/>
          <w:szCs w:val="28"/>
        </w:rPr>
      </w:pPr>
      <w:r w:rsidRPr="00865805">
        <w:rPr>
          <w:sz w:val="28"/>
        </w:rPr>
        <w:t>Глава города Ставрополя</w:t>
      </w:r>
      <w:r w:rsidRPr="00865805">
        <w:rPr>
          <w:sz w:val="28"/>
        </w:rPr>
        <w:tab/>
      </w:r>
      <w:r w:rsidRPr="00865805">
        <w:rPr>
          <w:sz w:val="28"/>
        </w:rPr>
        <w:tab/>
      </w:r>
      <w:r w:rsidRPr="00865805">
        <w:rPr>
          <w:sz w:val="28"/>
        </w:rPr>
        <w:tab/>
      </w:r>
      <w:r w:rsidRPr="00865805">
        <w:rPr>
          <w:sz w:val="28"/>
        </w:rPr>
        <w:tab/>
      </w:r>
      <w:r w:rsidRPr="00865805">
        <w:rPr>
          <w:sz w:val="28"/>
        </w:rPr>
        <w:tab/>
      </w:r>
      <w:r w:rsidRPr="00865805">
        <w:rPr>
          <w:sz w:val="28"/>
        </w:rPr>
        <w:tab/>
        <w:t xml:space="preserve">   </w:t>
      </w:r>
      <w:proofErr w:type="spellStart"/>
      <w:r w:rsidRPr="00865805">
        <w:rPr>
          <w:sz w:val="28"/>
        </w:rPr>
        <w:t>И.И.Ульянченко</w:t>
      </w:r>
      <w:proofErr w:type="spellEnd"/>
    </w:p>
    <w:p w:rsidR="006835EF" w:rsidRPr="00865805" w:rsidRDefault="006835EF" w:rsidP="006835EF">
      <w:pPr>
        <w:jc w:val="both"/>
        <w:rPr>
          <w:sz w:val="28"/>
          <w:szCs w:val="28"/>
        </w:rPr>
      </w:pPr>
    </w:p>
    <w:p w:rsidR="006835EF" w:rsidRPr="00865805" w:rsidRDefault="006835EF" w:rsidP="006835EF">
      <w:pPr>
        <w:jc w:val="both"/>
        <w:rPr>
          <w:sz w:val="28"/>
          <w:szCs w:val="28"/>
        </w:rPr>
      </w:pPr>
    </w:p>
    <w:p w:rsidR="006835EF" w:rsidRPr="00865805" w:rsidRDefault="006835EF" w:rsidP="006835EF">
      <w:pPr>
        <w:spacing w:line="240" w:lineRule="exact"/>
        <w:jc w:val="both"/>
      </w:pPr>
      <w:r w:rsidRPr="00865805">
        <w:rPr>
          <w:sz w:val="28"/>
          <w:szCs w:val="28"/>
        </w:rPr>
        <w:t>Подписано ___ __________ 2023 г.</w:t>
      </w:r>
    </w:p>
    <w:p w:rsidR="00C55A32" w:rsidRPr="00865805" w:rsidRDefault="00C55A32">
      <w:pPr>
        <w:spacing w:line="240" w:lineRule="exact"/>
        <w:jc w:val="both"/>
      </w:pPr>
    </w:p>
    <w:sectPr w:rsidR="00C55A32" w:rsidRPr="00865805" w:rsidSect="002F3303">
      <w:headerReference w:type="defaul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56" w:rsidRDefault="00705756">
      <w:r>
        <w:separator/>
      </w:r>
    </w:p>
  </w:endnote>
  <w:endnote w:type="continuationSeparator" w:id="0">
    <w:p w:rsidR="00705756" w:rsidRDefault="007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56" w:rsidRDefault="00705756">
      <w:r>
        <w:separator/>
      </w:r>
    </w:p>
  </w:footnote>
  <w:footnote w:type="continuationSeparator" w:id="0">
    <w:p w:rsidR="00705756" w:rsidRDefault="0070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BB" w:rsidRDefault="00064D8A" w:rsidP="00B56F31">
    <w:pPr>
      <w:pStyle w:val="ab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</w:p>
  <w:p w:rsidR="009C74BB" w:rsidRDefault="009C74B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8A0"/>
    <w:multiLevelType w:val="hybridMultilevel"/>
    <w:tmpl w:val="CD4A348A"/>
    <w:lvl w:ilvl="0" w:tplc="210C5068">
      <w:start w:val="1"/>
      <w:numFmt w:val="decimal"/>
      <w:suff w:val="space"/>
      <w:lvlText w:val="%1."/>
      <w:lvlJc w:val="left"/>
      <w:pPr>
        <w:ind w:left="0" w:firstLine="709"/>
      </w:pPr>
    </w:lvl>
    <w:lvl w:ilvl="1" w:tplc="3FC617C0">
      <w:start w:val="1"/>
      <w:numFmt w:val="decimal"/>
      <w:suff w:val="space"/>
      <w:lvlText w:val="%2)"/>
      <w:lvlJc w:val="left"/>
      <w:pPr>
        <w:ind w:left="0" w:firstLine="709"/>
      </w:pPr>
    </w:lvl>
    <w:lvl w:ilvl="2" w:tplc="811CAAD2">
      <w:start w:val="1"/>
      <w:numFmt w:val="russianLower"/>
      <w:suff w:val="space"/>
      <w:lvlText w:val="%3)"/>
      <w:lvlJc w:val="left"/>
      <w:pPr>
        <w:ind w:left="0" w:firstLine="709"/>
      </w:pPr>
    </w:lvl>
    <w:lvl w:ilvl="3" w:tplc="E6E4721C">
      <w:start w:val="1"/>
      <w:numFmt w:val="none"/>
      <w:suff w:val="nothing"/>
      <w:lvlText w:val=""/>
      <w:lvlJc w:val="left"/>
      <w:pPr>
        <w:ind w:left="0" w:firstLine="709"/>
      </w:pPr>
    </w:lvl>
    <w:lvl w:ilvl="4" w:tplc="035E7BE6">
      <w:start w:val="1"/>
      <w:numFmt w:val="lowerLetter"/>
      <w:lvlText w:val="(%5)"/>
      <w:lvlJc w:val="left"/>
      <w:pPr>
        <w:ind w:left="1800" w:hanging="360"/>
      </w:pPr>
    </w:lvl>
    <w:lvl w:ilvl="5" w:tplc="C8584B74">
      <w:start w:val="1"/>
      <w:numFmt w:val="lowerRoman"/>
      <w:lvlText w:val="(%6)"/>
      <w:lvlJc w:val="left"/>
      <w:pPr>
        <w:ind w:left="2160" w:hanging="360"/>
      </w:pPr>
    </w:lvl>
    <w:lvl w:ilvl="6" w:tplc="F9F24A12">
      <w:start w:val="1"/>
      <w:numFmt w:val="decimal"/>
      <w:lvlText w:val="%7."/>
      <w:lvlJc w:val="left"/>
      <w:pPr>
        <w:ind w:left="2520" w:hanging="360"/>
      </w:pPr>
    </w:lvl>
    <w:lvl w:ilvl="7" w:tplc="096AA872">
      <w:start w:val="1"/>
      <w:numFmt w:val="lowerLetter"/>
      <w:lvlText w:val="%8."/>
      <w:lvlJc w:val="left"/>
      <w:pPr>
        <w:ind w:left="2880" w:hanging="360"/>
      </w:pPr>
    </w:lvl>
    <w:lvl w:ilvl="8" w:tplc="B7C6CA3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B21B8A"/>
    <w:multiLevelType w:val="hybridMultilevel"/>
    <w:tmpl w:val="6290BE80"/>
    <w:lvl w:ilvl="0" w:tplc="1AE88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F4559"/>
    <w:multiLevelType w:val="hybridMultilevel"/>
    <w:tmpl w:val="DE74A396"/>
    <w:lvl w:ilvl="0" w:tplc="42E6F1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4BB"/>
    <w:rsid w:val="00040726"/>
    <w:rsid w:val="0004124F"/>
    <w:rsid w:val="00064854"/>
    <w:rsid w:val="00064D8A"/>
    <w:rsid w:val="00113CC1"/>
    <w:rsid w:val="001C4AA7"/>
    <w:rsid w:val="001D4E0B"/>
    <w:rsid w:val="002F3303"/>
    <w:rsid w:val="00306765"/>
    <w:rsid w:val="00316A04"/>
    <w:rsid w:val="00514DA8"/>
    <w:rsid w:val="005218EF"/>
    <w:rsid w:val="00642766"/>
    <w:rsid w:val="00661A42"/>
    <w:rsid w:val="006835EF"/>
    <w:rsid w:val="00690EE5"/>
    <w:rsid w:val="006D1CFF"/>
    <w:rsid w:val="006E33DA"/>
    <w:rsid w:val="00703C29"/>
    <w:rsid w:val="00705756"/>
    <w:rsid w:val="007626AD"/>
    <w:rsid w:val="00781812"/>
    <w:rsid w:val="00790A30"/>
    <w:rsid w:val="008216F3"/>
    <w:rsid w:val="00821CB1"/>
    <w:rsid w:val="00865805"/>
    <w:rsid w:val="008E0E52"/>
    <w:rsid w:val="009A77FF"/>
    <w:rsid w:val="009C74BB"/>
    <w:rsid w:val="009F364A"/>
    <w:rsid w:val="00A10EC1"/>
    <w:rsid w:val="00A615F4"/>
    <w:rsid w:val="00AC0A04"/>
    <w:rsid w:val="00B01057"/>
    <w:rsid w:val="00B3614B"/>
    <w:rsid w:val="00B56F31"/>
    <w:rsid w:val="00C14C74"/>
    <w:rsid w:val="00C169FE"/>
    <w:rsid w:val="00C55A32"/>
    <w:rsid w:val="00D02D9E"/>
    <w:rsid w:val="00D270F9"/>
    <w:rsid w:val="00E648DA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C194-73B0-4E47-8FB4-DF9D03BB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3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2"/>
      <w:szCs w:val="22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Times New Roman" w:hAnsi="Tahoma"/>
      <w:sz w:val="16"/>
      <w:szCs w:val="16"/>
      <w:lang w:eastAsia="zh-CN"/>
    </w:rPr>
  </w:style>
  <w:style w:type="paragraph" w:customStyle="1" w:styleId="ConsTitle">
    <w:name w:val="ConsTitle"/>
    <w:rsid w:val="00B56F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6835EF"/>
    <w:rPr>
      <w:rFonts w:eastAsia="Times New Roman"/>
      <w:sz w:val="22"/>
      <w:szCs w:val="22"/>
    </w:rPr>
  </w:style>
  <w:style w:type="paragraph" w:customStyle="1" w:styleId="Style5">
    <w:name w:val="Style5"/>
    <w:basedOn w:val="a"/>
    <w:uiPriority w:val="99"/>
    <w:rsid w:val="00661A42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styleId="afc">
    <w:name w:val="Body Text"/>
    <w:basedOn w:val="a"/>
    <w:link w:val="afd"/>
    <w:semiHidden/>
    <w:unhideWhenUsed/>
    <w:rsid w:val="008E0E52"/>
    <w:pPr>
      <w:spacing w:line="240" w:lineRule="exact"/>
      <w:jc w:val="both"/>
    </w:pPr>
    <w:rPr>
      <w:sz w:val="28"/>
      <w:szCs w:val="20"/>
      <w:lang w:eastAsia="ru-RU"/>
    </w:rPr>
  </w:style>
  <w:style w:type="character" w:customStyle="1" w:styleId="afd">
    <w:name w:val="Основной текст Знак"/>
    <w:link w:val="afc"/>
    <w:semiHidden/>
    <w:rsid w:val="008E0E5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B829F28ACF6B50E339961F11AC73CA15A4891B7DBDE2B93CB5E4F5467492C733E054C2FDBCE0C442EAD36JCR3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B829F28ACF6B50E33876CE7769936A4501294B3DBD37CCF9758180B374F79337E031B6CJ9RAP" TargetMode="External"/><Relationship Id="rId12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9;&#1090;&#1072;&#1074;&#1088;&#1086;&#1087;&#1086;&#1083;&#1100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8C6F684B2326110E3466B86EF6245FDBC70802A735CDED6133FCB2E24ACD88CF6D72BFA4EC7BC46FB3455DCED2656462F2A2D13350B855FDE58933fF0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33</cp:revision>
  <cp:lastPrinted>2023-06-23T12:00:00Z</cp:lastPrinted>
  <dcterms:created xsi:type="dcterms:W3CDTF">2023-03-21T07:44:00Z</dcterms:created>
  <dcterms:modified xsi:type="dcterms:W3CDTF">2023-06-28T08:57:00Z</dcterms:modified>
</cp:coreProperties>
</file>