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E1586F">
        <w:rPr>
          <w:rFonts w:ascii="Times New Roman" w:hAnsi="Times New Roman" w:cs="Times New Roman"/>
          <w:sz w:val="28"/>
          <w:szCs w:val="28"/>
        </w:rPr>
        <w:t>162</w:t>
      </w:r>
    </w:p>
    <w:p w:rsidR="004840E1" w:rsidRDefault="004840E1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ED6" w:rsidRDefault="004C4ED6" w:rsidP="004840E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A65" w:rsidRDefault="00F36A65" w:rsidP="00F36A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36A65">
        <w:rPr>
          <w:rFonts w:ascii="Times New Roman" w:eastAsia="Calibri" w:hAnsi="Times New Roman"/>
          <w:bCs/>
          <w:sz w:val="28"/>
          <w:szCs w:val="28"/>
        </w:rPr>
        <w:t>П</w:t>
      </w:r>
      <w:r>
        <w:rPr>
          <w:rFonts w:ascii="Times New Roman" w:eastAsia="Calibri" w:hAnsi="Times New Roman"/>
          <w:bCs/>
          <w:sz w:val="28"/>
          <w:szCs w:val="28"/>
        </w:rPr>
        <w:t>ОРЯДОК</w:t>
      </w:r>
      <w:r w:rsidRPr="00F36A65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F36A65" w:rsidRPr="00F36A65" w:rsidRDefault="00F36A65" w:rsidP="00F36A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2"/>
          <w:sz w:val="28"/>
          <w:szCs w:val="28"/>
        </w:rPr>
      </w:pPr>
      <w:r w:rsidRPr="00F36A65">
        <w:rPr>
          <w:rFonts w:ascii="Times New Roman" w:eastAsia="Calibri" w:hAnsi="Times New Roman"/>
          <w:bCs/>
          <w:sz w:val="28"/>
          <w:szCs w:val="28"/>
        </w:rPr>
        <w:t xml:space="preserve">демонтажа (перемещения) </w:t>
      </w:r>
      <w:r w:rsidRPr="00F36A65">
        <w:rPr>
          <w:rFonts w:ascii="Times New Roman" w:hAnsi="Times New Roman"/>
          <w:spacing w:val="2"/>
          <w:sz w:val="28"/>
          <w:szCs w:val="28"/>
        </w:rPr>
        <w:t xml:space="preserve">самовольно (незаконно) установленных некапитальных нестационарных сооружений на территории </w:t>
      </w:r>
    </w:p>
    <w:p w:rsidR="00F36A65" w:rsidRPr="00F36A65" w:rsidRDefault="00F36A65" w:rsidP="00F36A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36A65">
        <w:rPr>
          <w:rFonts w:ascii="Times New Roman" w:hAnsi="Times New Roman"/>
          <w:spacing w:val="2"/>
          <w:sz w:val="28"/>
          <w:szCs w:val="28"/>
        </w:rPr>
        <w:t>города Ставрополя</w:t>
      </w:r>
    </w:p>
    <w:p w:rsidR="00F36A65" w:rsidRPr="00F36A65" w:rsidRDefault="00F36A65" w:rsidP="00F36A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6A65" w:rsidRPr="00F36A65" w:rsidRDefault="00F36A65" w:rsidP="00E76AC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A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A6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6A65" w:rsidRPr="00F36A65" w:rsidRDefault="00F36A65" w:rsidP="00F36A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6A65" w:rsidRPr="00F36A65" w:rsidRDefault="00F36A65" w:rsidP="00E76A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6A65">
        <w:rPr>
          <w:rFonts w:ascii="Times New Roman" w:hAnsi="Times New Roman"/>
          <w:spacing w:val="2"/>
          <w:sz w:val="28"/>
          <w:szCs w:val="28"/>
        </w:rPr>
        <w:t>1. </w:t>
      </w:r>
      <w:r w:rsidRPr="00F36A65">
        <w:rPr>
          <w:rFonts w:ascii="Times New Roman" w:hAnsi="Times New Roman"/>
          <w:sz w:val="28"/>
        </w:rPr>
        <w:t xml:space="preserve">Настоящий Порядок </w:t>
      </w:r>
      <w:r w:rsidR="00E76AC5" w:rsidRPr="00F36A65">
        <w:rPr>
          <w:rFonts w:ascii="Times New Roman" w:eastAsia="Calibri" w:hAnsi="Times New Roman"/>
          <w:bCs/>
          <w:sz w:val="28"/>
          <w:szCs w:val="28"/>
        </w:rPr>
        <w:t xml:space="preserve">демонтажа (перемещения) </w:t>
      </w:r>
      <w:r w:rsidR="00E76AC5" w:rsidRPr="00F36A65">
        <w:rPr>
          <w:rFonts w:ascii="Times New Roman" w:hAnsi="Times New Roman"/>
          <w:spacing w:val="2"/>
          <w:sz w:val="28"/>
          <w:szCs w:val="28"/>
        </w:rPr>
        <w:t>самовольно (незаконно) установленных некапитальных нестационарных сооружений на территории города Ставрополя</w:t>
      </w:r>
      <w:r w:rsidR="00E76AC5">
        <w:rPr>
          <w:rFonts w:ascii="Times New Roman" w:hAnsi="Times New Roman"/>
          <w:spacing w:val="2"/>
          <w:sz w:val="28"/>
          <w:szCs w:val="28"/>
        </w:rPr>
        <w:t xml:space="preserve"> (далее – Порядок) </w:t>
      </w:r>
      <w:r w:rsidRPr="00F36A65">
        <w:rPr>
          <w:rFonts w:ascii="Times New Roman" w:hAnsi="Times New Roman"/>
          <w:sz w:val="28"/>
        </w:rPr>
        <w:t xml:space="preserve">разработан в соответствии с требованиями Гражданского </w:t>
      </w:r>
      <w:hyperlink r:id="rId7" w:history="1">
        <w:r w:rsidRPr="00F36A65">
          <w:rPr>
            <w:rStyle w:val="a7"/>
            <w:rFonts w:ascii="Times New Roman" w:hAnsi="Times New Roman"/>
            <w:color w:val="auto"/>
            <w:sz w:val="28"/>
            <w:u w:val="none"/>
          </w:rPr>
          <w:t>кодекса</w:t>
        </w:r>
      </w:hyperlink>
      <w:r w:rsidRPr="00F36A65">
        <w:rPr>
          <w:rFonts w:ascii="Times New Roman" w:hAnsi="Times New Roman"/>
          <w:sz w:val="28"/>
        </w:rPr>
        <w:t xml:space="preserve"> Российской Федерации, Градостроительного </w:t>
      </w:r>
      <w:hyperlink r:id="rId8" w:history="1">
        <w:r w:rsidRPr="00F36A65">
          <w:rPr>
            <w:rStyle w:val="a7"/>
            <w:rFonts w:ascii="Times New Roman" w:hAnsi="Times New Roman"/>
            <w:color w:val="auto"/>
            <w:sz w:val="28"/>
            <w:u w:val="none"/>
          </w:rPr>
          <w:t>кодекса</w:t>
        </w:r>
      </w:hyperlink>
      <w:r w:rsidRPr="00F36A65">
        <w:rPr>
          <w:rFonts w:ascii="Times New Roman" w:hAnsi="Times New Roman"/>
          <w:sz w:val="28"/>
        </w:rPr>
        <w:t xml:space="preserve"> Российской Федерации, Земельного </w:t>
      </w:r>
      <w:hyperlink r:id="rId9" w:history="1">
        <w:r w:rsidRPr="00F36A65">
          <w:rPr>
            <w:rStyle w:val="a7"/>
            <w:rFonts w:ascii="Times New Roman" w:hAnsi="Times New Roman"/>
            <w:color w:val="auto"/>
            <w:sz w:val="28"/>
            <w:u w:val="none"/>
          </w:rPr>
          <w:t>кодекса</w:t>
        </w:r>
      </w:hyperlink>
      <w:r w:rsidRPr="00F36A65">
        <w:rPr>
          <w:rFonts w:ascii="Times New Roman" w:hAnsi="Times New Roman"/>
          <w:sz w:val="28"/>
        </w:rPr>
        <w:t xml:space="preserve"> Российской Федерации, Федерального </w:t>
      </w:r>
      <w:hyperlink r:id="rId10" w:history="1">
        <w:r w:rsidRPr="00F36A65">
          <w:rPr>
            <w:rStyle w:val="a7"/>
            <w:rFonts w:ascii="Times New Roman" w:hAnsi="Times New Roman"/>
            <w:color w:val="auto"/>
            <w:sz w:val="28"/>
            <w:u w:val="none"/>
          </w:rPr>
          <w:t>закона</w:t>
        </w:r>
      </w:hyperlink>
      <w:r w:rsidRPr="00F36A65"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Федерации».</w:t>
      </w:r>
    </w:p>
    <w:p w:rsidR="00F36A65" w:rsidRPr="00F36A65" w:rsidRDefault="00F36A65" w:rsidP="00F36A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  <w:szCs w:val="28"/>
        </w:rPr>
        <w:t>2. </w:t>
      </w:r>
      <w:r w:rsidRPr="00F36A65">
        <w:rPr>
          <w:rFonts w:ascii="Times New Roman" w:hAnsi="Times New Roman" w:cs="Times New Roman"/>
          <w:sz w:val="28"/>
        </w:rPr>
        <w:t xml:space="preserve">Настоящий Порядок регламентирует порядок выявления и демонтажа </w:t>
      </w:r>
      <w:r w:rsidR="00E1586F">
        <w:rPr>
          <w:rFonts w:ascii="Times New Roman" w:hAnsi="Times New Roman" w:cs="Times New Roman"/>
          <w:sz w:val="28"/>
        </w:rPr>
        <w:t xml:space="preserve">(перемещения) </w:t>
      </w:r>
      <w:r w:rsidRPr="00F36A65">
        <w:rPr>
          <w:rFonts w:ascii="Times New Roman" w:hAnsi="Times New Roman" w:cs="Times New Roman"/>
          <w:sz w:val="28"/>
        </w:rPr>
        <w:t xml:space="preserve">самовольно установленных и (или) незаконно размещенных некапитальных нестационарных сооружений (далее – самовольный (незаконный) объект), расположенных на земельных участках, находящихся в муниципальной собственности города Ставрополя, либо на землях и земельных участках, государственная собственность на которые                            не разграничена. </w:t>
      </w:r>
    </w:p>
    <w:p w:rsidR="00E1586F" w:rsidRPr="00E1586F" w:rsidRDefault="00F36A65" w:rsidP="00E1586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65">
        <w:rPr>
          <w:rFonts w:ascii="Times New Roman" w:hAnsi="Times New Roman" w:cs="Times New Roman"/>
          <w:sz w:val="28"/>
          <w:szCs w:val="28"/>
        </w:rPr>
        <w:t>3. </w:t>
      </w:r>
      <w:r w:rsidR="00E1586F" w:rsidRPr="00E1586F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Порядка используются следующие понятия:</w:t>
      </w:r>
    </w:p>
    <w:p w:rsidR="00E1586F" w:rsidRPr="00E1586F" w:rsidRDefault="00E1586F" w:rsidP="00E1586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6F">
        <w:rPr>
          <w:rFonts w:ascii="Times New Roman" w:hAnsi="Times New Roman"/>
          <w:sz w:val="28"/>
          <w:szCs w:val="28"/>
        </w:rPr>
        <w:t>некапитальные нестационарные сооружения –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выполненные из легких конструкций, не предусматривающих устройство заглубленных фундаментов и подземных сооружений;</w:t>
      </w:r>
    </w:p>
    <w:p w:rsidR="00E1586F" w:rsidRPr="00E1586F" w:rsidRDefault="00E1586F" w:rsidP="00E1586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1586F">
        <w:rPr>
          <w:rFonts w:ascii="Times New Roman" w:hAnsi="Times New Roman"/>
          <w:sz w:val="28"/>
          <w:szCs w:val="28"/>
        </w:rPr>
        <w:t xml:space="preserve">самовольно установленные некапитальные нестационарные сооружения – </w:t>
      </w:r>
      <w:r w:rsidRPr="00E1586F">
        <w:rPr>
          <w:rFonts w:ascii="Times New Roman" w:hAnsi="Times New Roman"/>
          <w:sz w:val="28"/>
          <w:szCs w:val="20"/>
        </w:rPr>
        <w:t xml:space="preserve">расположенные на земельных участках, находящихся в муниципальной собственности города Ставрополя, либо на землях и земельных участках, государственная собственность на которые не разграничена, </w:t>
      </w:r>
      <w:r w:rsidRPr="00E1586F">
        <w:rPr>
          <w:rFonts w:ascii="Times New Roman" w:hAnsi="Times New Roman"/>
          <w:sz w:val="28"/>
          <w:szCs w:val="28"/>
        </w:rPr>
        <w:t xml:space="preserve">некапитальные нестационарные </w:t>
      </w:r>
      <w:r w:rsidRPr="00E1586F">
        <w:rPr>
          <w:rFonts w:ascii="Times New Roman" w:hAnsi="Times New Roman"/>
          <w:sz w:val="28"/>
          <w:szCs w:val="20"/>
        </w:rPr>
        <w:t>сооружения, без предусмотренных законодательством соответствующих правовых оснований;</w:t>
      </w:r>
    </w:p>
    <w:p w:rsidR="00E1586F" w:rsidRPr="00E1586F" w:rsidRDefault="00E1586F" w:rsidP="00E1586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1586F">
        <w:rPr>
          <w:rFonts w:ascii="Times New Roman" w:hAnsi="Times New Roman"/>
          <w:color w:val="000000" w:themeColor="text1"/>
          <w:sz w:val="28"/>
          <w:szCs w:val="28"/>
        </w:rPr>
        <w:t xml:space="preserve">незаконно размещенные </w:t>
      </w:r>
      <w:r w:rsidRPr="00E1586F">
        <w:rPr>
          <w:rFonts w:ascii="Times New Roman" w:hAnsi="Times New Roman"/>
          <w:sz w:val="28"/>
          <w:szCs w:val="28"/>
        </w:rPr>
        <w:t xml:space="preserve">некапитальные нестационарные                сооружения – некапитальные нестационарные </w:t>
      </w:r>
      <w:r w:rsidRPr="00E1586F">
        <w:rPr>
          <w:rFonts w:ascii="Times New Roman" w:hAnsi="Times New Roman"/>
          <w:sz w:val="28"/>
          <w:szCs w:val="20"/>
        </w:rPr>
        <w:t xml:space="preserve">сооружения, расположенные на земельных участках, находящихся в муниципальной собственности города Ставрополя, либо на землях и земельных участках, государственная </w:t>
      </w:r>
      <w:r w:rsidRPr="00E1586F">
        <w:rPr>
          <w:rFonts w:ascii="Times New Roman" w:hAnsi="Times New Roman"/>
          <w:sz w:val="28"/>
          <w:szCs w:val="20"/>
        </w:rPr>
        <w:lastRenderedPageBreak/>
        <w:t xml:space="preserve">собственность на которые не разграничена и, право на </w:t>
      </w:r>
      <w:proofErr w:type="gramStart"/>
      <w:r w:rsidRPr="00E1586F">
        <w:rPr>
          <w:rFonts w:ascii="Times New Roman" w:hAnsi="Times New Roman"/>
          <w:sz w:val="28"/>
          <w:szCs w:val="20"/>
        </w:rPr>
        <w:t>размещение</w:t>
      </w:r>
      <w:proofErr w:type="gramEnd"/>
      <w:r w:rsidRPr="00E1586F">
        <w:rPr>
          <w:rFonts w:ascii="Times New Roman" w:hAnsi="Times New Roman"/>
          <w:sz w:val="28"/>
          <w:szCs w:val="20"/>
        </w:rPr>
        <w:t xml:space="preserve"> которых прекратилось</w:t>
      </w:r>
      <w:r>
        <w:rPr>
          <w:rFonts w:ascii="Times New Roman" w:hAnsi="Times New Roman"/>
          <w:sz w:val="28"/>
          <w:szCs w:val="20"/>
        </w:rPr>
        <w:t>.</w:t>
      </w:r>
    </w:p>
    <w:p w:rsidR="00F36A65" w:rsidRDefault="00F36A65" w:rsidP="00F36A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 xml:space="preserve">4. В целях настоящего Порядка к </w:t>
      </w:r>
      <w:r w:rsidRPr="00F36A65">
        <w:rPr>
          <w:rFonts w:ascii="Times New Roman" w:hAnsi="Times New Roman" w:cs="Times New Roman"/>
          <w:sz w:val="28"/>
          <w:szCs w:val="28"/>
        </w:rPr>
        <w:t xml:space="preserve">некапитальным нестационарным сооружениям </w:t>
      </w:r>
      <w:r w:rsidRPr="00F36A65">
        <w:rPr>
          <w:rFonts w:ascii="Times New Roman" w:hAnsi="Times New Roman" w:cs="Times New Roman"/>
          <w:sz w:val="28"/>
        </w:rPr>
        <w:t xml:space="preserve">относятся: </w:t>
      </w:r>
    </w:p>
    <w:p w:rsidR="00F36A65" w:rsidRPr="00F36A65" w:rsidRDefault="00F36A65" w:rsidP="00172702">
      <w:pPr>
        <w:pStyle w:val="ConsPlusNormal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1) нестационарные торговые объекты;</w:t>
      </w:r>
    </w:p>
    <w:p w:rsidR="00F36A65" w:rsidRPr="00F36A65" w:rsidRDefault="00F36A65" w:rsidP="00172702">
      <w:pPr>
        <w:pStyle w:val="ConsPlusNormal"/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A65">
        <w:rPr>
          <w:rFonts w:ascii="Times New Roman" w:hAnsi="Times New Roman" w:cs="Times New Roman"/>
          <w:sz w:val="28"/>
        </w:rPr>
        <w:t>2) </w:t>
      </w:r>
      <w:r w:rsidRPr="00F36A65">
        <w:rPr>
          <w:rFonts w:ascii="Times New Roman" w:hAnsi="Times New Roman" w:cs="Times New Roman"/>
          <w:sz w:val="28"/>
          <w:szCs w:val="28"/>
        </w:rPr>
        <w:t xml:space="preserve">остановочные павильоны, наземные туалетные кабины, </w:t>
      </w:r>
      <w:r w:rsidRPr="00F36A65">
        <w:rPr>
          <w:rFonts w:ascii="Times New Roman" w:hAnsi="Times New Roman" w:cs="Times New Roman"/>
          <w:sz w:val="28"/>
        </w:rPr>
        <w:t>некапитальные металлические гаражи, контейнеры, иные передвижные сооружения, конструкции, механизмы, строительные материалы, ограждения и иное движимое имущество (далее – прочие объекты).</w:t>
      </w:r>
      <w:r w:rsidRPr="00F36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586F" w:rsidRPr="00E1586F" w:rsidRDefault="00F36A65" w:rsidP="00E1586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  <w:szCs w:val="28"/>
        </w:rPr>
        <w:t>5. </w:t>
      </w:r>
      <w:r w:rsidR="00E1586F" w:rsidRPr="00E1586F">
        <w:rPr>
          <w:rFonts w:ascii="Times New Roman" w:hAnsi="Times New Roman" w:cs="Times New Roman"/>
          <w:spacing w:val="2"/>
          <w:sz w:val="28"/>
          <w:szCs w:val="28"/>
        </w:rPr>
        <w:t>Выявление самовольных (незаконных) объектов и о</w:t>
      </w:r>
      <w:r w:rsidR="00E1586F" w:rsidRPr="00E1586F">
        <w:rPr>
          <w:rFonts w:ascii="Times New Roman" w:hAnsi="Times New Roman" w:cs="Times New Roman"/>
          <w:sz w:val="28"/>
        </w:rPr>
        <w:t>рганизация демонтажа, перемещения, хранения, транспортирования демонтированных самовольных (незаконных) объектов в соответствии с настоящим Порядком осуществляется:</w:t>
      </w:r>
    </w:p>
    <w:p w:rsidR="00E1586F" w:rsidRPr="00E1586F" w:rsidRDefault="00E1586F" w:rsidP="00E158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1586F">
        <w:rPr>
          <w:rFonts w:ascii="Times New Roman" w:hAnsi="Times New Roman"/>
          <w:sz w:val="28"/>
          <w:szCs w:val="20"/>
        </w:rPr>
        <w:t>в части нестационарных торговых объектов – уполномоченным органом администрации города Ставрополя в области торговли                         (далее – уполномоченный орган в области торговли)</w:t>
      </w:r>
      <w:r w:rsidR="00E76AC5">
        <w:rPr>
          <w:rFonts w:ascii="Times New Roman" w:hAnsi="Times New Roman"/>
          <w:sz w:val="28"/>
          <w:szCs w:val="20"/>
        </w:rPr>
        <w:t xml:space="preserve"> на всей территории</w:t>
      </w:r>
      <w:r w:rsidR="00E50411">
        <w:rPr>
          <w:rFonts w:ascii="Times New Roman" w:hAnsi="Times New Roman"/>
          <w:sz w:val="28"/>
          <w:szCs w:val="20"/>
        </w:rPr>
        <w:t xml:space="preserve"> города Ставрополя</w:t>
      </w:r>
      <w:r w:rsidRPr="00E1586F">
        <w:rPr>
          <w:rFonts w:ascii="Times New Roman" w:hAnsi="Times New Roman"/>
          <w:sz w:val="28"/>
          <w:szCs w:val="20"/>
        </w:rPr>
        <w:t>;</w:t>
      </w:r>
    </w:p>
    <w:p w:rsidR="00E1586F" w:rsidRPr="00E1586F" w:rsidRDefault="00E1586F" w:rsidP="00E1586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86F">
        <w:rPr>
          <w:rFonts w:ascii="Times New Roman" w:hAnsi="Times New Roman"/>
          <w:sz w:val="28"/>
          <w:szCs w:val="20"/>
        </w:rPr>
        <w:t>в части прочих объектов – уполномоченными территориальными органами администрации города Ставрополя (далее – уполномоченные территориальные органы</w:t>
      </w:r>
      <w:r>
        <w:rPr>
          <w:rFonts w:ascii="Times New Roman" w:hAnsi="Times New Roman"/>
          <w:sz w:val="28"/>
          <w:szCs w:val="20"/>
        </w:rPr>
        <w:t>) на подведомственн</w:t>
      </w:r>
      <w:r w:rsidR="00493176">
        <w:rPr>
          <w:rFonts w:ascii="Times New Roman" w:hAnsi="Times New Roman"/>
          <w:sz w:val="28"/>
          <w:szCs w:val="20"/>
        </w:rPr>
        <w:t>ой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 xml:space="preserve"> территории в городе Ставрополе.</w:t>
      </w:r>
    </w:p>
    <w:p w:rsidR="00F36A65" w:rsidRPr="00F36A65" w:rsidRDefault="00F36A65" w:rsidP="00E1586F">
      <w:pPr>
        <w:pStyle w:val="ConsPlusNormal"/>
        <w:tabs>
          <w:tab w:val="left" w:pos="709"/>
        </w:tabs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A65" w:rsidRPr="00F36A65" w:rsidRDefault="00F36A65" w:rsidP="00E76AC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 xml:space="preserve">II. Выявление самовольных (незаконных) объектов </w:t>
      </w:r>
    </w:p>
    <w:p w:rsidR="00F36A65" w:rsidRPr="00F36A65" w:rsidRDefault="00F36A65" w:rsidP="00172702">
      <w:pPr>
        <w:pStyle w:val="ConsPlusNormal"/>
        <w:tabs>
          <w:tab w:val="left" w:pos="709"/>
        </w:tabs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A65" w:rsidRPr="00F36A65" w:rsidRDefault="00E1586F" w:rsidP="0017270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F36A65" w:rsidRPr="00F36A65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F36A65" w:rsidRPr="00F36A65">
        <w:rPr>
          <w:rFonts w:ascii="Times New Roman" w:hAnsi="Times New Roman" w:cs="Times New Roman"/>
          <w:sz w:val="28"/>
        </w:rPr>
        <w:t>Информация о выявленных самовольных (незаконных) объектах направляется:</w:t>
      </w:r>
    </w:p>
    <w:p w:rsidR="00F36A65" w:rsidRPr="00F36A65" w:rsidRDefault="00F36A65" w:rsidP="0017270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по нестационарным торговым объектам – в уполномоченный орган               в области торговли;</w:t>
      </w:r>
    </w:p>
    <w:p w:rsidR="00F36A65" w:rsidRPr="00F36A65" w:rsidRDefault="00F36A65" w:rsidP="0017270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по прочим объектам – в уполномоченные территориальные органы.</w:t>
      </w:r>
    </w:p>
    <w:p w:rsidR="00F36A65" w:rsidRPr="00F36A65" w:rsidRDefault="00E1586F" w:rsidP="0017270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F36A65" w:rsidRPr="00F36A65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>Н</w:t>
      </w:r>
      <w:r w:rsidR="00F36A65" w:rsidRPr="00F36A65">
        <w:rPr>
          <w:rFonts w:ascii="Times New Roman" w:hAnsi="Times New Roman" w:cs="Times New Roman"/>
          <w:sz w:val="28"/>
          <w:szCs w:val="28"/>
        </w:rPr>
        <w:t>а официальном сайте администрации города Ставрополя в информационно-телекоммуникационной сети «Интернет» (далее – официальный сайт)</w:t>
      </w:r>
      <w:r w:rsidR="00F36A65" w:rsidRPr="00F36A65">
        <w:rPr>
          <w:rFonts w:ascii="Times New Roman" w:hAnsi="Times New Roman" w:cs="Times New Roman"/>
          <w:sz w:val="28"/>
        </w:rPr>
        <w:t xml:space="preserve"> и </w:t>
      </w:r>
      <w:r w:rsidR="00F36A65" w:rsidRPr="00F36A65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F36A65" w:rsidRPr="00F36A65">
        <w:rPr>
          <w:rFonts w:ascii="Times New Roman" w:hAnsi="Times New Roman" w:cs="Times New Roman"/>
          <w:sz w:val="28"/>
        </w:rPr>
        <w:t xml:space="preserve">«Вечерний Ставрополь» </w:t>
      </w:r>
      <w:r>
        <w:rPr>
          <w:rFonts w:ascii="Times New Roman" w:hAnsi="Times New Roman" w:cs="Times New Roman"/>
          <w:sz w:val="28"/>
        </w:rPr>
        <w:t xml:space="preserve">размещается и публикуется </w:t>
      </w:r>
      <w:r w:rsidR="00F36A65" w:rsidRPr="00F36A65">
        <w:rPr>
          <w:rFonts w:ascii="Times New Roman" w:hAnsi="Times New Roman" w:cs="Times New Roman"/>
          <w:sz w:val="28"/>
        </w:rPr>
        <w:t>следующ</w:t>
      </w:r>
      <w:r>
        <w:rPr>
          <w:rFonts w:ascii="Times New Roman" w:hAnsi="Times New Roman" w:cs="Times New Roman"/>
          <w:sz w:val="28"/>
        </w:rPr>
        <w:t>ая информация</w:t>
      </w:r>
      <w:r w:rsidR="00F36A65" w:rsidRPr="00F36A65">
        <w:rPr>
          <w:rFonts w:ascii="Times New Roman" w:hAnsi="Times New Roman" w:cs="Times New Roman"/>
          <w:sz w:val="28"/>
        </w:rPr>
        <w:t xml:space="preserve"> о выявленном самовольном (незаконном) объекте: тип самовольного (незаконного) объекта, место его нахождения, дата его выявления и ср</w:t>
      </w:r>
      <w:r>
        <w:rPr>
          <w:rFonts w:ascii="Times New Roman" w:hAnsi="Times New Roman" w:cs="Times New Roman"/>
          <w:sz w:val="28"/>
        </w:rPr>
        <w:t>ок для добровольного демонтажа.</w:t>
      </w:r>
    </w:p>
    <w:p w:rsidR="00F36A65" w:rsidRPr="00F36A65" w:rsidRDefault="00E1586F" w:rsidP="0017270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36A65" w:rsidRPr="00F36A65">
        <w:rPr>
          <w:rFonts w:ascii="Times New Roman" w:hAnsi="Times New Roman" w:cs="Times New Roman"/>
          <w:sz w:val="28"/>
        </w:rPr>
        <w:t xml:space="preserve">. Если владелец самовольного (незаконного) объекта неизвестен, </w:t>
      </w:r>
      <w:r>
        <w:rPr>
          <w:rFonts w:ascii="Times New Roman" w:hAnsi="Times New Roman" w:cs="Times New Roman"/>
          <w:sz w:val="28"/>
        </w:rPr>
        <w:t xml:space="preserve">на данном объекте </w:t>
      </w:r>
      <w:r w:rsidR="00E76AC5">
        <w:rPr>
          <w:rFonts w:ascii="Times New Roman" w:hAnsi="Times New Roman" w:cs="Times New Roman"/>
          <w:sz w:val="28"/>
        </w:rPr>
        <w:t xml:space="preserve">размещается </w:t>
      </w:r>
      <w:r>
        <w:rPr>
          <w:rFonts w:ascii="Times New Roman" w:hAnsi="Times New Roman" w:cs="Times New Roman"/>
          <w:sz w:val="28"/>
        </w:rPr>
        <w:t xml:space="preserve">объявление </w:t>
      </w:r>
      <w:r w:rsidR="00F36A65" w:rsidRPr="00F36A65">
        <w:rPr>
          <w:rFonts w:ascii="Times New Roman" w:hAnsi="Times New Roman" w:cs="Times New Roman"/>
          <w:sz w:val="28"/>
        </w:rPr>
        <w:t xml:space="preserve">с требованием о проведении добровольного демонтажа самовольного (незаконного) объекта в срок, установленный </w:t>
      </w:r>
      <w:hyperlink r:id="rId11" w:anchor="P70" w:history="1">
        <w:r w:rsidR="00F36A65" w:rsidRPr="00F36A65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 xml:space="preserve">пунктом </w:t>
        </w:r>
      </w:hyperlink>
      <w:r>
        <w:rPr>
          <w:rStyle w:val="a7"/>
          <w:rFonts w:ascii="Times New Roman" w:hAnsi="Times New Roman" w:cs="Times New Roman"/>
          <w:color w:val="auto"/>
          <w:sz w:val="28"/>
          <w:u w:val="none"/>
        </w:rPr>
        <w:t>9</w:t>
      </w:r>
      <w:r w:rsidR="00F36A65" w:rsidRPr="00F36A65">
        <w:rPr>
          <w:rFonts w:ascii="Times New Roman" w:hAnsi="Times New Roman" w:cs="Times New Roman"/>
          <w:sz w:val="28"/>
        </w:rPr>
        <w:t xml:space="preserve"> настоящего Положения.</w:t>
      </w:r>
    </w:p>
    <w:p w:rsidR="00F36A65" w:rsidRPr="00F36A65" w:rsidRDefault="00E1586F" w:rsidP="00F36A6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F36A65" w:rsidRPr="00F36A65">
        <w:rPr>
          <w:rFonts w:ascii="Times New Roman" w:hAnsi="Times New Roman" w:cs="Times New Roman"/>
          <w:sz w:val="28"/>
        </w:rPr>
        <w:t xml:space="preserve">. Срок для добровольного демонтажа самовольного (незаконного) объекта составляет 10 рабочих дней со дня размещения на официальном сайте и публикации </w:t>
      </w:r>
      <w:r w:rsidR="00F36A65" w:rsidRPr="00F36A65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F36A65" w:rsidRPr="00F36A65">
        <w:rPr>
          <w:rFonts w:ascii="Times New Roman" w:hAnsi="Times New Roman" w:cs="Times New Roman"/>
          <w:sz w:val="28"/>
        </w:rPr>
        <w:t xml:space="preserve">«Вечерний Ставрополь» информации, указанной в </w:t>
      </w:r>
      <w:r w:rsidR="00E76AC5">
        <w:rPr>
          <w:rFonts w:ascii="Times New Roman" w:hAnsi="Times New Roman" w:cs="Times New Roman"/>
          <w:sz w:val="28"/>
        </w:rPr>
        <w:t xml:space="preserve">пункте </w:t>
      </w:r>
      <w:hyperlink r:id="rId12" w:anchor="P68" w:history="1">
        <w:r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7</w:t>
        </w:r>
      </w:hyperlink>
      <w:r w:rsidR="00F36A65" w:rsidRPr="00F36A65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E1586F" w:rsidRPr="00E1586F" w:rsidRDefault="00E1586F" w:rsidP="00F3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F36A65" w:rsidRPr="00F36A65">
        <w:rPr>
          <w:rFonts w:ascii="Times New Roman" w:hAnsi="Times New Roman" w:cs="Times New Roman"/>
          <w:sz w:val="28"/>
        </w:rPr>
        <w:t>. </w:t>
      </w:r>
      <w:r w:rsidRPr="00E1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владелец самовольного (незаконного) объекта установлен, </w:t>
      </w:r>
      <w:r w:rsidRPr="00E158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принимаются меры по надлежащему уведомлению владельца о предложении добровольного демонтажа самовольного (незаконного) объекта и о приведении территории в первоначальное состояние</w:t>
      </w:r>
      <w:r w:rsidR="00E76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6A65" w:rsidRPr="00F36A65" w:rsidRDefault="00E1586F" w:rsidP="00F36A6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F36A65" w:rsidRPr="00F36A65">
        <w:rPr>
          <w:rFonts w:ascii="Times New Roman" w:hAnsi="Times New Roman" w:cs="Times New Roman"/>
          <w:sz w:val="28"/>
        </w:rPr>
        <w:t xml:space="preserve">. Если владелец самовольного (незаконного) объекта неизвестен либо объект не демонтирован его владельцем в добровольном порядке в течение срока, указанного в </w:t>
      </w:r>
      <w:hyperlink r:id="rId13" w:anchor="P70" w:history="1">
        <w:r w:rsidR="00F36A65" w:rsidRPr="00F36A65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 xml:space="preserve">пункте </w:t>
        </w:r>
      </w:hyperlink>
      <w:r>
        <w:rPr>
          <w:rStyle w:val="a7"/>
          <w:rFonts w:ascii="Times New Roman" w:hAnsi="Times New Roman" w:cs="Times New Roman"/>
          <w:color w:val="auto"/>
          <w:sz w:val="28"/>
          <w:u w:val="none"/>
        </w:rPr>
        <w:t>9</w:t>
      </w:r>
      <w:r w:rsidR="00F36A65" w:rsidRPr="00F36A65">
        <w:rPr>
          <w:rFonts w:ascii="Times New Roman" w:hAnsi="Times New Roman" w:cs="Times New Roman"/>
          <w:sz w:val="28"/>
        </w:rPr>
        <w:t xml:space="preserve"> настоящего Порядка:</w:t>
      </w:r>
    </w:p>
    <w:p w:rsidR="00F36A65" w:rsidRPr="00F36A65" w:rsidRDefault="00F36A65" w:rsidP="00F36A6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 xml:space="preserve">в части </w:t>
      </w:r>
      <w:r w:rsidRPr="00F36A65">
        <w:rPr>
          <w:rFonts w:ascii="Times New Roman" w:hAnsi="Times New Roman" w:cs="Times New Roman"/>
          <w:spacing w:val="2"/>
          <w:sz w:val="28"/>
          <w:szCs w:val="28"/>
        </w:rPr>
        <w:t>нестационарного торгового объекта –</w:t>
      </w:r>
      <w:r w:rsidRPr="00F36A65">
        <w:rPr>
          <w:rFonts w:ascii="Times New Roman" w:hAnsi="Times New Roman" w:cs="Times New Roman"/>
          <w:sz w:val="28"/>
        </w:rPr>
        <w:t xml:space="preserve"> уполномоченный орган  в области торговли осуществляет подготовку муниципального правового акта администрации города Ставрополя о </w:t>
      </w:r>
      <w:r w:rsidRPr="00F36A65">
        <w:rPr>
          <w:rFonts w:ascii="Times New Roman" w:eastAsia="Calibri" w:hAnsi="Times New Roman" w:cs="Times New Roman"/>
          <w:bCs/>
          <w:sz w:val="28"/>
          <w:szCs w:val="28"/>
        </w:rPr>
        <w:t xml:space="preserve">демонтаже (перемещении) </w:t>
      </w:r>
      <w:r w:rsidRPr="00F36A65">
        <w:rPr>
          <w:rFonts w:ascii="Times New Roman" w:hAnsi="Times New Roman" w:cs="Times New Roman"/>
          <w:spacing w:val="2"/>
          <w:sz w:val="28"/>
          <w:szCs w:val="28"/>
        </w:rPr>
        <w:t xml:space="preserve">самовольно (незаконно) установленного некапитального нестационарного сооружения на территории города Ставрополя (далее – </w:t>
      </w:r>
      <w:r w:rsidRPr="00F36A65">
        <w:rPr>
          <w:rFonts w:ascii="Times New Roman" w:hAnsi="Times New Roman" w:cs="Times New Roman"/>
          <w:sz w:val="28"/>
        </w:rPr>
        <w:t>муниципальный правовой акт администрации города Ставрополя о демонтаже</w:t>
      </w:r>
      <w:r w:rsidRPr="00F36A65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F36A65">
        <w:rPr>
          <w:rFonts w:ascii="Times New Roman" w:hAnsi="Times New Roman" w:cs="Times New Roman"/>
          <w:sz w:val="28"/>
        </w:rPr>
        <w:t>;</w:t>
      </w:r>
    </w:p>
    <w:p w:rsidR="00F36A65" w:rsidRPr="00F36A65" w:rsidRDefault="00F36A65" w:rsidP="00F36A6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 xml:space="preserve">в части прочих объектов – уполномоченный территориальный орган осуществляет подготовку муниципального правового акта администрации города Ставрополя о </w:t>
      </w:r>
      <w:r w:rsidRPr="00F36A65">
        <w:rPr>
          <w:rFonts w:ascii="Times New Roman" w:eastAsia="Calibri" w:hAnsi="Times New Roman" w:cs="Times New Roman"/>
          <w:bCs/>
          <w:sz w:val="28"/>
          <w:szCs w:val="28"/>
        </w:rPr>
        <w:t xml:space="preserve">демонтаже (перемещении) </w:t>
      </w:r>
      <w:r w:rsidRPr="00F36A65">
        <w:rPr>
          <w:rFonts w:ascii="Times New Roman" w:hAnsi="Times New Roman" w:cs="Times New Roman"/>
          <w:spacing w:val="2"/>
          <w:sz w:val="28"/>
          <w:szCs w:val="28"/>
        </w:rPr>
        <w:t xml:space="preserve">самовольно (незаконно) установленного некапитального нестационарного сооружения на территории города Ставрополя (далее – </w:t>
      </w:r>
      <w:r w:rsidRPr="00F36A65">
        <w:rPr>
          <w:rFonts w:ascii="Times New Roman" w:hAnsi="Times New Roman" w:cs="Times New Roman"/>
          <w:sz w:val="28"/>
        </w:rPr>
        <w:t>муниципальный правовой акт администрации города Ставрополя о демонтаже</w:t>
      </w:r>
      <w:r w:rsidRPr="00F36A65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F36A65">
        <w:rPr>
          <w:rFonts w:ascii="Times New Roman" w:hAnsi="Times New Roman" w:cs="Times New Roman"/>
          <w:sz w:val="28"/>
        </w:rPr>
        <w:t>.</w:t>
      </w:r>
    </w:p>
    <w:p w:rsidR="00F36A65" w:rsidRPr="00F36A65" w:rsidRDefault="00F36A65" w:rsidP="00E76AC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1</w:t>
      </w:r>
      <w:r w:rsidR="00E1586F">
        <w:rPr>
          <w:rFonts w:ascii="Times New Roman" w:hAnsi="Times New Roman" w:cs="Times New Roman"/>
          <w:sz w:val="28"/>
        </w:rPr>
        <w:t>2</w:t>
      </w:r>
      <w:r w:rsidRPr="00F36A65">
        <w:rPr>
          <w:rFonts w:ascii="Times New Roman" w:hAnsi="Times New Roman" w:cs="Times New Roman"/>
          <w:sz w:val="28"/>
        </w:rPr>
        <w:t>. Муниципальный правовой акт администрации города Ставрополя               о демонтаже издается в течение 5 рабочих дней после дня окончания срока, установленного для добровольного демонтажа самовольного (незаконного) объекта, и содержит следующую информацию:</w:t>
      </w:r>
    </w:p>
    <w:p w:rsidR="00F36A65" w:rsidRPr="00F36A65" w:rsidRDefault="00F36A65" w:rsidP="00E76AC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тип и место расположения самовольного (незаконного) объекта, подлежащего демонтажу;</w:t>
      </w:r>
    </w:p>
    <w:p w:rsidR="00F36A65" w:rsidRPr="00F36A65" w:rsidRDefault="00F36A65" w:rsidP="00E76AC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сроки выполнения работ по демонтажу самовольного (незаконного) объекта;</w:t>
      </w:r>
    </w:p>
    <w:p w:rsidR="00F36A65" w:rsidRPr="00F36A65" w:rsidRDefault="00F36A65" w:rsidP="00E76AC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место хранения самовольного (незаконного) объекта с указанием точного адреса (адресного ориентира);</w:t>
      </w:r>
    </w:p>
    <w:p w:rsidR="00F36A65" w:rsidRDefault="00F36A65" w:rsidP="00E76AC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сведения о должностном лице уполномоченного органа в области торговли или уполномоченного территориального органа, ответственного за организацию демонтажа, перемещения и хранения самовольного (незаконного) объекта.</w:t>
      </w:r>
    </w:p>
    <w:p w:rsidR="00E1586F" w:rsidRDefault="00E1586F" w:rsidP="00E76AC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F36A65" w:rsidRPr="00F36A65">
        <w:rPr>
          <w:rFonts w:ascii="Times New Roman" w:hAnsi="Times New Roman" w:cs="Times New Roman"/>
          <w:sz w:val="28"/>
        </w:rPr>
        <w:t>.</w:t>
      </w:r>
      <w:r w:rsidR="00F36A65">
        <w:rPr>
          <w:rFonts w:ascii="Times New Roman" w:hAnsi="Times New Roman" w:cs="Times New Roman"/>
          <w:sz w:val="28"/>
        </w:rPr>
        <w:t> </w:t>
      </w:r>
      <w:r w:rsidR="00E06722" w:rsidRPr="00E06722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охраны общественного порядка при выполнении работ по демонтажу (перемещению) сам</w:t>
      </w:r>
      <w:r w:rsidR="00E76AC5">
        <w:rPr>
          <w:rFonts w:ascii="Times New Roman" w:hAnsi="Times New Roman" w:cs="Times New Roman"/>
          <w:color w:val="000000" w:themeColor="text1"/>
          <w:sz w:val="28"/>
          <w:szCs w:val="28"/>
        </w:rPr>
        <w:t>овольного (незаконного) объекта</w:t>
      </w:r>
      <w:r w:rsidR="00E06722" w:rsidRPr="00E06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муниципального правового акта администрации города Ставрополя о демонтаже направляется уполномоченным органом в области торговли или уполномоченным территориальным органом в Управление МВД России по городу Ставрополю в течение 5 рабочих дней со дня его принятия</w:t>
      </w:r>
      <w:r w:rsidR="00E76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6A65" w:rsidRPr="00F36A65" w:rsidRDefault="00F36A65" w:rsidP="00F36A6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1</w:t>
      </w:r>
      <w:r w:rsidR="00E06722">
        <w:rPr>
          <w:rFonts w:ascii="Times New Roman" w:hAnsi="Times New Roman" w:cs="Times New Roman"/>
          <w:sz w:val="28"/>
        </w:rPr>
        <w:t>4</w:t>
      </w:r>
      <w:r w:rsidRPr="00F36A6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F36A65">
        <w:rPr>
          <w:rFonts w:ascii="Times New Roman" w:hAnsi="Times New Roman" w:cs="Times New Roman"/>
          <w:sz w:val="28"/>
        </w:rPr>
        <w:t>Демонтаж должен быть произведен в срок, указанный                             в муниципальном правовом акте администрации города Ставрополя                          о демонтаже, но не позднее 30 рабочих дней со дня истечения срока, установленного для добровольного демонтажа.</w:t>
      </w:r>
    </w:p>
    <w:p w:rsidR="00DB5C2B" w:rsidRDefault="00DB5C2B" w:rsidP="00E0672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36A65" w:rsidRPr="00F36A65" w:rsidRDefault="00F36A65" w:rsidP="00E0672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36A65">
        <w:rPr>
          <w:rFonts w:ascii="Times New Roman" w:hAnsi="Times New Roman" w:cs="Times New Roman"/>
          <w:sz w:val="28"/>
        </w:rPr>
        <w:t>1</w:t>
      </w:r>
      <w:r w:rsidR="00E06722">
        <w:rPr>
          <w:rFonts w:ascii="Times New Roman" w:hAnsi="Times New Roman" w:cs="Times New Roman"/>
          <w:sz w:val="28"/>
        </w:rPr>
        <w:t>5</w:t>
      </w:r>
      <w:r w:rsidRPr="00F36A65">
        <w:rPr>
          <w:rFonts w:ascii="Times New Roman" w:hAnsi="Times New Roman" w:cs="Times New Roman"/>
          <w:sz w:val="28"/>
        </w:rPr>
        <w:t>. </w:t>
      </w:r>
      <w:proofErr w:type="gramStart"/>
      <w:r w:rsidRPr="00F36A65">
        <w:rPr>
          <w:rFonts w:ascii="Times New Roman" w:hAnsi="Times New Roman" w:cs="Times New Roman"/>
          <w:sz w:val="28"/>
        </w:rPr>
        <w:t>Порядок организации работ по демонтажу, перемещению, порядок возврата владельцам самовольных (незако</w:t>
      </w:r>
      <w:r w:rsidR="00E06722">
        <w:rPr>
          <w:rFonts w:ascii="Times New Roman" w:hAnsi="Times New Roman" w:cs="Times New Roman"/>
          <w:sz w:val="28"/>
        </w:rPr>
        <w:t xml:space="preserve">нных) объектов, а также порядок </w:t>
      </w:r>
      <w:r w:rsidRPr="00F36A65">
        <w:rPr>
          <w:rFonts w:ascii="Times New Roman" w:hAnsi="Times New Roman" w:cs="Times New Roman"/>
          <w:sz w:val="28"/>
        </w:rPr>
        <w:t>компенсации расходов, связанных с демонтажем, перемещением, хранением, транспортированием самовольных (незаконных) объектов, устанавливаются муниципальными правовыми актами администрации города Ставрополя.</w:t>
      </w:r>
      <w:proofErr w:type="gramEnd"/>
    </w:p>
    <w:p w:rsidR="00BC040F" w:rsidRDefault="00BC040F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89F" w:rsidRDefault="00C5789F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0E1" w:rsidRDefault="004840E1" w:rsidP="004840E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0E1" w:rsidRDefault="004840E1" w:rsidP="004840E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4840E1" w:rsidRPr="00B05835" w:rsidRDefault="004840E1" w:rsidP="004840E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</w:t>
      </w:r>
      <w:r w:rsidR="000660E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660EF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p w:rsidR="00602893" w:rsidRDefault="00602893"/>
    <w:sectPr w:rsidR="00602893" w:rsidSect="00CE377A">
      <w:headerReference w:type="default" r:id="rId14"/>
      <w:headerReference w:type="first" r:id="rId15"/>
      <w:pgSz w:w="11906" w:h="16838" w:code="9"/>
      <w:pgMar w:top="1134" w:right="567" w:bottom="1418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AB" w:rsidRDefault="006000AB" w:rsidP="00CE377A">
      <w:pPr>
        <w:spacing w:after="0" w:line="240" w:lineRule="auto"/>
      </w:pPr>
      <w:r>
        <w:separator/>
      </w:r>
    </w:p>
  </w:endnote>
  <w:endnote w:type="continuationSeparator" w:id="0">
    <w:p w:rsidR="006000AB" w:rsidRDefault="006000AB" w:rsidP="00C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AB" w:rsidRDefault="006000AB" w:rsidP="00CE377A">
      <w:pPr>
        <w:spacing w:after="0" w:line="240" w:lineRule="auto"/>
      </w:pPr>
      <w:r>
        <w:separator/>
      </w:r>
    </w:p>
  </w:footnote>
  <w:footnote w:type="continuationSeparator" w:id="0">
    <w:p w:rsidR="006000AB" w:rsidRDefault="006000AB" w:rsidP="00CE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85519"/>
      <w:docPartObj>
        <w:docPartGallery w:val="Page Numbers (Top of Page)"/>
        <w:docPartUnique/>
      </w:docPartObj>
    </w:sdtPr>
    <w:sdtEndPr/>
    <w:sdtContent>
      <w:p w:rsidR="00CE377A" w:rsidRDefault="00CE377A" w:rsidP="000660EF">
        <w:pPr>
          <w:pStyle w:val="a3"/>
          <w:jc w:val="right"/>
        </w:pPr>
        <w:r w:rsidRPr="00CE377A">
          <w:rPr>
            <w:rFonts w:ascii="Times New Roman" w:hAnsi="Times New Roman"/>
            <w:sz w:val="28"/>
            <w:szCs w:val="28"/>
          </w:rPr>
          <w:fldChar w:fldCharType="begin"/>
        </w:r>
        <w:r w:rsidRPr="00CE377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E377A">
          <w:rPr>
            <w:rFonts w:ascii="Times New Roman" w:hAnsi="Times New Roman"/>
            <w:sz w:val="28"/>
            <w:szCs w:val="28"/>
          </w:rPr>
          <w:fldChar w:fldCharType="separate"/>
        </w:r>
        <w:r w:rsidR="00493176">
          <w:rPr>
            <w:rFonts w:ascii="Times New Roman" w:hAnsi="Times New Roman"/>
            <w:noProof/>
            <w:sz w:val="28"/>
            <w:szCs w:val="28"/>
          </w:rPr>
          <w:t>3</w:t>
        </w:r>
        <w:r w:rsidRPr="00CE377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600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93607"/>
      <w:docPartObj>
        <w:docPartGallery w:val="Page Numbers (Top of Page)"/>
        <w:docPartUnique/>
      </w:docPartObj>
    </w:sdtPr>
    <w:sdtEndPr/>
    <w:sdtContent>
      <w:p w:rsidR="00371FA8" w:rsidRDefault="006000AB">
        <w:pPr>
          <w:pStyle w:val="a3"/>
          <w:jc w:val="center"/>
        </w:pPr>
      </w:p>
    </w:sdtContent>
  </w:sdt>
  <w:p w:rsidR="00371FA8" w:rsidRDefault="00600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E1"/>
    <w:rsid w:val="000660EF"/>
    <w:rsid w:val="00172702"/>
    <w:rsid w:val="00173158"/>
    <w:rsid w:val="001D68FC"/>
    <w:rsid w:val="00264B8E"/>
    <w:rsid w:val="004840E1"/>
    <w:rsid w:val="00493176"/>
    <w:rsid w:val="004B7434"/>
    <w:rsid w:val="004C4ED6"/>
    <w:rsid w:val="005826FB"/>
    <w:rsid w:val="006000AB"/>
    <w:rsid w:val="00602893"/>
    <w:rsid w:val="007B3347"/>
    <w:rsid w:val="00903721"/>
    <w:rsid w:val="00B32D0A"/>
    <w:rsid w:val="00BC040F"/>
    <w:rsid w:val="00BF61EF"/>
    <w:rsid w:val="00C06970"/>
    <w:rsid w:val="00C5789F"/>
    <w:rsid w:val="00CE377A"/>
    <w:rsid w:val="00D53CFF"/>
    <w:rsid w:val="00DB5C2B"/>
    <w:rsid w:val="00E06722"/>
    <w:rsid w:val="00E1586F"/>
    <w:rsid w:val="00E50411"/>
    <w:rsid w:val="00E76AC5"/>
    <w:rsid w:val="00F06126"/>
    <w:rsid w:val="00F36A65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0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77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F36A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D4F257161ADF81367E02D146DD8AEF969A6D5B1E395782CC06FF247hDjAN" TargetMode="External"/><Relationship Id="rId13" Type="http://schemas.openxmlformats.org/officeDocument/2006/relationships/hyperlink" Target="file:///C:\Users\CF\Desktop\19=%20&#1086;&#1095;&#1077;&#1088;&#1077;&#1076;&#1085;&#1086;&#1077;%20&#1079;&#1072;&#1089;&#1077;&#1076;&#1072;&#1085;&#1080;&#1077;%2025.10.2017\&#1093;&#1093;&#1093;=&#1054;%20&#1087;&#1086;&#1088;&#1103;&#1076;&#1082;&#1077;%20&#1076;&#1077;&#1084;&#1086;&#1085;&#1090;&#1072;&#1078;&#1072;\&#1055;&#1056;&#1048;&#1051;&#1054;&#1046;&#1045;&#1053;&#1048;&#1045;%2003.08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ED4F257161ADF81367E02D146DD8AEF96AA2D9BDED95782CC06FF247hDjAN" TargetMode="External"/><Relationship Id="rId12" Type="http://schemas.openxmlformats.org/officeDocument/2006/relationships/hyperlink" Target="file:///C:\Users\CF\Desktop\19=%20&#1086;&#1095;&#1077;&#1088;&#1077;&#1076;&#1085;&#1086;&#1077;%20&#1079;&#1072;&#1089;&#1077;&#1076;&#1072;&#1085;&#1080;&#1077;%2025.10.2017\&#1093;&#1093;&#1093;=&#1054;%20&#1087;&#1086;&#1088;&#1103;&#1076;&#1082;&#1077;%20&#1076;&#1077;&#1084;&#1086;&#1085;&#1090;&#1072;&#1078;&#1072;\&#1055;&#1056;&#1048;&#1051;&#1054;&#1046;&#1045;&#1053;&#1048;&#1045;%2003.08.2017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CF\Desktop\19=%20&#1086;&#1095;&#1077;&#1088;&#1077;&#1076;&#1085;&#1086;&#1077;%20&#1079;&#1072;&#1089;&#1077;&#1076;&#1072;&#1085;&#1080;&#1077;%2025.10.2017\&#1093;&#1093;&#1093;=&#1054;%20&#1087;&#1086;&#1088;&#1103;&#1076;&#1082;&#1077;%20&#1076;&#1077;&#1084;&#1086;&#1085;&#1090;&#1072;&#1078;&#1072;\&#1055;&#1056;&#1048;&#1051;&#1054;&#1046;&#1045;&#1053;&#1048;&#1045;%2003.08.2017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8ED4F257161ADF81367E02D146DD8AEF969A6DFBDE895782CC06FF247hD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ED4F257161ADF81367E02D146DD8AEF96AAFDFB8E395782CC06FF247hDjA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VV.Hludeeva</dc:creator>
  <cp:lastModifiedBy>CF</cp:lastModifiedBy>
  <cp:revision>19</cp:revision>
  <cp:lastPrinted>2017-10-26T12:47:00Z</cp:lastPrinted>
  <dcterms:created xsi:type="dcterms:W3CDTF">2017-09-28T13:25:00Z</dcterms:created>
  <dcterms:modified xsi:type="dcterms:W3CDTF">2017-10-26T12:47:00Z</dcterms:modified>
</cp:coreProperties>
</file>