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D50ACC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0AC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ACC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исполнительного комитета Ставропольского местного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50ACC" w:rsidRPr="00D50ACC">
        <w:rPr>
          <w:rFonts w:ascii="Times New Roman" w:eastAsia="Times New Roman" w:hAnsi="Times New Roman"/>
          <w:sz w:val="28"/>
          <w:szCs w:val="28"/>
          <w:lang w:eastAsia="ru-RU"/>
        </w:rPr>
        <w:t>Зимин Алексей Эдуардович - председатель молодёжной палаты пр</w:t>
      </w:r>
      <w:r w:rsidR="00D50ACC">
        <w:rPr>
          <w:rFonts w:ascii="Times New Roman" w:eastAsia="Times New Roman" w:hAnsi="Times New Roman"/>
          <w:sz w:val="28"/>
          <w:szCs w:val="28"/>
          <w:lang w:eastAsia="ru-RU"/>
        </w:rPr>
        <w:t>и Ставропольской городской Думе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  <w:bookmarkStart w:id="0" w:name="_GoBack"/>
      <w:bookmarkEnd w:id="0"/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35694B"/>
    <w:rsid w:val="00465B5D"/>
    <w:rsid w:val="00A61A3B"/>
    <w:rsid w:val="00C07FFC"/>
    <w:rsid w:val="00D50ACC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7</cp:revision>
  <cp:lastPrinted>2018-08-30T07:04:00Z</cp:lastPrinted>
  <dcterms:created xsi:type="dcterms:W3CDTF">2018-07-27T14:08:00Z</dcterms:created>
  <dcterms:modified xsi:type="dcterms:W3CDTF">2018-12-03T07:12:00Z</dcterms:modified>
</cp:coreProperties>
</file>