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C8B" w:rsidRDefault="00992C8B" w:rsidP="00992C8B">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992C8B" w:rsidRDefault="00992C8B" w:rsidP="00992C8B">
      <w:pPr>
        <w:rPr>
          <w:color w:val="000000"/>
          <w:sz w:val="32"/>
          <w:szCs w:val="32"/>
        </w:rPr>
      </w:pPr>
    </w:p>
    <w:p w:rsidR="00992C8B" w:rsidRDefault="00992C8B" w:rsidP="00992C8B">
      <w:pPr>
        <w:keepNext/>
        <w:keepLines/>
        <w:jc w:val="center"/>
        <w:outlineLvl w:val="1"/>
        <w:rPr>
          <w:b/>
          <w:bCs/>
          <w:color w:val="000000"/>
          <w:sz w:val="32"/>
          <w:szCs w:val="32"/>
          <w:lang w:eastAsia="en-US"/>
        </w:rPr>
      </w:pPr>
      <w:r>
        <w:rPr>
          <w:color w:val="000000"/>
          <w:sz w:val="32"/>
          <w:szCs w:val="32"/>
        </w:rPr>
        <w:t>Р Е Ш Е Н И Е</w:t>
      </w:r>
    </w:p>
    <w:p w:rsidR="00992C8B" w:rsidRDefault="00992C8B" w:rsidP="00992C8B">
      <w:pPr>
        <w:pStyle w:val="ConsNormal"/>
        <w:ind w:firstLine="0"/>
        <w:jc w:val="both"/>
        <w:rPr>
          <w:rFonts w:ascii="Times New Roman" w:hAnsi="Times New Roman"/>
          <w:sz w:val="22"/>
          <w:szCs w:val="22"/>
        </w:rPr>
      </w:pPr>
    </w:p>
    <w:p w:rsidR="00992C8B" w:rsidRDefault="00992C8B" w:rsidP="00992C8B">
      <w:pPr>
        <w:pStyle w:val="ConsNormal"/>
        <w:ind w:firstLine="0"/>
        <w:jc w:val="both"/>
        <w:rPr>
          <w:rFonts w:ascii="Times New Roman" w:hAnsi="Times New Roman"/>
          <w:sz w:val="22"/>
          <w:szCs w:val="22"/>
        </w:rPr>
      </w:pPr>
    </w:p>
    <w:p w:rsidR="00992C8B" w:rsidRDefault="00992C8B" w:rsidP="00992C8B">
      <w:pPr>
        <w:pStyle w:val="ConsNormal"/>
        <w:ind w:firstLine="0"/>
        <w:jc w:val="both"/>
        <w:rPr>
          <w:rFonts w:ascii="Times New Roman" w:hAnsi="Times New Roman"/>
          <w:sz w:val="22"/>
          <w:szCs w:val="22"/>
        </w:rPr>
      </w:pPr>
      <w:bookmarkStart w:id="3" w:name="_GoBack"/>
      <w:bookmarkEnd w:id="3"/>
    </w:p>
    <w:p w:rsidR="00992C8B" w:rsidRDefault="00992C8B" w:rsidP="00992C8B">
      <w:pPr>
        <w:pStyle w:val="ConsNormal"/>
        <w:ind w:firstLine="0"/>
        <w:jc w:val="both"/>
        <w:rPr>
          <w:rFonts w:ascii="Times New Roman" w:hAnsi="Times New Roman"/>
          <w:sz w:val="22"/>
          <w:szCs w:val="22"/>
        </w:rPr>
      </w:pPr>
    </w:p>
    <w:p w:rsidR="00992C8B" w:rsidRDefault="00992C8B" w:rsidP="00992C8B">
      <w:pPr>
        <w:pStyle w:val="ConsNormal"/>
        <w:ind w:firstLine="0"/>
        <w:jc w:val="both"/>
        <w:rPr>
          <w:rFonts w:ascii="Times New Roman" w:hAnsi="Times New Roman"/>
          <w:sz w:val="22"/>
          <w:szCs w:val="22"/>
        </w:rPr>
      </w:pPr>
    </w:p>
    <w:p w:rsidR="00256B92" w:rsidRPr="00B56F31" w:rsidRDefault="00256B92" w:rsidP="00256B92">
      <w:pPr>
        <w:jc w:val="both"/>
        <w:rPr>
          <w:sz w:val="28"/>
          <w:szCs w:val="28"/>
        </w:rPr>
      </w:pPr>
      <w:r>
        <w:rPr>
          <w:sz w:val="28"/>
          <w:szCs w:val="28"/>
        </w:rPr>
        <w:t>14</w:t>
      </w:r>
      <w:r w:rsidRPr="00B56F31">
        <w:rPr>
          <w:sz w:val="28"/>
          <w:szCs w:val="28"/>
        </w:rPr>
        <w:t xml:space="preserve"> </w:t>
      </w:r>
      <w:r>
        <w:rPr>
          <w:sz w:val="28"/>
          <w:szCs w:val="28"/>
        </w:rPr>
        <w:t>апреля</w:t>
      </w:r>
      <w:r w:rsidRPr="00B56F31">
        <w:rPr>
          <w:sz w:val="28"/>
          <w:szCs w:val="28"/>
        </w:rPr>
        <w:t xml:space="preserve"> 2023 г.          </w:t>
      </w:r>
      <w:r>
        <w:rPr>
          <w:sz w:val="28"/>
          <w:szCs w:val="28"/>
        </w:rPr>
        <w:t xml:space="preserve">    </w:t>
      </w:r>
      <w:r w:rsidRPr="00B56F31">
        <w:rPr>
          <w:sz w:val="28"/>
          <w:szCs w:val="28"/>
        </w:rPr>
        <w:t xml:space="preserve">            г. Ставрополь                           </w:t>
      </w:r>
      <w:r>
        <w:rPr>
          <w:sz w:val="28"/>
          <w:szCs w:val="28"/>
        </w:rPr>
        <w:t xml:space="preserve"> </w:t>
      </w:r>
      <w:r w:rsidRPr="00B56F31">
        <w:rPr>
          <w:sz w:val="28"/>
          <w:szCs w:val="28"/>
        </w:rPr>
        <w:t xml:space="preserve">         </w:t>
      </w:r>
      <w:r>
        <w:rPr>
          <w:sz w:val="28"/>
          <w:szCs w:val="28"/>
        </w:rPr>
        <w:t xml:space="preserve">  </w:t>
      </w:r>
      <w:r w:rsidRPr="00B56F31">
        <w:rPr>
          <w:sz w:val="28"/>
          <w:szCs w:val="28"/>
        </w:rPr>
        <w:t xml:space="preserve">    № </w:t>
      </w:r>
      <w:r w:rsidR="00F43965">
        <w:rPr>
          <w:sz w:val="28"/>
          <w:szCs w:val="28"/>
        </w:rPr>
        <w:t>173</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О внесении изменений в решение</w:t>
      </w:r>
    </w:p>
    <w:p w:rsidR="00CC6BCE" w:rsidRPr="002A1766" w:rsidRDefault="00CC6BCE" w:rsidP="00C33882">
      <w:pPr>
        <w:spacing w:line="240" w:lineRule="exact"/>
        <w:rPr>
          <w:sz w:val="28"/>
          <w:szCs w:val="28"/>
        </w:rPr>
      </w:pPr>
      <w:r w:rsidRPr="002A1766">
        <w:rPr>
          <w:sz w:val="28"/>
          <w:szCs w:val="28"/>
        </w:rPr>
        <w:t>Ставропольской городской Думы</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О бюджете города Ставрополя</w:t>
      </w:r>
    </w:p>
    <w:p w:rsidR="00CC6BCE" w:rsidRPr="002A1766" w:rsidRDefault="00CC6BCE" w:rsidP="00C33882">
      <w:pPr>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256B92" w:rsidRDefault="00256B92" w:rsidP="00C33882">
      <w:pPr>
        <w:rPr>
          <w:sz w:val="28"/>
          <w:szCs w:val="28"/>
        </w:rPr>
      </w:pPr>
    </w:p>
    <w:p w:rsidR="00992C8B" w:rsidRPr="002A1766" w:rsidRDefault="00992C8B"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256B92">
        <w:rPr>
          <w:rFonts w:ascii="Times New Roman" w:hAnsi="Times New Roman" w:cs="Times New Roman"/>
          <w:sz w:val="28"/>
          <w:szCs w:val="28"/>
        </w:rPr>
        <w:t> </w:t>
      </w:r>
      <w:r w:rsidRPr="002A1766">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Pr="002A1766" w:rsidRDefault="00CC6BCE" w:rsidP="00493A88">
      <w:pPr>
        <w:pStyle w:val="ConsPlusNormal"/>
        <w:ind w:firstLine="709"/>
        <w:contextualSpacing/>
        <w:outlineLvl w:val="0"/>
        <w:rPr>
          <w:rFonts w:ascii="Times New Roman" w:hAnsi="Times New Roman" w:cs="Times New Roman"/>
          <w:sz w:val="28"/>
          <w:szCs w:val="28"/>
        </w:rPr>
      </w:pPr>
    </w:p>
    <w:p w:rsidR="00CC6BCE" w:rsidRPr="002A1766" w:rsidRDefault="00CC6BCE" w:rsidP="00493A88">
      <w:pPr>
        <w:widowControl/>
        <w:ind w:firstLine="709"/>
        <w:contextualSpacing/>
        <w:jc w:val="both"/>
        <w:rPr>
          <w:rFonts w:eastAsia="Calibri"/>
          <w:sz w:val="28"/>
          <w:szCs w:val="28"/>
          <w:lang w:eastAsia="en-US"/>
        </w:rPr>
      </w:pPr>
      <w:r w:rsidRPr="002A1766">
        <w:rPr>
          <w:rFonts w:eastAsia="Calibri"/>
          <w:sz w:val="28"/>
          <w:szCs w:val="28"/>
          <w:lang w:eastAsia="en-US"/>
        </w:rPr>
        <w:t xml:space="preserve">1. 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w:t>
      </w:r>
      <w:r w:rsidR="00FC5F20" w:rsidRPr="002A1766">
        <w:rPr>
          <w:rFonts w:eastAsia="Calibri"/>
          <w:sz w:val="28"/>
          <w:szCs w:val="28"/>
          <w:lang w:eastAsia="en-US"/>
        </w:rPr>
        <w:t>3</w:t>
      </w:r>
      <w:r w:rsidRPr="002A1766">
        <w:rPr>
          <w:rFonts w:eastAsia="Calibri"/>
          <w:sz w:val="28"/>
          <w:szCs w:val="28"/>
          <w:lang w:eastAsia="en-US"/>
        </w:rPr>
        <w:t xml:space="preserve">0 </w:t>
      </w:r>
      <w:r w:rsidR="00FC5F20" w:rsidRPr="002A1766">
        <w:rPr>
          <w:rFonts w:eastAsia="Calibri"/>
          <w:sz w:val="28"/>
          <w:szCs w:val="28"/>
          <w:lang w:eastAsia="en-US"/>
        </w:rPr>
        <w:t>ноября</w:t>
      </w:r>
      <w:r w:rsidRPr="002A1766">
        <w:rPr>
          <w:rFonts w:eastAsia="Calibri"/>
          <w:sz w:val="28"/>
          <w:szCs w:val="28"/>
          <w:lang w:eastAsia="en-US"/>
        </w:rPr>
        <w:t xml:space="preserve"> 202</w:t>
      </w:r>
      <w:r w:rsidR="00FC5F20" w:rsidRPr="002A1766">
        <w:rPr>
          <w:rFonts w:eastAsia="Calibri"/>
          <w:sz w:val="28"/>
          <w:szCs w:val="28"/>
          <w:lang w:eastAsia="en-US"/>
        </w:rPr>
        <w:t>2</w:t>
      </w:r>
      <w:r w:rsidRPr="002A1766">
        <w:rPr>
          <w:rFonts w:eastAsia="Calibri"/>
          <w:sz w:val="28"/>
          <w:szCs w:val="28"/>
          <w:lang w:eastAsia="en-US"/>
        </w:rPr>
        <w:t xml:space="preserve"> г. №</w:t>
      </w:r>
      <w:r w:rsidR="00256B92">
        <w:rPr>
          <w:rFonts w:eastAsia="Calibri"/>
          <w:sz w:val="28"/>
          <w:szCs w:val="28"/>
          <w:lang w:eastAsia="en-US"/>
        </w:rPr>
        <w:t> </w:t>
      </w:r>
      <w:r w:rsidR="00FC5F20" w:rsidRPr="002A1766">
        <w:rPr>
          <w:rFonts w:eastAsia="Calibri"/>
          <w:sz w:val="28"/>
          <w:szCs w:val="28"/>
          <w:lang w:eastAsia="en-US"/>
        </w:rPr>
        <w:t>1</w:t>
      </w:r>
      <w:r w:rsidR="005930AF" w:rsidRPr="002A1766">
        <w:rPr>
          <w:rFonts w:eastAsia="Calibri"/>
          <w:sz w:val="28"/>
          <w:szCs w:val="28"/>
          <w:lang w:eastAsia="en-US"/>
        </w:rPr>
        <w:t>3</w:t>
      </w:r>
      <w:r w:rsidR="00FC5F20" w:rsidRPr="002A1766">
        <w:rPr>
          <w:rFonts w:eastAsia="Calibri"/>
          <w:sz w:val="28"/>
          <w:szCs w:val="28"/>
          <w:lang w:eastAsia="en-US"/>
        </w:rPr>
        <w:t>4</w:t>
      </w:r>
      <w:r w:rsidRPr="002A1766">
        <w:rPr>
          <w:rFonts w:eastAsia="Calibri"/>
          <w:sz w:val="28"/>
          <w:szCs w:val="28"/>
          <w:lang w:eastAsia="en-US"/>
        </w:rPr>
        <w:t xml:space="preserve"> </w:t>
      </w:r>
      <w:r w:rsidR="00C74D24" w:rsidRPr="002A1766">
        <w:rPr>
          <w:rFonts w:eastAsia="Calibri"/>
          <w:sz w:val="28"/>
          <w:szCs w:val="28"/>
          <w:lang w:eastAsia="en-US"/>
        </w:rPr>
        <w:t>«</w:t>
      </w:r>
      <w:r w:rsidRPr="002A1766">
        <w:rPr>
          <w:rFonts w:eastAsia="Calibri"/>
          <w:sz w:val="28"/>
          <w:szCs w:val="28"/>
          <w:lang w:eastAsia="en-US"/>
        </w:rPr>
        <w:t>О бюджете города Ставрополя на 202</w:t>
      </w:r>
      <w:r w:rsidR="00FC5F20" w:rsidRPr="002A1766">
        <w:rPr>
          <w:rFonts w:eastAsia="Calibri"/>
          <w:sz w:val="28"/>
          <w:szCs w:val="28"/>
          <w:lang w:eastAsia="en-US"/>
        </w:rPr>
        <w:t>3</w:t>
      </w:r>
      <w:r w:rsidRPr="002A1766">
        <w:rPr>
          <w:rFonts w:eastAsia="Calibri"/>
          <w:sz w:val="28"/>
          <w:szCs w:val="28"/>
          <w:lang w:eastAsia="en-US"/>
        </w:rPr>
        <w:t xml:space="preserve"> год и плановый период 202</w:t>
      </w:r>
      <w:r w:rsidR="00FC5F20" w:rsidRPr="002A1766">
        <w:rPr>
          <w:rFonts w:eastAsia="Calibri"/>
          <w:sz w:val="28"/>
          <w:szCs w:val="28"/>
          <w:lang w:eastAsia="en-US"/>
        </w:rPr>
        <w:t>4</w:t>
      </w:r>
      <w:r w:rsidRPr="002A1766">
        <w:rPr>
          <w:rFonts w:eastAsia="Calibri"/>
          <w:sz w:val="28"/>
          <w:szCs w:val="28"/>
          <w:lang w:eastAsia="en-US"/>
        </w:rPr>
        <w:t xml:space="preserve"> и 202</w:t>
      </w:r>
      <w:r w:rsidR="00FC5F20" w:rsidRPr="002A1766">
        <w:rPr>
          <w:rFonts w:eastAsia="Calibri"/>
          <w:sz w:val="28"/>
          <w:szCs w:val="28"/>
          <w:lang w:eastAsia="en-US"/>
        </w:rPr>
        <w:t>5</w:t>
      </w:r>
      <w:r w:rsidRPr="002A1766">
        <w:rPr>
          <w:rFonts w:eastAsia="Calibri"/>
          <w:sz w:val="28"/>
          <w:szCs w:val="28"/>
          <w:lang w:eastAsia="en-US"/>
        </w:rPr>
        <w:t xml:space="preserve"> годов</w:t>
      </w:r>
      <w:r w:rsidR="00C74D24" w:rsidRPr="002A1766">
        <w:rPr>
          <w:rFonts w:eastAsia="Calibri"/>
          <w:sz w:val="28"/>
          <w:szCs w:val="28"/>
          <w:lang w:eastAsia="en-US"/>
        </w:rPr>
        <w:t>»</w:t>
      </w:r>
      <w:r w:rsidRPr="002A1766">
        <w:rPr>
          <w:rFonts w:eastAsia="Calibri"/>
          <w:sz w:val="28"/>
          <w:szCs w:val="28"/>
          <w:lang w:eastAsia="en-US"/>
        </w:rPr>
        <w:t xml:space="preserve"> </w:t>
      </w:r>
      <w:r w:rsidR="00804021" w:rsidRPr="002A1766">
        <w:rPr>
          <w:rFonts w:eastAsia="Calibri"/>
          <w:sz w:val="28"/>
          <w:szCs w:val="28"/>
          <w:lang w:eastAsia="en-US"/>
        </w:rPr>
        <w:t>(</w:t>
      </w:r>
      <w:r w:rsidR="00804021" w:rsidRPr="002A1766">
        <w:rPr>
          <w:sz w:val="28"/>
          <w:szCs w:val="28"/>
        </w:rPr>
        <w:t xml:space="preserve">с изменениями, внесенными </w:t>
      </w:r>
      <w:r w:rsidR="00787EC4" w:rsidRPr="002A1766">
        <w:rPr>
          <w:sz w:val="28"/>
          <w:szCs w:val="28"/>
        </w:rPr>
        <w:t>решени</w:t>
      </w:r>
      <w:r w:rsidR="002B0055">
        <w:rPr>
          <w:sz w:val="28"/>
          <w:szCs w:val="28"/>
        </w:rPr>
        <w:t>ями</w:t>
      </w:r>
      <w:r w:rsidR="00804021" w:rsidRPr="002A1766">
        <w:rPr>
          <w:sz w:val="28"/>
          <w:szCs w:val="28"/>
        </w:rPr>
        <w:t xml:space="preserve"> Ставропольской городской Думы от 25 января 2023</w:t>
      </w:r>
      <w:r w:rsidR="00256B92">
        <w:rPr>
          <w:sz w:val="28"/>
          <w:szCs w:val="28"/>
        </w:rPr>
        <w:t> </w:t>
      </w:r>
      <w:r w:rsidR="00804021" w:rsidRPr="002A1766">
        <w:rPr>
          <w:sz w:val="28"/>
          <w:szCs w:val="28"/>
        </w:rPr>
        <w:t>г. №</w:t>
      </w:r>
      <w:r w:rsidR="00256B92">
        <w:rPr>
          <w:sz w:val="28"/>
          <w:szCs w:val="28"/>
        </w:rPr>
        <w:t> </w:t>
      </w:r>
      <w:r w:rsidR="00804021" w:rsidRPr="002A1766">
        <w:rPr>
          <w:sz w:val="28"/>
          <w:szCs w:val="28"/>
        </w:rPr>
        <w:t>155</w:t>
      </w:r>
      <w:r w:rsidR="002B0055">
        <w:rPr>
          <w:sz w:val="28"/>
          <w:szCs w:val="28"/>
        </w:rPr>
        <w:t>,</w:t>
      </w:r>
      <w:r w:rsidR="002B0055" w:rsidRPr="002B0055">
        <w:rPr>
          <w:sz w:val="28"/>
          <w:szCs w:val="28"/>
        </w:rPr>
        <w:t xml:space="preserve"> </w:t>
      </w:r>
      <w:r w:rsidR="002B0055">
        <w:rPr>
          <w:sz w:val="28"/>
          <w:szCs w:val="28"/>
        </w:rPr>
        <w:t>от 1</w:t>
      </w:r>
      <w:r w:rsidR="002B0055" w:rsidRPr="002A1766">
        <w:rPr>
          <w:sz w:val="28"/>
          <w:szCs w:val="28"/>
        </w:rPr>
        <w:t xml:space="preserve">5 </w:t>
      </w:r>
      <w:r w:rsidR="002B0055">
        <w:rPr>
          <w:sz w:val="28"/>
          <w:szCs w:val="28"/>
        </w:rPr>
        <w:t>феврал</w:t>
      </w:r>
      <w:r w:rsidR="002B0055" w:rsidRPr="002A1766">
        <w:rPr>
          <w:sz w:val="28"/>
          <w:szCs w:val="28"/>
        </w:rPr>
        <w:t>я 2023</w:t>
      </w:r>
      <w:r w:rsidR="00256B92">
        <w:rPr>
          <w:sz w:val="28"/>
          <w:szCs w:val="28"/>
        </w:rPr>
        <w:t> </w:t>
      </w:r>
      <w:r w:rsidR="002B0055" w:rsidRPr="002A1766">
        <w:rPr>
          <w:sz w:val="28"/>
          <w:szCs w:val="28"/>
        </w:rPr>
        <w:t>г. №</w:t>
      </w:r>
      <w:r w:rsidR="00256B92">
        <w:rPr>
          <w:sz w:val="28"/>
          <w:szCs w:val="28"/>
        </w:rPr>
        <w:t> </w:t>
      </w:r>
      <w:r w:rsidR="002B0055" w:rsidRPr="002A1766">
        <w:rPr>
          <w:sz w:val="28"/>
          <w:szCs w:val="28"/>
        </w:rPr>
        <w:t>15</w:t>
      </w:r>
      <w:r w:rsidR="007D1CC2">
        <w:rPr>
          <w:sz w:val="28"/>
          <w:szCs w:val="28"/>
        </w:rPr>
        <w:t>9</w:t>
      </w:r>
      <w:r w:rsidR="00190BC4">
        <w:rPr>
          <w:sz w:val="28"/>
          <w:szCs w:val="28"/>
        </w:rPr>
        <w:t>,</w:t>
      </w:r>
      <w:r w:rsidR="00256B92">
        <w:rPr>
          <w:sz w:val="28"/>
          <w:szCs w:val="28"/>
        </w:rPr>
        <w:t xml:space="preserve">                </w:t>
      </w:r>
      <w:r w:rsidR="007D1CC2" w:rsidRPr="007D1CC2">
        <w:rPr>
          <w:sz w:val="28"/>
          <w:szCs w:val="28"/>
        </w:rPr>
        <w:t xml:space="preserve"> </w:t>
      </w:r>
      <w:r w:rsidR="007D1CC2">
        <w:rPr>
          <w:sz w:val="28"/>
          <w:szCs w:val="28"/>
        </w:rPr>
        <w:t>от 29</w:t>
      </w:r>
      <w:r w:rsidR="007D1CC2" w:rsidRPr="002A1766">
        <w:rPr>
          <w:sz w:val="28"/>
          <w:szCs w:val="28"/>
        </w:rPr>
        <w:t xml:space="preserve"> </w:t>
      </w:r>
      <w:r w:rsidR="007D1CC2">
        <w:rPr>
          <w:sz w:val="28"/>
          <w:szCs w:val="28"/>
        </w:rPr>
        <w:t>марта</w:t>
      </w:r>
      <w:r w:rsidR="007D1CC2" w:rsidRPr="002A1766">
        <w:rPr>
          <w:sz w:val="28"/>
          <w:szCs w:val="28"/>
        </w:rPr>
        <w:t xml:space="preserve"> 2023 г. №</w:t>
      </w:r>
      <w:r w:rsidR="00256B92">
        <w:rPr>
          <w:sz w:val="28"/>
          <w:szCs w:val="28"/>
        </w:rPr>
        <w:t> </w:t>
      </w:r>
      <w:r w:rsidR="007D1CC2" w:rsidRPr="002A1766">
        <w:rPr>
          <w:sz w:val="28"/>
          <w:szCs w:val="28"/>
        </w:rPr>
        <w:t>1</w:t>
      </w:r>
      <w:r w:rsidR="007D1CC2">
        <w:rPr>
          <w:sz w:val="28"/>
          <w:szCs w:val="28"/>
        </w:rPr>
        <w:t>6</w:t>
      </w:r>
      <w:r w:rsidR="007D1CC2" w:rsidRPr="002A1766">
        <w:rPr>
          <w:sz w:val="28"/>
          <w:szCs w:val="28"/>
        </w:rPr>
        <w:t>5</w:t>
      </w:r>
      <w:r w:rsidR="00804021" w:rsidRPr="002A1766">
        <w:rPr>
          <w:sz w:val="28"/>
          <w:szCs w:val="28"/>
        </w:rPr>
        <w:t xml:space="preserve">) </w:t>
      </w:r>
      <w:r w:rsidRPr="002A1766">
        <w:rPr>
          <w:rFonts w:eastAsia="Calibri"/>
          <w:sz w:val="28"/>
          <w:szCs w:val="28"/>
          <w:lang w:eastAsia="en-US"/>
        </w:rPr>
        <w:t>следующие изменения:</w:t>
      </w:r>
    </w:p>
    <w:bookmarkEnd w:id="0"/>
    <w:bookmarkEnd w:id="1"/>
    <w:bookmarkEnd w:id="2"/>
    <w:p w:rsidR="009817D0" w:rsidRPr="00EF7507" w:rsidRDefault="00B806AA" w:rsidP="009817D0">
      <w:pPr>
        <w:ind w:firstLine="709"/>
        <w:jc w:val="both"/>
        <w:rPr>
          <w:sz w:val="28"/>
          <w:szCs w:val="28"/>
        </w:rPr>
      </w:pPr>
      <w:r w:rsidRPr="002A1766">
        <w:rPr>
          <w:sz w:val="28"/>
          <w:szCs w:val="28"/>
        </w:rPr>
        <w:t>1)</w:t>
      </w:r>
      <w:r w:rsidR="007D1CC2" w:rsidRPr="00731481">
        <w:rPr>
          <w:sz w:val="28"/>
          <w:szCs w:val="28"/>
          <w:lang w:val="en-US"/>
        </w:rPr>
        <w:t> </w:t>
      </w:r>
      <w:r w:rsidR="009817D0" w:rsidRPr="00EF7507">
        <w:rPr>
          <w:sz w:val="28"/>
          <w:szCs w:val="28"/>
        </w:rPr>
        <w:t>пункт 1 изложить в следующей редакции:</w:t>
      </w:r>
    </w:p>
    <w:p w:rsidR="00296D0E" w:rsidRPr="002A1766" w:rsidRDefault="00C74D24" w:rsidP="009817D0">
      <w:pPr>
        <w:ind w:firstLine="709"/>
        <w:contextualSpacing/>
        <w:jc w:val="both"/>
        <w:rPr>
          <w:sz w:val="28"/>
          <w:szCs w:val="28"/>
        </w:rPr>
      </w:pPr>
      <w:r w:rsidRPr="002A1766">
        <w:rPr>
          <w:sz w:val="28"/>
          <w:szCs w:val="28"/>
        </w:rPr>
        <w:t>«</w:t>
      </w:r>
      <w:r w:rsidR="00710D5F" w:rsidRPr="002A1766">
        <w:rPr>
          <w:sz w:val="28"/>
          <w:szCs w:val="28"/>
        </w:rPr>
        <w:t>1. </w:t>
      </w:r>
      <w:r w:rsidR="00296D0E" w:rsidRPr="002A1766">
        <w:rPr>
          <w:sz w:val="28"/>
          <w:szCs w:val="28"/>
        </w:rPr>
        <w:t>Утвердить основные характеристики бюджета города Ставрополя на 2023 год и плановый период 2024 и 2025 годов:</w:t>
      </w:r>
    </w:p>
    <w:p w:rsidR="006B7A4D" w:rsidRPr="00A74E73" w:rsidRDefault="006B7A4D" w:rsidP="006B7A4D">
      <w:pPr>
        <w:ind w:firstLine="709"/>
        <w:contextualSpacing/>
        <w:jc w:val="both"/>
        <w:rPr>
          <w:sz w:val="28"/>
          <w:szCs w:val="28"/>
        </w:rPr>
      </w:pPr>
      <w:r w:rsidRPr="006B7A4D">
        <w:rPr>
          <w:sz w:val="28"/>
          <w:szCs w:val="28"/>
        </w:rPr>
        <w:t>1) общий объем доходов бюджета города Ставрополя на 2023 год в сумме 17 5</w:t>
      </w:r>
      <w:r w:rsidR="00C923A8">
        <w:rPr>
          <w:sz w:val="28"/>
          <w:szCs w:val="28"/>
        </w:rPr>
        <w:t>07</w:t>
      </w:r>
      <w:r w:rsidRPr="006B7A4D">
        <w:rPr>
          <w:sz w:val="28"/>
          <w:szCs w:val="28"/>
        </w:rPr>
        <w:t> </w:t>
      </w:r>
      <w:r w:rsidR="00C923A8">
        <w:rPr>
          <w:sz w:val="28"/>
          <w:szCs w:val="28"/>
        </w:rPr>
        <w:t>460</w:t>
      </w:r>
      <w:r w:rsidRPr="006B7A4D">
        <w:rPr>
          <w:sz w:val="28"/>
          <w:szCs w:val="28"/>
        </w:rPr>
        <w:t>,</w:t>
      </w:r>
      <w:r w:rsidR="00C923A8">
        <w:rPr>
          <w:sz w:val="28"/>
          <w:szCs w:val="28"/>
        </w:rPr>
        <w:t>72</w:t>
      </w:r>
      <w:r w:rsidRPr="006B7A4D">
        <w:rPr>
          <w:sz w:val="28"/>
          <w:szCs w:val="28"/>
        </w:rPr>
        <w:t xml:space="preserve"> тыс. рублей, на 2024 год в сумме 15 </w:t>
      </w:r>
      <w:r w:rsidR="00C923A8">
        <w:rPr>
          <w:sz w:val="28"/>
          <w:szCs w:val="28"/>
        </w:rPr>
        <w:t>593</w:t>
      </w:r>
      <w:r w:rsidRPr="006B7A4D">
        <w:rPr>
          <w:sz w:val="28"/>
          <w:szCs w:val="28"/>
        </w:rPr>
        <w:t> </w:t>
      </w:r>
      <w:r w:rsidR="00C923A8">
        <w:rPr>
          <w:sz w:val="28"/>
          <w:szCs w:val="28"/>
        </w:rPr>
        <w:t>791</w:t>
      </w:r>
      <w:r w:rsidRPr="006B7A4D">
        <w:rPr>
          <w:sz w:val="28"/>
          <w:szCs w:val="28"/>
        </w:rPr>
        <w:t>,5</w:t>
      </w:r>
      <w:r w:rsidR="00C923A8">
        <w:rPr>
          <w:sz w:val="28"/>
          <w:szCs w:val="28"/>
        </w:rPr>
        <w:t>6</w:t>
      </w:r>
      <w:r w:rsidRPr="006B7A4D">
        <w:rPr>
          <w:sz w:val="28"/>
          <w:szCs w:val="28"/>
        </w:rPr>
        <w:t xml:space="preserve"> тыс. рублей и на 2025 год в сумме 12 451 539,01 тыс. рублей;</w:t>
      </w:r>
    </w:p>
    <w:p w:rsidR="009817D0" w:rsidRPr="00EF7507" w:rsidRDefault="009817D0" w:rsidP="009817D0">
      <w:pPr>
        <w:ind w:firstLine="709"/>
        <w:contextualSpacing/>
        <w:jc w:val="both"/>
        <w:rPr>
          <w:sz w:val="28"/>
          <w:szCs w:val="28"/>
        </w:rPr>
      </w:pPr>
      <w:r w:rsidRPr="00EF7507">
        <w:rPr>
          <w:sz w:val="28"/>
          <w:szCs w:val="28"/>
        </w:rPr>
        <w:t xml:space="preserve">2) общий объем расходов бюджета города Ставрополя на 2023 год в сумме </w:t>
      </w:r>
      <w:r w:rsidRPr="003E70AD">
        <w:rPr>
          <w:sz w:val="28"/>
          <w:szCs w:val="28"/>
        </w:rPr>
        <w:t>18 </w:t>
      </w:r>
      <w:r w:rsidR="003E70AD" w:rsidRPr="003E70AD">
        <w:rPr>
          <w:sz w:val="28"/>
          <w:szCs w:val="28"/>
        </w:rPr>
        <w:t>2</w:t>
      </w:r>
      <w:r w:rsidR="00C923A8">
        <w:rPr>
          <w:sz w:val="28"/>
          <w:szCs w:val="28"/>
        </w:rPr>
        <w:t>7</w:t>
      </w:r>
      <w:r w:rsidR="003E70AD" w:rsidRPr="003E70AD">
        <w:rPr>
          <w:sz w:val="28"/>
          <w:szCs w:val="28"/>
        </w:rPr>
        <w:t>3</w:t>
      </w:r>
      <w:r w:rsidRPr="003E70AD">
        <w:rPr>
          <w:sz w:val="28"/>
          <w:szCs w:val="28"/>
        </w:rPr>
        <w:t> </w:t>
      </w:r>
      <w:r w:rsidR="00C923A8">
        <w:rPr>
          <w:sz w:val="28"/>
          <w:szCs w:val="28"/>
        </w:rPr>
        <w:t>058</w:t>
      </w:r>
      <w:r w:rsidRPr="003E70AD">
        <w:rPr>
          <w:sz w:val="28"/>
          <w:szCs w:val="28"/>
        </w:rPr>
        <w:t>,</w:t>
      </w:r>
      <w:r w:rsidR="00C923A8">
        <w:rPr>
          <w:sz w:val="28"/>
          <w:szCs w:val="28"/>
        </w:rPr>
        <w:t>96</w:t>
      </w:r>
      <w:r w:rsidRPr="00EF7507">
        <w:rPr>
          <w:sz w:val="28"/>
          <w:szCs w:val="28"/>
        </w:rPr>
        <w:t xml:space="preserve"> тыс. рублей, на 2024 год в сумме 1</w:t>
      </w:r>
      <w:r w:rsidR="003E70AD">
        <w:rPr>
          <w:sz w:val="28"/>
          <w:szCs w:val="28"/>
        </w:rPr>
        <w:t>5</w:t>
      </w:r>
      <w:r w:rsidRPr="00EF7507">
        <w:rPr>
          <w:sz w:val="28"/>
          <w:szCs w:val="28"/>
        </w:rPr>
        <w:t> </w:t>
      </w:r>
      <w:r w:rsidR="003E70AD">
        <w:rPr>
          <w:sz w:val="28"/>
          <w:szCs w:val="28"/>
        </w:rPr>
        <w:t>6</w:t>
      </w:r>
      <w:r w:rsidR="00C923A8">
        <w:rPr>
          <w:sz w:val="28"/>
          <w:szCs w:val="28"/>
        </w:rPr>
        <w:t>43</w:t>
      </w:r>
      <w:r w:rsidRPr="00EF7507">
        <w:rPr>
          <w:sz w:val="28"/>
          <w:szCs w:val="28"/>
        </w:rPr>
        <w:t> </w:t>
      </w:r>
      <w:r w:rsidR="00C923A8">
        <w:rPr>
          <w:sz w:val="28"/>
          <w:szCs w:val="28"/>
        </w:rPr>
        <w:t>791</w:t>
      </w:r>
      <w:r w:rsidRPr="00EF7507">
        <w:rPr>
          <w:sz w:val="28"/>
          <w:szCs w:val="28"/>
        </w:rPr>
        <w:t>,</w:t>
      </w:r>
      <w:r w:rsidR="003E70AD">
        <w:rPr>
          <w:sz w:val="28"/>
          <w:szCs w:val="28"/>
        </w:rPr>
        <w:t>5</w:t>
      </w:r>
      <w:r w:rsidR="00C923A8">
        <w:rPr>
          <w:sz w:val="28"/>
          <w:szCs w:val="28"/>
        </w:rPr>
        <w:t>6</w:t>
      </w:r>
      <w:r w:rsidRPr="00EF7507">
        <w:rPr>
          <w:sz w:val="28"/>
          <w:szCs w:val="28"/>
        </w:rPr>
        <w:t xml:space="preserve"> тыс. рублей, в том числе условно утвержденные расходы в сумме 161 2</w:t>
      </w:r>
      <w:r w:rsidR="00C923A8">
        <w:rPr>
          <w:sz w:val="28"/>
          <w:szCs w:val="28"/>
        </w:rPr>
        <w:t>67</w:t>
      </w:r>
      <w:r w:rsidRPr="00EF7507">
        <w:rPr>
          <w:sz w:val="28"/>
          <w:szCs w:val="28"/>
        </w:rPr>
        <w:t>,1</w:t>
      </w:r>
      <w:r w:rsidR="00C923A8">
        <w:rPr>
          <w:sz w:val="28"/>
          <w:szCs w:val="28"/>
        </w:rPr>
        <w:t>3</w:t>
      </w:r>
      <w:r w:rsidRPr="00EF7507">
        <w:rPr>
          <w:sz w:val="28"/>
          <w:szCs w:val="28"/>
        </w:rPr>
        <w:t> тыс. рублей, на 2025 год в сумме 12 515 539,01 тыс. рублей, в том числе условно утвержденные расходы в сумме 313 032,91 тыс. рублей;</w:t>
      </w:r>
    </w:p>
    <w:p w:rsidR="00AE03FC" w:rsidRDefault="009817D0" w:rsidP="009817D0">
      <w:pPr>
        <w:ind w:firstLine="709"/>
        <w:contextualSpacing/>
        <w:jc w:val="both"/>
        <w:rPr>
          <w:sz w:val="28"/>
          <w:szCs w:val="28"/>
        </w:rPr>
      </w:pPr>
      <w:r w:rsidRPr="00EF7507">
        <w:rPr>
          <w:sz w:val="28"/>
          <w:szCs w:val="28"/>
        </w:rPr>
        <w:t>3) дефицит бюджета города Ставрополя на 2023 год в сумме 765 598,24 тыс. рублей, на 2024 год в сумме 50 000,00 тыс. рублей, на 2025 год в сумме 64 000,00 тыс. рублей.»;</w:t>
      </w:r>
    </w:p>
    <w:p w:rsidR="002B0055" w:rsidRPr="002A1766" w:rsidRDefault="002B0055" w:rsidP="00F42C24">
      <w:pPr>
        <w:ind w:firstLine="709"/>
        <w:contextualSpacing/>
        <w:jc w:val="both"/>
        <w:rPr>
          <w:sz w:val="28"/>
          <w:szCs w:val="28"/>
        </w:rPr>
      </w:pPr>
      <w:r>
        <w:rPr>
          <w:sz w:val="28"/>
          <w:szCs w:val="28"/>
        </w:rPr>
        <w:t xml:space="preserve">2) абзац первый </w:t>
      </w:r>
      <w:r w:rsidRPr="002A1766">
        <w:rPr>
          <w:sz w:val="28"/>
          <w:szCs w:val="28"/>
        </w:rPr>
        <w:t>пункт</w:t>
      </w:r>
      <w:r>
        <w:rPr>
          <w:sz w:val="28"/>
          <w:szCs w:val="28"/>
        </w:rPr>
        <w:t>а</w:t>
      </w:r>
      <w:r w:rsidRPr="002A1766">
        <w:rPr>
          <w:sz w:val="28"/>
          <w:szCs w:val="28"/>
        </w:rPr>
        <w:t xml:space="preserve"> </w:t>
      </w:r>
      <w:r>
        <w:rPr>
          <w:sz w:val="28"/>
          <w:szCs w:val="28"/>
        </w:rPr>
        <w:t>4</w:t>
      </w:r>
      <w:r w:rsidRPr="002A1766">
        <w:rPr>
          <w:sz w:val="28"/>
          <w:szCs w:val="28"/>
        </w:rPr>
        <w:t xml:space="preserve"> изложить в следующей редакции:</w:t>
      </w:r>
    </w:p>
    <w:p w:rsidR="00F42C24" w:rsidRPr="00654011" w:rsidRDefault="00F42C24" w:rsidP="00F42C24">
      <w:pPr>
        <w:ind w:firstLine="709"/>
        <w:contextualSpacing/>
        <w:jc w:val="both"/>
        <w:rPr>
          <w:sz w:val="28"/>
          <w:szCs w:val="28"/>
        </w:rPr>
      </w:pPr>
      <w:r w:rsidRPr="00F42C24">
        <w:rPr>
          <w:sz w:val="28"/>
          <w:szCs w:val="28"/>
        </w:rPr>
        <w:t xml:space="preserve">«4. Учесть в составе доходов бюджета города Ставрополя объем </w:t>
      </w:r>
      <w:r w:rsidRPr="00F42C24">
        <w:rPr>
          <w:sz w:val="28"/>
          <w:szCs w:val="28"/>
        </w:rPr>
        <w:lastRenderedPageBreak/>
        <w:t xml:space="preserve">межбюджетных трансфертов, получаемых из бюджета Ставропольского края, на 2023 год в </w:t>
      </w:r>
      <w:r w:rsidRPr="000D6A8E">
        <w:rPr>
          <w:sz w:val="28"/>
          <w:szCs w:val="28"/>
        </w:rPr>
        <w:t xml:space="preserve">сумме </w:t>
      </w:r>
      <w:r w:rsidR="000D6A8E" w:rsidRPr="000D6A8E">
        <w:rPr>
          <w:sz w:val="28"/>
          <w:szCs w:val="28"/>
        </w:rPr>
        <w:t>11 4</w:t>
      </w:r>
      <w:r w:rsidR="00C923A8">
        <w:rPr>
          <w:sz w:val="28"/>
          <w:szCs w:val="28"/>
        </w:rPr>
        <w:t>90</w:t>
      </w:r>
      <w:r w:rsidR="000D6A8E" w:rsidRPr="000D6A8E">
        <w:rPr>
          <w:sz w:val="28"/>
          <w:szCs w:val="28"/>
        </w:rPr>
        <w:t> </w:t>
      </w:r>
      <w:r w:rsidR="00C923A8">
        <w:rPr>
          <w:sz w:val="28"/>
          <w:szCs w:val="28"/>
        </w:rPr>
        <w:t>872</w:t>
      </w:r>
      <w:r w:rsidR="000D6A8E" w:rsidRPr="000D6A8E">
        <w:rPr>
          <w:sz w:val="28"/>
          <w:szCs w:val="28"/>
        </w:rPr>
        <w:t>,4</w:t>
      </w:r>
      <w:r w:rsidR="00C923A8">
        <w:rPr>
          <w:sz w:val="28"/>
          <w:szCs w:val="28"/>
        </w:rPr>
        <w:t>4</w:t>
      </w:r>
      <w:r w:rsidR="000D6A8E" w:rsidRPr="000D6A8E">
        <w:rPr>
          <w:sz w:val="28"/>
          <w:szCs w:val="28"/>
        </w:rPr>
        <w:t xml:space="preserve"> тыс. рублей, на 2024 год в сумме 9 </w:t>
      </w:r>
      <w:r w:rsidR="00CD104B">
        <w:rPr>
          <w:sz w:val="28"/>
          <w:szCs w:val="28"/>
        </w:rPr>
        <w:t>472</w:t>
      </w:r>
      <w:r w:rsidR="000D6A8E" w:rsidRPr="000D6A8E">
        <w:rPr>
          <w:sz w:val="28"/>
          <w:szCs w:val="28"/>
        </w:rPr>
        <w:t> </w:t>
      </w:r>
      <w:r w:rsidR="00CD104B">
        <w:rPr>
          <w:sz w:val="28"/>
          <w:szCs w:val="28"/>
        </w:rPr>
        <w:t>523</w:t>
      </w:r>
      <w:r w:rsidR="000D6A8E" w:rsidRPr="000D6A8E">
        <w:rPr>
          <w:sz w:val="28"/>
          <w:szCs w:val="28"/>
        </w:rPr>
        <w:t>,</w:t>
      </w:r>
      <w:r w:rsidR="00CD104B">
        <w:rPr>
          <w:sz w:val="28"/>
          <w:szCs w:val="28"/>
        </w:rPr>
        <w:t>97</w:t>
      </w:r>
      <w:r w:rsidRPr="000D6A8E">
        <w:rPr>
          <w:sz w:val="28"/>
          <w:szCs w:val="28"/>
        </w:rPr>
        <w:t xml:space="preserve"> тыс. рублей</w:t>
      </w:r>
      <w:r w:rsidRPr="00F42C24">
        <w:rPr>
          <w:sz w:val="28"/>
          <w:szCs w:val="28"/>
        </w:rPr>
        <w:t>, на 2025 год в сумме 6 254 898,07 тыс. рублей.»;</w:t>
      </w:r>
    </w:p>
    <w:p w:rsidR="00C923A8" w:rsidRDefault="002363FE" w:rsidP="007D1CC2">
      <w:pPr>
        <w:ind w:firstLine="709"/>
        <w:contextualSpacing/>
        <w:jc w:val="both"/>
        <w:rPr>
          <w:color w:val="000000"/>
          <w:sz w:val="28"/>
          <w:szCs w:val="28"/>
        </w:rPr>
      </w:pPr>
      <w:r w:rsidRPr="008440DA">
        <w:rPr>
          <w:color w:val="000000"/>
          <w:sz w:val="28"/>
          <w:szCs w:val="28"/>
        </w:rPr>
        <w:t>3)</w:t>
      </w:r>
      <w:r w:rsidR="00CD104B">
        <w:rPr>
          <w:color w:val="000000"/>
          <w:sz w:val="28"/>
          <w:szCs w:val="28"/>
        </w:rPr>
        <w:t> </w:t>
      </w:r>
      <w:r w:rsidRPr="008440DA">
        <w:rPr>
          <w:color w:val="000000"/>
          <w:sz w:val="28"/>
          <w:szCs w:val="28"/>
        </w:rPr>
        <w:t>в пункте 8 слова «на 2023 год в сумме 2 218 250,87 тыс. рублей» заменить словами «на 2023 год в сумме 2 218 208,37 тыс. рублей»;</w:t>
      </w:r>
    </w:p>
    <w:p w:rsidR="003F2FFE" w:rsidRDefault="003F2FFE" w:rsidP="007D1CC2">
      <w:pPr>
        <w:ind w:firstLine="709"/>
        <w:contextualSpacing/>
        <w:jc w:val="both"/>
        <w:rPr>
          <w:sz w:val="28"/>
          <w:szCs w:val="28"/>
        </w:rPr>
      </w:pPr>
      <w:r>
        <w:rPr>
          <w:sz w:val="28"/>
          <w:szCs w:val="28"/>
        </w:rPr>
        <w:t>4) в пункте 11 цифры «1 895 110,55» заменить цифрами «1 895 149,89»</w:t>
      </w:r>
      <w:r w:rsidR="004050FB">
        <w:rPr>
          <w:sz w:val="28"/>
          <w:szCs w:val="28"/>
        </w:rPr>
        <w:t>;</w:t>
      </w:r>
    </w:p>
    <w:p w:rsidR="007D1CC2" w:rsidRPr="00731481" w:rsidRDefault="003F2FFE" w:rsidP="007D1CC2">
      <w:pPr>
        <w:ind w:firstLine="709"/>
        <w:contextualSpacing/>
        <w:jc w:val="both"/>
      </w:pPr>
      <w:r>
        <w:rPr>
          <w:sz w:val="28"/>
          <w:szCs w:val="28"/>
        </w:rPr>
        <w:t>5</w:t>
      </w:r>
      <w:r w:rsidR="009817D0">
        <w:rPr>
          <w:sz w:val="28"/>
          <w:szCs w:val="28"/>
        </w:rPr>
        <w:t>) </w:t>
      </w:r>
      <w:r w:rsidR="007D1CC2" w:rsidRPr="00731481">
        <w:rPr>
          <w:sz w:val="28"/>
          <w:szCs w:val="28"/>
        </w:rPr>
        <w:t>пункт 26 изложить в следующей редакции:</w:t>
      </w:r>
    </w:p>
    <w:p w:rsidR="007D1CC2" w:rsidRDefault="007D1CC2" w:rsidP="007D1CC2">
      <w:pPr>
        <w:ind w:firstLine="709"/>
        <w:contextualSpacing/>
        <w:jc w:val="both"/>
        <w:rPr>
          <w:sz w:val="28"/>
          <w:szCs w:val="28"/>
        </w:rPr>
      </w:pPr>
      <w:r w:rsidRPr="00731481">
        <w:rPr>
          <w:rStyle w:val="FontStyle11"/>
          <w:sz w:val="28"/>
          <w:szCs w:val="28"/>
        </w:rPr>
        <w:t>«</w:t>
      </w:r>
      <w:r w:rsidRPr="00731481">
        <w:rPr>
          <w:sz w:val="28"/>
          <w:szCs w:val="28"/>
        </w:rPr>
        <w:t>26.</w:t>
      </w:r>
      <w:r w:rsidR="00256B92">
        <w:rPr>
          <w:sz w:val="28"/>
          <w:szCs w:val="28"/>
        </w:rPr>
        <w:t> </w:t>
      </w:r>
      <w:r w:rsidRPr="00731481">
        <w:rPr>
          <w:sz w:val="28"/>
          <w:szCs w:val="28"/>
        </w:rPr>
        <w:t xml:space="preserve">Установить объем расходов на обслуживание муниципального долга города Ставрополя в 2023 году в сумме </w:t>
      </w:r>
      <w:r w:rsidR="00F93B2D" w:rsidRPr="00F93B2D">
        <w:rPr>
          <w:sz w:val="28"/>
          <w:szCs w:val="28"/>
        </w:rPr>
        <w:t>56</w:t>
      </w:r>
      <w:r w:rsidRPr="00F93B2D">
        <w:rPr>
          <w:sz w:val="28"/>
          <w:szCs w:val="28"/>
        </w:rPr>
        <w:t> </w:t>
      </w:r>
      <w:r w:rsidR="00F93B2D" w:rsidRPr="00F93B2D">
        <w:rPr>
          <w:sz w:val="28"/>
          <w:szCs w:val="28"/>
        </w:rPr>
        <w:t>150</w:t>
      </w:r>
      <w:r w:rsidRPr="00F93B2D">
        <w:rPr>
          <w:sz w:val="28"/>
          <w:szCs w:val="28"/>
        </w:rPr>
        <w:t>,</w:t>
      </w:r>
      <w:r w:rsidR="00F93B2D" w:rsidRPr="00F93B2D">
        <w:rPr>
          <w:sz w:val="28"/>
          <w:szCs w:val="28"/>
        </w:rPr>
        <w:t>0</w:t>
      </w:r>
      <w:r w:rsidRPr="00F93B2D">
        <w:rPr>
          <w:sz w:val="28"/>
          <w:szCs w:val="28"/>
        </w:rPr>
        <w:t>0</w:t>
      </w:r>
      <w:r w:rsidRPr="00731481">
        <w:rPr>
          <w:sz w:val="28"/>
          <w:szCs w:val="28"/>
        </w:rPr>
        <w:t xml:space="preserve"> тыс. рублей, в 2024</w:t>
      </w:r>
      <w:r w:rsidR="007912C4">
        <w:rPr>
          <w:sz w:val="28"/>
          <w:szCs w:val="28"/>
        </w:rPr>
        <w:t> </w:t>
      </w:r>
      <w:r w:rsidRPr="00731481">
        <w:rPr>
          <w:sz w:val="28"/>
          <w:szCs w:val="28"/>
        </w:rPr>
        <w:t>году в сумме 254</w:t>
      </w:r>
      <w:r w:rsidRPr="00731481">
        <w:rPr>
          <w:sz w:val="28"/>
          <w:szCs w:val="28"/>
          <w:lang w:val="en-US"/>
        </w:rPr>
        <w:t> </w:t>
      </w:r>
      <w:r w:rsidRPr="00731481">
        <w:rPr>
          <w:sz w:val="28"/>
          <w:szCs w:val="28"/>
        </w:rPr>
        <w:t>800,00 тыс. рублей, в 2025 году в сумме 254</w:t>
      </w:r>
      <w:r w:rsidRPr="00731481">
        <w:rPr>
          <w:sz w:val="28"/>
          <w:szCs w:val="28"/>
          <w:lang w:val="en-US"/>
        </w:rPr>
        <w:t> </w:t>
      </w:r>
      <w:r w:rsidR="00C50A27">
        <w:rPr>
          <w:sz w:val="28"/>
          <w:szCs w:val="28"/>
        </w:rPr>
        <w:t>800,00 </w:t>
      </w:r>
      <w:r w:rsidRPr="00731481">
        <w:rPr>
          <w:sz w:val="28"/>
          <w:szCs w:val="28"/>
        </w:rPr>
        <w:t>тыс. рублей.</w:t>
      </w:r>
      <w:r w:rsidRPr="00731481">
        <w:rPr>
          <w:rStyle w:val="FontStyle11"/>
          <w:sz w:val="28"/>
          <w:szCs w:val="28"/>
        </w:rPr>
        <w:t>»;</w:t>
      </w:r>
    </w:p>
    <w:p w:rsidR="00554428" w:rsidRDefault="003F2FFE" w:rsidP="00493A88">
      <w:pPr>
        <w:ind w:firstLine="709"/>
        <w:jc w:val="both"/>
        <w:rPr>
          <w:sz w:val="28"/>
          <w:szCs w:val="28"/>
        </w:rPr>
      </w:pPr>
      <w:r>
        <w:rPr>
          <w:sz w:val="28"/>
          <w:szCs w:val="28"/>
        </w:rPr>
        <w:t>6</w:t>
      </w:r>
      <w:r w:rsidR="00554428" w:rsidRPr="001C0478">
        <w:rPr>
          <w:sz w:val="28"/>
          <w:szCs w:val="28"/>
        </w:rPr>
        <w:t>)</w:t>
      </w:r>
      <w:r w:rsidR="00256B92">
        <w:rPr>
          <w:sz w:val="28"/>
          <w:szCs w:val="28"/>
        </w:rPr>
        <w:t> </w:t>
      </w:r>
      <w:r w:rsidR="00554428" w:rsidRPr="001C0478">
        <w:rPr>
          <w:sz w:val="28"/>
          <w:szCs w:val="28"/>
        </w:rPr>
        <w:t>приложение</w:t>
      </w:r>
      <w:r w:rsidR="00554428" w:rsidRPr="002A1766">
        <w:rPr>
          <w:sz w:val="28"/>
          <w:szCs w:val="28"/>
        </w:rPr>
        <w:t xml:space="preserve"> 1 изложить в следующей редакции:</w:t>
      </w:r>
    </w:p>
    <w:p w:rsidR="00256B92" w:rsidRPr="002A1766" w:rsidRDefault="00256B92" w:rsidP="00493A88">
      <w:pPr>
        <w:ind w:firstLine="709"/>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5343E7" w:rsidRPr="002A1766" w:rsidTr="00C50BDF">
        <w:trPr>
          <w:trHeight w:val="1254"/>
        </w:trPr>
        <w:tc>
          <w:tcPr>
            <w:tcW w:w="4768" w:type="dxa"/>
          </w:tcPr>
          <w:p w:rsidR="00554428" w:rsidRPr="002A1766" w:rsidRDefault="00554428" w:rsidP="00C33882">
            <w:pPr>
              <w:rPr>
                <w:sz w:val="28"/>
                <w:szCs w:val="28"/>
              </w:rPr>
            </w:pPr>
          </w:p>
          <w:p w:rsidR="00554428" w:rsidRPr="002A1766" w:rsidRDefault="00554428" w:rsidP="00C33882"/>
          <w:p w:rsidR="00554428" w:rsidRPr="002A1766" w:rsidRDefault="00554428" w:rsidP="00C33882"/>
          <w:p w:rsidR="00554428" w:rsidRPr="002A1766" w:rsidRDefault="00554428" w:rsidP="00C33882">
            <w:pPr>
              <w:jc w:val="right"/>
            </w:pPr>
          </w:p>
        </w:tc>
        <w:tc>
          <w:tcPr>
            <w:tcW w:w="4530" w:type="dxa"/>
            <w:vAlign w:val="center"/>
          </w:tcPr>
          <w:p w:rsidR="00554428" w:rsidRPr="002A1766" w:rsidRDefault="00C74D24" w:rsidP="00C33882">
            <w:pPr>
              <w:spacing w:line="240" w:lineRule="exact"/>
              <w:jc w:val="center"/>
              <w:rPr>
                <w:sz w:val="28"/>
                <w:szCs w:val="28"/>
              </w:rPr>
            </w:pPr>
            <w:r w:rsidRPr="002A1766">
              <w:rPr>
                <w:sz w:val="28"/>
                <w:szCs w:val="28"/>
              </w:rPr>
              <w:t>«</w:t>
            </w:r>
            <w:r w:rsidR="00554428" w:rsidRPr="002A1766">
              <w:rPr>
                <w:sz w:val="28"/>
                <w:szCs w:val="28"/>
              </w:rPr>
              <w:t>ПРИЛОЖЕНИЕ 1</w:t>
            </w:r>
          </w:p>
          <w:p w:rsidR="00554428" w:rsidRPr="002A1766" w:rsidRDefault="00554428" w:rsidP="00C33882">
            <w:pPr>
              <w:spacing w:line="240" w:lineRule="exact"/>
              <w:jc w:val="center"/>
              <w:rPr>
                <w:sz w:val="28"/>
                <w:szCs w:val="28"/>
              </w:rPr>
            </w:pPr>
          </w:p>
          <w:p w:rsidR="00554428" w:rsidRPr="002A1766" w:rsidRDefault="00554428" w:rsidP="00C33882">
            <w:pPr>
              <w:spacing w:line="240" w:lineRule="exact"/>
              <w:jc w:val="center"/>
              <w:rPr>
                <w:sz w:val="28"/>
                <w:szCs w:val="28"/>
              </w:rPr>
            </w:pPr>
            <w:r w:rsidRPr="002A1766">
              <w:rPr>
                <w:sz w:val="28"/>
                <w:szCs w:val="28"/>
              </w:rPr>
              <w:t>к решению</w:t>
            </w:r>
          </w:p>
          <w:p w:rsidR="00554428" w:rsidRPr="002A1766" w:rsidRDefault="00554428" w:rsidP="00C33882">
            <w:pPr>
              <w:spacing w:line="240" w:lineRule="exact"/>
              <w:jc w:val="center"/>
              <w:rPr>
                <w:sz w:val="28"/>
                <w:szCs w:val="28"/>
              </w:rPr>
            </w:pPr>
            <w:r w:rsidRPr="002A1766">
              <w:rPr>
                <w:sz w:val="28"/>
                <w:szCs w:val="28"/>
              </w:rPr>
              <w:t>Ставропольской городской Думы</w:t>
            </w:r>
          </w:p>
          <w:p w:rsidR="00554428" w:rsidRPr="002A1766" w:rsidRDefault="000B4AC7" w:rsidP="000B4AC7">
            <w:pPr>
              <w:spacing w:line="240" w:lineRule="exact"/>
              <w:ind w:left="317"/>
              <w:jc w:val="center"/>
              <w:rPr>
                <w:sz w:val="28"/>
                <w:szCs w:val="28"/>
              </w:rPr>
            </w:pPr>
            <w:r w:rsidRPr="002A1766">
              <w:rPr>
                <w:sz w:val="28"/>
                <w:szCs w:val="28"/>
              </w:rPr>
              <w:t>от 3</w:t>
            </w:r>
            <w:r w:rsidR="004F2D12" w:rsidRPr="002A1766">
              <w:rPr>
                <w:sz w:val="28"/>
                <w:szCs w:val="28"/>
              </w:rPr>
              <w:t xml:space="preserve">0 </w:t>
            </w:r>
            <w:r w:rsidRPr="002A1766">
              <w:rPr>
                <w:sz w:val="28"/>
                <w:szCs w:val="28"/>
              </w:rPr>
              <w:t>ноябр</w:t>
            </w:r>
            <w:r w:rsidR="004F2D12" w:rsidRPr="002A1766">
              <w:rPr>
                <w:sz w:val="28"/>
                <w:szCs w:val="28"/>
              </w:rPr>
              <w:t>я 202</w:t>
            </w:r>
            <w:r w:rsidRPr="002A1766">
              <w:rPr>
                <w:sz w:val="28"/>
                <w:szCs w:val="28"/>
              </w:rPr>
              <w:t>2</w:t>
            </w:r>
            <w:r w:rsidR="004F2D12" w:rsidRPr="002A1766">
              <w:rPr>
                <w:sz w:val="28"/>
                <w:szCs w:val="28"/>
              </w:rPr>
              <w:t xml:space="preserve"> г. № </w:t>
            </w:r>
            <w:r w:rsidRPr="002A1766">
              <w:rPr>
                <w:sz w:val="28"/>
                <w:szCs w:val="28"/>
              </w:rPr>
              <w:t>1</w:t>
            </w:r>
            <w:r w:rsidR="004F2D12" w:rsidRPr="002A1766">
              <w:rPr>
                <w:sz w:val="28"/>
                <w:szCs w:val="28"/>
              </w:rPr>
              <w:t>3</w:t>
            </w:r>
            <w:r w:rsidRPr="002A1766">
              <w:rPr>
                <w:sz w:val="28"/>
                <w:szCs w:val="28"/>
              </w:rPr>
              <w:t>4</w:t>
            </w:r>
          </w:p>
        </w:tc>
      </w:tr>
      <w:tr w:rsidR="005343E7" w:rsidRPr="002A1766" w:rsidTr="00C50BDF">
        <w:trPr>
          <w:trHeight w:val="553"/>
        </w:trPr>
        <w:tc>
          <w:tcPr>
            <w:tcW w:w="4768" w:type="dxa"/>
          </w:tcPr>
          <w:p w:rsidR="00554428" w:rsidRPr="00ED34D7" w:rsidRDefault="00554428" w:rsidP="00C33882">
            <w:pPr>
              <w:rPr>
                <w:sz w:val="28"/>
                <w:szCs w:val="28"/>
              </w:rPr>
            </w:pPr>
          </w:p>
          <w:p w:rsidR="00554428" w:rsidRPr="002A1766" w:rsidRDefault="00554428" w:rsidP="00C33882">
            <w:pPr>
              <w:jc w:val="right"/>
            </w:pPr>
          </w:p>
        </w:tc>
        <w:tc>
          <w:tcPr>
            <w:tcW w:w="4530" w:type="dxa"/>
          </w:tcPr>
          <w:p w:rsidR="00554428" w:rsidRPr="002A1766" w:rsidRDefault="00554428" w:rsidP="00C33882">
            <w:pPr>
              <w:spacing w:line="240" w:lineRule="exact"/>
              <w:ind w:left="175"/>
              <w:rPr>
                <w:sz w:val="28"/>
                <w:szCs w:val="28"/>
              </w:rPr>
            </w:pPr>
          </w:p>
        </w:tc>
      </w:tr>
    </w:tbl>
    <w:p w:rsidR="00554428" w:rsidRPr="002A1766" w:rsidRDefault="00554428" w:rsidP="00C33882">
      <w:pPr>
        <w:spacing w:line="240" w:lineRule="exact"/>
        <w:jc w:val="center"/>
        <w:rPr>
          <w:sz w:val="28"/>
          <w:szCs w:val="28"/>
        </w:rPr>
      </w:pPr>
      <w:r w:rsidRPr="002A1766">
        <w:rPr>
          <w:sz w:val="28"/>
          <w:szCs w:val="28"/>
        </w:rPr>
        <w:t>ИСТОЧНИКИ</w:t>
      </w:r>
    </w:p>
    <w:p w:rsidR="00554428" w:rsidRPr="002A1766" w:rsidRDefault="00554428" w:rsidP="00C33882">
      <w:pPr>
        <w:spacing w:line="240" w:lineRule="exact"/>
        <w:jc w:val="center"/>
        <w:rPr>
          <w:sz w:val="28"/>
          <w:szCs w:val="28"/>
        </w:rPr>
      </w:pPr>
      <w:r w:rsidRPr="002A1766">
        <w:rPr>
          <w:sz w:val="28"/>
          <w:szCs w:val="28"/>
        </w:rPr>
        <w:t>финансирования дефицита бюджета</w:t>
      </w:r>
    </w:p>
    <w:p w:rsidR="00554428" w:rsidRDefault="00554428" w:rsidP="00C33882">
      <w:pPr>
        <w:spacing w:line="240" w:lineRule="exact"/>
        <w:jc w:val="center"/>
        <w:rPr>
          <w:sz w:val="28"/>
          <w:szCs w:val="28"/>
        </w:rPr>
      </w:pPr>
      <w:r w:rsidRPr="002A1766">
        <w:rPr>
          <w:sz w:val="28"/>
          <w:szCs w:val="28"/>
        </w:rPr>
        <w:t>города Ставрополя на 202</w:t>
      </w:r>
      <w:r w:rsidR="000B4AC7" w:rsidRPr="002A1766">
        <w:rPr>
          <w:sz w:val="28"/>
          <w:szCs w:val="28"/>
        </w:rPr>
        <w:t>3</w:t>
      </w:r>
      <w:r w:rsidRPr="002A1766">
        <w:rPr>
          <w:sz w:val="28"/>
          <w:szCs w:val="28"/>
        </w:rPr>
        <w:t xml:space="preserve"> год</w:t>
      </w:r>
    </w:p>
    <w:p w:rsidR="005124E1" w:rsidRPr="005124E1" w:rsidRDefault="005124E1" w:rsidP="005124E1">
      <w:pPr>
        <w:ind w:firstLine="743"/>
        <w:jc w:val="right"/>
        <w:rPr>
          <w:rFonts w:eastAsia="Calibri"/>
          <w:color w:val="000000"/>
          <w:sz w:val="20"/>
          <w:szCs w:val="20"/>
          <w:lang w:eastAsia="en-US"/>
        </w:rPr>
      </w:pPr>
      <w:r w:rsidRPr="005124E1">
        <w:rPr>
          <w:rFonts w:eastAsia="Calibri"/>
          <w:color w:val="000000"/>
          <w:sz w:val="20"/>
          <w:szCs w:val="20"/>
          <w:lang w:eastAsia="en-US"/>
        </w:rPr>
        <w:t>(тыс.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5124E1" w:rsidRPr="008440DA" w:rsidTr="00CB53E8">
        <w:trPr>
          <w:cantSplit/>
          <w:trHeight w:val="357"/>
          <w:jc w:val="center"/>
        </w:trPr>
        <w:tc>
          <w:tcPr>
            <w:tcW w:w="4564" w:type="dxa"/>
          </w:tcPr>
          <w:p w:rsidR="005124E1" w:rsidRPr="008440DA" w:rsidRDefault="005124E1" w:rsidP="00CB53E8">
            <w:pPr>
              <w:tabs>
                <w:tab w:val="left" w:pos="930"/>
                <w:tab w:val="left" w:pos="993"/>
                <w:tab w:val="center" w:pos="1930"/>
                <w:tab w:val="left" w:pos="2124"/>
                <w:tab w:val="left" w:pos="2832"/>
              </w:tabs>
              <w:ind w:left="14" w:hanging="14"/>
              <w:jc w:val="center"/>
              <w:rPr>
                <w:color w:val="000000"/>
                <w:sz w:val="20"/>
                <w:szCs w:val="20"/>
              </w:rPr>
            </w:pPr>
            <w:r w:rsidRPr="008440DA">
              <w:rPr>
                <w:color w:val="000000"/>
                <w:sz w:val="20"/>
                <w:szCs w:val="20"/>
              </w:rPr>
              <w:t>Наименование</w:t>
            </w:r>
          </w:p>
        </w:tc>
        <w:tc>
          <w:tcPr>
            <w:tcW w:w="2988" w:type="dxa"/>
          </w:tcPr>
          <w:p w:rsidR="005124E1" w:rsidRPr="008440DA" w:rsidRDefault="005124E1" w:rsidP="00CB53E8">
            <w:pPr>
              <w:tabs>
                <w:tab w:val="left" w:pos="6300"/>
              </w:tabs>
              <w:ind w:right="-160"/>
              <w:jc w:val="center"/>
              <w:rPr>
                <w:color w:val="000000"/>
                <w:sz w:val="20"/>
                <w:szCs w:val="20"/>
              </w:rPr>
            </w:pPr>
            <w:r w:rsidRPr="008440DA">
              <w:rPr>
                <w:color w:val="000000"/>
                <w:sz w:val="20"/>
                <w:szCs w:val="20"/>
              </w:rPr>
              <w:t xml:space="preserve">Код бюджетной </w:t>
            </w:r>
            <w:r w:rsidRPr="008440DA">
              <w:rPr>
                <w:color w:val="000000"/>
                <w:sz w:val="20"/>
                <w:szCs w:val="20"/>
              </w:rPr>
              <w:br/>
              <w:t>классификации</w:t>
            </w:r>
          </w:p>
        </w:tc>
        <w:tc>
          <w:tcPr>
            <w:tcW w:w="1719" w:type="dxa"/>
          </w:tcPr>
          <w:p w:rsidR="005124E1" w:rsidRPr="008440DA" w:rsidRDefault="005124E1" w:rsidP="00CB53E8">
            <w:pPr>
              <w:tabs>
                <w:tab w:val="left" w:pos="6300"/>
              </w:tabs>
              <w:jc w:val="center"/>
              <w:rPr>
                <w:color w:val="000000"/>
                <w:sz w:val="20"/>
                <w:szCs w:val="20"/>
              </w:rPr>
            </w:pPr>
            <w:r w:rsidRPr="008440DA">
              <w:rPr>
                <w:color w:val="000000"/>
                <w:sz w:val="20"/>
                <w:szCs w:val="20"/>
              </w:rPr>
              <w:t>Сумма</w:t>
            </w:r>
          </w:p>
        </w:tc>
      </w:tr>
    </w:tbl>
    <w:p w:rsidR="005124E1" w:rsidRPr="005124E1" w:rsidRDefault="005124E1" w:rsidP="005124E1">
      <w:pPr>
        <w:ind w:firstLine="743"/>
        <w:jc w:val="both"/>
        <w:rPr>
          <w:rFonts w:eastAsia="Calibri"/>
          <w:color w:val="000000"/>
          <w:sz w:val="2"/>
          <w:szCs w:val="2"/>
          <w:lang w:eastAsia="en-US"/>
        </w:rPr>
      </w:pPr>
    </w:p>
    <w:tbl>
      <w:tblPr>
        <w:tblW w:w="9271" w:type="dxa"/>
        <w:jc w:val="center"/>
        <w:tblLayout w:type="fixed"/>
        <w:tblLook w:val="01E0" w:firstRow="1" w:lastRow="1" w:firstColumn="1" w:lastColumn="1" w:noHBand="0" w:noVBand="0"/>
      </w:tblPr>
      <w:tblGrid>
        <w:gridCol w:w="4564"/>
        <w:gridCol w:w="2993"/>
        <w:gridCol w:w="1714"/>
      </w:tblGrid>
      <w:tr w:rsidR="005124E1" w:rsidRPr="008440DA" w:rsidTr="00CB53E8">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5124E1" w:rsidRPr="008440DA" w:rsidRDefault="005124E1" w:rsidP="00CB53E8">
            <w:pPr>
              <w:tabs>
                <w:tab w:val="left" w:pos="6300"/>
              </w:tabs>
              <w:spacing w:line="228" w:lineRule="auto"/>
              <w:jc w:val="center"/>
              <w:rPr>
                <w:color w:val="000000"/>
                <w:sz w:val="20"/>
                <w:szCs w:val="20"/>
              </w:rPr>
            </w:pPr>
            <w:r w:rsidRPr="008440DA">
              <w:rPr>
                <w:color w:val="000000"/>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5124E1" w:rsidRPr="008440DA" w:rsidRDefault="005124E1" w:rsidP="00CB53E8">
            <w:pPr>
              <w:tabs>
                <w:tab w:val="left" w:pos="6300"/>
              </w:tabs>
              <w:jc w:val="center"/>
              <w:rPr>
                <w:color w:val="000000"/>
                <w:sz w:val="20"/>
                <w:szCs w:val="20"/>
              </w:rPr>
            </w:pPr>
            <w:r w:rsidRPr="008440DA">
              <w:rPr>
                <w:color w:val="000000"/>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5124E1" w:rsidRPr="008440DA" w:rsidRDefault="005124E1" w:rsidP="00CB53E8">
            <w:pPr>
              <w:tabs>
                <w:tab w:val="left" w:pos="6300"/>
              </w:tabs>
              <w:ind w:left="-190" w:right="-12" w:hanging="142"/>
              <w:jc w:val="center"/>
              <w:rPr>
                <w:color w:val="000000"/>
                <w:sz w:val="20"/>
                <w:szCs w:val="20"/>
              </w:rPr>
            </w:pPr>
            <w:r w:rsidRPr="008440DA">
              <w:rPr>
                <w:color w:val="000000"/>
                <w:sz w:val="20"/>
                <w:szCs w:val="20"/>
              </w:rPr>
              <w:t>3</w:t>
            </w:r>
          </w:p>
        </w:tc>
      </w:tr>
      <w:tr w:rsidR="005124E1" w:rsidRPr="008440DA" w:rsidTr="00CB53E8">
        <w:trPr>
          <w:cantSplit/>
          <w:trHeight w:val="20"/>
          <w:jc w:val="center"/>
        </w:trPr>
        <w:tc>
          <w:tcPr>
            <w:tcW w:w="4564" w:type="dxa"/>
            <w:tcBorders>
              <w:top w:val="single" w:sz="4" w:space="0" w:color="auto"/>
            </w:tcBorders>
            <w:hideMark/>
          </w:tcPr>
          <w:p w:rsidR="005124E1" w:rsidRPr="008440DA" w:rsidRDefault="005124E1" w:rsidP="00CB53E8">
            <w:pPr>
              <w:tabs>
                <w:tab w:val="left" w:pos="6300"/>
              </w:tabs>
              <w:rPr>
                <w:color w:val="000000"/>
                <w:sz w:val="20"/>
                <w:szCs w:val="20"/>
              </w:rPr>
            </w:pPr>
            <w:r w:rsidRPr="008440DA">
              <w:rPr>
                <w:color w:val="000000"/>
                <w:sz w:val="20"/>
                <w:szCs w:val="20"/>
              </w:rPr>
              <w:t>Всего источников финансирования дефицита бюджета города</w:t>
            </w:r>
          </w:p>
        </w:tc>
        <w:tc>
          <w:tcPr>
            <w:tcW w:w="2993" w:type="dxa"/>
            <w:tcBorders>
              <w:top w:val="single" w:sz="4" w:space="0" w:color="auto"/>
            </w:tcBorders>
          </w:tcPr>
          <w:p w:rsidR="005124E1" w:rsidRPr="008440DA" w:rsidRDefault="005124E1" w:rsidP="00CB53E8">
            <w:pPr>
              <w:tabs>
                <w:tab w:val="left" w:pos="6300"/>
              </w:tabs>
              <w:jc w:val="center"/>
              <w:rPr>
                <w:color w:val="000000"/>
                <w:sz w:val="20"/>
                <w:szCs w:val="20"/>
              </w:rPr>
            </w:pPr>
          </w:p>
        </w:tc>
        <w:tc>
          <w:tcPr>
            <w:tcW w:w="1714" w:type="dxa"/>
            <w:tcBorders>
              <w:top w:val="single" w:sz="4" w:space="0" w:color="auto"/>
            </w:tcBorders>
            <w:hideMark/>
          </w:tcPr>
          <w:p w:rsidR="005124E1" w:rsidRPr="008440DA" w:rsidRDefault="005124E1" w:rsidP="00CB53E8">
            <w:pPr>
              <w:tabs>
                <w:tab w:val="left" w:pos="6300"/>
              </w:tabs>
              <w:ind w:left="-190" w:right="-12" w:hanging="142"/>
              <w:jc w:val="right"/>
              <w:rPr>
                <w:color w:val="000000"/>
                <w:sz w:val="20"/>
                <w:szCs w:val="20"/>
              </w:rPr>
            </w:pPr>
            <w:r w:rsidRPr="008440DA">
              <w:rPr>
                <w:color w:val="000000"/>
                <w:sz w:val="20"/>
                <w:szCs w:val="20"/>
              </w:rPr>
              <w:t>765 598,24</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Кредиты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i/>
                <w:color w:val="000000"/>
                <w:sz w:val="20"/>
                <w:szCs w:val="20"/>
              </w:rPr>
            </w:pPr>
            <w:r w:rsidRPr="008440DA">
              <w:rPr>
                <w:color w:val="000000"/>
                <w:sz w:val="20"/>
                <w:szCs w:val="20"/>
              </w:rPr>
              <w:t xml:space="preserve">604 01 02 00 00 00 0000 </w:t>
            </w:r>
            <w:r w:rsidRPr="008440DA">
              <w:rPr>
                <w:color w:val="000000"/>
                <w:sz w:val="20"/>
                <w:szCs w:val="20"/>
                <w:lang w:val="en-US"/>
              </w:rPr>
              <w:t>000</w:t>
            </w:r>
          </w:p>
        </w:tc>
        <w:tc>
          <w:tcPr>
            <w:tcW w:w="1714" w:type="dxa"/>
            <w:hideMark/>
          </w:tcPr>
          <w:p w:rsidR="005124E1" w:rsidRPr="008440DA" w:rsidRDefault="005124E1" w:rsidP="00CB53E8">
            <w:pPr>
              <w:tabs>
                <w:tab w:val="left" w:pos="6300"/>
              </w:tabs>
              <w:jc w:val="right"/>
              <w:rPr>
                <w:color w:val="000000"/>
                <w:sz w:val="20"/>
                <w:szCs w:val="20"/>
                <w:lang w:val="en-US"/>
              </w:rPr>
            </w:pPr>
            <w:r w:rsidRPr="008440DA">
              <w:rPr>
                <w:color w:val="000000"/>
                <w:sz w:val="20"/>
                <w:szCs w:val="20"/>
              </w:rPr>
              <w:t xml:space="preserve">  119</w:t>
            </w:r>
            <w:r w:rsidRPr="008440DA">
              <w:rPr>
                <w:color w:val="000000"/>
                <w:sz w:val="20"/>
                <w:szCs w:val="20"/>
                <w:lang w:val="en-US"/>
              </w:rPr>
              <w:t xml:space="preserve"> </w:t>
            </w:r>
            <w:r w:rsidRPr="008440DA">
              <w:rPr>
                <w:color w:val="000000"/>
                <w:sz w:val="20"/>
                <w:szCs w:val="20"/>
              </w:rPr>
              <w:t>029,91</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кредитов от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i/>
                <w:color w:val="000000"/>
                <w:sz w:val="20"/>
                <w:szCs w:val="20"/>
              </w:rPr>
            </w:pPr>
            <w:r w:rsidRPr="008440DA">
              <w:rPr>
                <w:color w:val="000000"/>
                <w:sz w:val="20"/>
                <w:szCs w:val="20"/>
              </w:rPr>
              <w:t>604 01 02 00 00 00 0000 7</w:t>
            </w:r>
            <w:r w:rsidRPr="008440DA">
              <w:rPr>
                <w:color w:val="000000"/>
                <w:sz w:val="20"/>
                <w:szCs w:val="20"/>
                <w:lang w:val="en-US"/>
              </w:rPr>
              <w:t>00</w:t>
            </w:r>
          </w:p>
        </w:tc>
        <w:tc>
          <w:tcPr>
            <w:tcW w:w="1714" w:type="dxa"/>
            <w:hideMark/>
          </w:tcPr>
          <w:p w:rsidR="005124E1" w:rsidRPr="008440DA" w:rsidRDefault="005124E1" w:rsidP="00CB53E8">
            <w:pPr>
              <w:tabs>
                <w:tab w:val="left" w:pos="6300"/>
              </w:tabs>
              <w:jc w:val="right"/>
              <w:rPr>
                <w:color w:val="000000"/>
                <w:sz w:val="20"/>
                <w:szCs w:val="20"/>
                <w:lang w:val="en-US"/>
              </w:rPr>
            </w:pPr>
            <w:r w:rsidRPr="008440DA">
              <w:rPr>
                <w:color w:val="000000"/>
                <w:sz w:val="20"/>
                <w:szCs w:val="20"/>
              </w:rPr>
              <w:t>7 119</w:t>
            </w:r>
            <w:r w:rsidRPr="008440DA">
              <w:rPr>
                <w:color w:val="000000"/>
                <w:sz w:val="20"/>
                <w:szCs w:val="20"/>
                <w:lang w:val="en-US"/>
              </w:rPr>
              <w:t xml:space="preserve"> </w:t>
            </w:r>
            <w:r w:rsidRPr="008440DA">
              <w:rPr>
                <w:color w:val="000000"/>
                <w:sz w:val="20"/>
                <w:szCs w:val="20"/>
              </w:rPr>
              <w:t>029,91</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604 01 02 00 00 04 0000 710</w:t>
            </w:r>
          </w:p>
        </w:tc>
        <w:tc>
          <w:tcPr>
            <w:tcW w:w="1714" w:type="dxa"/>
            <w:hideMark/>
          </w:tcPr>
          <w:p w:rsidR="005124E1" w:rsidRPr="008440DA" w:rsidRDefault="005124E1" w:rsidP="00CB53E8">
            <w:pPr>
              <w:tabs>
                <w:tab w:val="left" w:pos="6300"/>
              </w:tabs>
              <w:jc w:val="right"/>
              <w:rPr>
                <w:color w:val="000000"/>
                <w:sz w:val="20"/>
                <w:szCs w:val="20"/>
                <w:lang w:val="en-US"/>
              </w:rPr>
            </w:pPr>
            <w:r w:rsidRPr="008440DA">
              <w:rPr>
                <w:color w:val="000000"/>
                <w:sz w:val="20"/>
                <w:szCs w:val="20"/>
              </w:rPr>
              <w:t>7 119</w:t>
            </w:r>
            <w:r w:rsidRPr="008440DA">
              <w:rPr>
                <w:color w:val="000000"/>
                <w:sz w:val="20"/>
                <w:szCs w:val="20"/>
                <w:lang w:val="en-US"/>
              </w:rPr>
              <w:t xml:space="preserve"> </w:t>
            </w:r>
            <w:r w:rsidRPr="008440DA">
              <w:rPr>
                <w:color w:val="000000"/>
                <w:sz w:val="20"/>
                <w:szCs w:val="20"/>
              </w:rPr>
              <w:t>029,91</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Погашение кредитов, предоставленных кредитными организациями в валюте Российской Федерации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604 01 02 00 00 00 0000 800</w:t>
            </w:r>
          </w:p>
        </w:tc>
        <w:tc>
          <w:tcPr>
            <w:tcW w:w="1714" w:type="dxa"/>
            <w:hideMark/>
          </w:tcPr>
          <w:p w:rsidR="005124E1" w:rsidRPr="008440DA" w:rsidRDefault="005124E1" w:rsidP="00CB53E8">
            <w:pPr>
              <w:tabs>
                <w:tab w:val="left" w:pos="6300"/>
              </w:tabs>
              <w:jc w:val="right"/>
              <w:rPr>
                <w:color w:val="000000"/>
                <w:sz w:val="20"/>
                <w:szCs w:val="20"/>
              </w:rPr>
            </w:pPr>
            <w:r w:rsidRPr="008440DA">
              <w:rPr>
                <w:color w:val="000000"/>
                <w:sz w:val="20"/>
                <w:szCs w:val="20"/>
              </w:rPr>
              <w:t>- 7 000 000,00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Погашение городскими округами кредитов от кредитных организаций в валюте Российской Федерации</w:t>
            </w:r>
          </w:p>
        </w:tc>
        <w:tc>
          <w:tcPr>
            <w:tcW w:w="2993" w:type="dxa"/>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604 01 02 00 00 04 0000 810</w:t>
            </w:r>
          </w:p>
        </w:tc>
        <w:tc>
          <w:tcPr>
            <w:tcW w:w="1714" w:type="dxa"/>
            <w:hideMark/>
          </w:tcPr>
          <w:p w:rsidR="005124E1" w:rsidRPr="008440DA" w:rsidRDefault="005124E1" w:rsidP="00CB53E8">
            <w:pPr>
              <w:tabs>
                <w:tab w:val="left" w:pos="6300"/>
              </w:tabs>
              <w:jc w:val="right"/>
              <w:rPr>
                <w:color w:val="000000"/>
                <w:sz w:val="20"/>
                <w:szCs w:val="20"/>
              </w:rPr>
            </w:pPr>
            <w:r w:rsidRPr="008440DA">
              <w:rPr>
                <w:color w:val="000000"/>
                <w:sz w:val="20"/>
                <w:szCs w:val="20"/>
              </w:rPr>
              <w:t>- 7 000 000,00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604 01 03 00 00 00 0000 000</w:t>
            </w:r>
          </w:p>
        </w:tc>
        <w:tc>
          <w:tcPr>
            <w:tcW w:w="1714" w:type="dxa"/>
            <w:hideMark/>
          </w:tcPr>
          <w:p w:rsidR="005124E1" w:rsidRPr="008440DA" w:rsidRDefault="005124E1" w:rsidP="00CB53E8">
            <w:pPr>
              <w:tabs>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604 01 03 01 00 00 0000 000</w:t>
            </w:r>
          </w:p>
        </w:tc>
        <w:tc>
          <w:tcPr>
            <w:tcW w:w="1714" w:type="dxa"/>
            <w:shd w:val="clear" w:color="auto" w:fill="auto"/>
            <w:hideMark/>
          </w:tcPr>
          <w:p w:rsidR="005124E1" w:rsidRPr="008440DA" w:rsidRDefault="005124E1" w:rsidP="00CB53E8">
            <w:pPr>
              <w:tabs>
                <w:tab w:val="left" w:pos="6300"/>
              </w:tabs>
              <w:ind w:left="-48"/>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 xml:space="preserve"> 604 01 03 01 00 00 0000 700</w:t>
            </w:r>
          </w:p>
        </w:tc>
        <w:tc>
          <w:tcPr>
            <w:tcW w:w="1714" w:type="dxa"/>
            <w:shd w:val="clear" w:color="auto" w:fill="auto"/>
            <w:hideMark/>
          </w:tcPr>
          <w:p w:rsidR="005124E1" w:rsidRPr="008440DA" w:rsidRDefault="005124E1" w:rsidP="00CB53E8">
            <w:pPr>
              <w:tabs>
                <w:tab w:val="left" w:pos="6300"/>
              </w:tabs>
              <w:ind w:left="-48"/>
              <w:jc w:val="right"/>
              <w:rPr>
                <w:color w:val="000000"/>
                <w:sz w:val="20"/>
                <w:szCs w:val="20"/>
              </w:rPr>
            </w:pPr>
            <w:r w:rsidRPr="008440DA">
              <w:rPr>
                <w:color w:val="000000"/>
                <w:sz w:val="20"/>
                <w:szCs w:val="20"/>
              </w:rPr>
              <w:t xml:space="preserve">       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604 01 03 01 00 04 0000 710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604 01 03 01 00 00 0000 800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- 1 989 000,00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5124E1" w:rsidRPr="008440DA" w:rsidRDefault="005124E1" w:rsidP="00CB53E8">
            <w:pPr>
              <w:tabs>
                <w:tab w:val="left" w:pos="6300"/>
              </w:tabs>
              <w:jc w:val="center"/>
              <w:rPr>
                <w:b/>
                <w:color w:val="000000"/>
                <w:sz w:val="20"/>
                <w:szCs w:val="20"/>
              </w:rPr>
            </w:pPr>
            <w:r w:rsidRPr="008440DA">
              <w:rPr>
                <w:color w:val="000000"/>
                <w:sz w:val="20"/>
                <w:szCs w:val="20"/>
              </w:rPr>
              <w:t>604 01 03 01 00 04 0000 810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- 1 989 000,00</w:t>
            </w:r>
          </w:p>
        </w:tc>
      </w:tr>
      <w:tr w:rsidR="005124E1" w:rsidRPr="008440DA" w:rsidTr="00CB53E8">
        <w:trPr>
          <w:cantSplit/>
          <w:trHeight w:val="20"/>
          <w:jc w:val="center"/>
        </w:trPr>
        <w:tc>
          <w:tcPr>
            <w:tcW w:w="4564" w:type="dxa"/>
            <w:shd w:val="clear" w:color="auto" w:fill="auto"/>
            <w:hideMark/>
          </w:tcPr>
          <w:p w:rsidR="005124E1" w:rsidRPr="008440DA" w:rsidRDefault="005124E1" w:rsidP="00CB53E8">
            <w:pPr>
              <w:tabs>
                <w:tab w:val="left" w:pos="6300"/>
              </w:tabs>
              <w:rPr>
                <w:color w:val="000000"/>
                <w:sz w:val="20"/>
                <w:szCs w:val="20"/>
              </w:rPr>
            </w:pPr>
            <w:r w:rsidRPr="008440DA">
              <w:rPr>
                <w:color w:val="000000"/>
                <w:sz w:val="20"/>
                <w:szCs w:val="20"/>
              </w:rPr>
              <w:t>Изменение остатков средств на счетах по учету средств бюджетов</w:t>
            </w:r>
          </w:p>
        </w:tc>
        <w:tc>
          <w:tcPr>
            <w:tcW w:w="2993" w:type="dxa"/>
            <w:shd w:val="clear" w:color="auto" w:fill="auto"/>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604 01 05 00 00 00 0000 000</w:t>
            </w:r>
          </w:p>
        </w:tc>
        <w:tc>
          <w:tcPr>
            <w:tcW w:w="1714" w:type="dxa"/>
            <w:shd w:val="clear" w:color="auto" w:fill="auto"/>
            <w:hideMark/>
          </w:tcPr>
          <w:p w:rsidR="005124E1" w:rsidRPr="008440DA" w:rsidRDefault="005124E1" w:rsidP="00CB53E8">
            <w:pPr>
              <w:tabs>
                <w:tab w:val="left" w:pos="6300"/>
              </w:tabs>
              <w:jc w:val="right"/>
              <w:rPr>
                <w:color w:val="000000"/>
                <w:sz w:val="20"/>
                <w:szCs w:val="20"/>
              </w:rPr>
            </w:pPr>
            <w:r w:rsidRPr="008440DA">
              <w:rPr>
                <w:color w:val="000000"/>
                <w:sz w:val="20"/>
                <w:szCs w:val="20"/>
              </w:rPr>
              <w:t>646 568,33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Увеличение остатков средств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604 01 05 00 00 00 0000 500</w:t>
            </w:r>
          </w:p>
        </w:tc>
        <w:tc>
          <w:tcPr>
            <w:tcW w:w="1714" w:type="dxa"/>
            <w:hideMark/>
          </w:tcPr>
          <w:p w:rsidR="005124E1" w:rsidRPr="008D4E55" w:rsidRDefault="005124E1" w:rsidP="00CB53E8">
            <w:pPr>
              <w:tabs>
                <w:tab w:val="center" w:pos="742"/>
                <w:tab w:val="left" w:pos="6300"/>
              </w:tabs>
              <w:jc w:val="right"/>
              <w:rPr>
                <w:sz w:val="20"/>
                <w:szCs w:val="20"/>
                <w:lang w:val="en-US"/>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Увеличение прочих остатков средств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604 01 05 02 00 00 0000 500</w:t>
            </w:r>
          </w:p>
        </w:tc>
        <w:tc>
          <w:tcPr>
            <w:tcW w:w="1714" w:type="dxa"/>
            <w:hideMark/>
          </w:tcPr>
          <w:p w:rsidR="005124E1" w:rsidRPr="008D4E55" w:rsidRDefault="005124E1" w:rsidP="00CB53E8">
            <w:pPr>
              <w:tabs>
                <w:tab w:val="center" w:pos="742"/>
                <w:tab w:val="left" w:pos="6300"/>
              </w:tabs>
              <w:jc w:val="right"/>
              <w:rPr>
                <w:sz w:val="20"/>
                <w:szCs w:val="20"/>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 xml:space="preserve">Увеличение прочих остатков денежных средств бюджетов </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604 01 05 02 01 00 0000 510</w:t>
            </w:r>
          </w:p>
        </w:tc>
        <w:tc>
          <w:tcPr>
            <w:tcW w:w="1714" w:type="dxa"/>
            <w:hideMark/>
          </w:tcPr>
          <w:p w:rsidR="005124E1" w:rsidRPr="008D4E55" w:rsidRDefault="005124E1" w:rsidP="00CB53E8">
            <w:pPr>
              <w:tabs>
                <w:tab w:val="center" w:pos="742"/>
                <w:tab w:val="left" w:pos="6300"/>
              </w:tabs>
              <w:jc w:val="right"/>
              <w:rPr>
                <w:sz w:val="20"/>
                <w:szCs w:val="20"/>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Увеличение прочих остатков денежных средств бюджетов городских округов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604 01 05 02 01 04 0000 510</w:t>
            </w:r>
          </w:p>
        </w:tc>
        <w:tc>
          <w:tcPr>
            <w:tcW w:w="1714" w:type="dxa"/>
            <w:hideMark/>
          </w:tcPr>
          <w:p w:rsidR="005124E1" w:rsidRPr="008D4E55" w:rsidRDefault="005124E1" w:rsidP="00CB53E8">
            <w:pPr>
              <w:tabs>
                <w:tab w:val="center" w:pos="742"/>
                <w:tab w:val="left" w:pos="6300"/>
              </w:tabs>
              <w:jc w:val="right"/>
              <w:rPr>
                <w:sz w:val="20"/>
                <w:szCs w:val="20"/>
              </w:rPr>
            </w:pPr>
            <w:r w:rsidRPr="008D4E55">
              <w:rPr>
                <w:sz w:val="20"/>
                <w:szCs w:val="20"/>
              </w:rPr>
              <w:t>- 26 615 490,63</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 xml:space="preserve">Уменьшение остатков средств бюджетов </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604 01 05 00 00 00 0000 600</w:t>
            </w:r>
          </w:p>
        </w:tc>
        <w:tc>
          <w:tcPr>
            <w:tcW w:w="1714" w:type="dxa"/>
            <w:hideMark/>
          </w:tcPr>
          <w:p w:rsidR="005124E1" w:rsidRPr="008D4E55" w:rsidRDefault="005124E1" w:rsidP="00CB53E8">
            <w:pPr>
              <w:tabs>
                <w:tab w:val="center" w:pos="742"/>
                <w:tab w:val="left" w:pos="6300"/>
              </w:tabs>
              <w:jc w:val="right"/>
              <w:rPr>
                <w:sz w:val="20"/>
                <w:szCs w:val="20"/>
                <w:lang w:val="en-US"/>
              </w:rPr>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Уменьшение прочих остатков средств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604 01 05 02 00 00 0000 600</w:t>
            </w:r>
          </w:p>
        </w:tc>
        <w:tc>
          <w:tcPr>
            <w:tcW w:w="1714" w:type="dxa"/>
            <w:hideMark/>
          </w:tcPr>
          <w:p w:rsidR="005124E1" w:rsidRPr="008D4E55" w:rsidRDefault="005124E1" w:rsidP="00CB53E8">
            <w:pPr>
              <w:jc w:val="right"/>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 xml:space="preserve">Уменьшение прочих остатков денежных средств бюджетов </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604 01 05 02 01 00 0000 610</w:t>
            </w:r>
          </w:p>
        </w:tc>
        <w:tc>
          <w:tcPr>
            <w:tcW w:w="1714" w:type="dxa"/>
            <w:hideMark/>
          </w:tcPr>
          <w:p w:rsidR="005124E1" w:rsidRPr="008D4E55" w:rsidRDefault="005124E1" w:rsidP="00CB53E8">
            <w:pPr>
              <w:jc w:val="right"/>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Уменьшение прочих остатков денежных средств бюджетов городских округов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604 01 05 02 01 04 0000 610</w:t>
            </w:r>
          </w:p>
        </w:tc>
        <w:tc>
          <w:tcPr>
            <w:tcW w:w="1714" w:type="dxa"/>
            <w:hideMark/>
          </w:tcPr>
          <w:p w:rsidR="005124E1" w:rsidRPr="008D4E55" w:rsidRDefault="005124E1" w:rsidP="00CB53E8">
            <w:pPr>
              <w:jc w:val="right"/>
            </w:pPr>
            <w:r w:rsidRPr="008D4E55">
              <w:rPr>
                <w:sz w:val="20"/>
                <w:szCs w:val="20"/>
              </w:rPr>
              <w:t>27 262 058,96</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Иные источники внутреннего финансирования дефицитов бюджетов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602 01 06 00 00 00 0000 000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602 01 06 01 00 00 0000 000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602 01 06 01 00 00 0000 630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r w:rsidR="005124E1" w:rsidRPr="008440DA" w:rsidTr="00CB53E8">
        <w:trPr>
          <w:cantSplit/>
          <w:trHeight w:val="20"/>
          <w:jc w:val="center"/>
        </w:trPr>
        <w:tc>
          <w:tcPr>
            <w:tcW w:w="4564" w:type="dxa"/>
            <w:hideMark/>
          </w:tcPr>
          <w:p w:rsidR="005124E1" w:rsidRPr="008440DA" w:rsidRDefault="005124E1" w:rsidP="00CB53E8">
            <w:pPr>
              <w:tabs>
                <w:tab w:val="left" w:pos="6300"/>
              </w:tabs>
              <w:rPr>
                <w:color w:val="000000"/>
                <w:sz w:val="20"/>
                <w:szCs w:val="20"/>
              </w:rPr>
            </w:pPr>
            <w:r w:rsidRPr="008440DA">
              <w:rPr>
                <w:color w:val="000000"/>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5124E1" w:rsidRPr="008440DA" w:rsidRDefault="005124E1" w:rsidP="00CB53E8">
            <w:pPr>
              <w:tabs>
                <w:tab w:val="left" w:pos="6300"/>
              </w:tabs>
              <w:jc w:val="center"/>
              <w:rPr>
                <w:color w:val="000000"/>
                <w:sz w:val="20"/>
                <w:szCs w:val="20"/>
              </w:rPr>
            </w:pPr>
            <w:r w:rsidRPr="008440DA">
              <w:rPr>
                <w:color w:val="000000"/>
                <w:sz w:val="20"/>
                <w:szCs w:val="20"/>
              </w:rPr>
              <w:t>602 01 06 01 00 04 0000 630</w:t>
            </w:r>
          </w:p>
        </w:tc>
        <w:tc>
          <w:tcPr>
            <w:tcW w:w="1714" w:type="dxa"/>
            <w:hideMark/>
          </w:tcPr>
          <w:p w:rsidR="005124E1" w:rsidRPr="008440DA" w:rsidRDefault="005124E1" w:rsidP="00CB53E8">
            <w:pPr>
              <w:tabs>
                <w:tab w:val="center" w:pos="742"/>
                <w:tab w:val="left" w:pos="6300"/>
              </w:tabs>
              <w:jc w:val="right"/>
              <w:rPr>
                <w:color w:val="000000"/>
                <w:sz w:val="20"/>
                <w:szCs w:val="20"/>
              </w:rPr>
            </w:pPr>
            <w:r w:rsidRPr="008440DA">
              <w:rPr>
                <w:color w:val="000000"/>
                <w:sz w:val="20"/>
                <w:szCs w:val="20"/>
              </w:rPr>
              <w:t>0,00»;</w:t>
            </w:r>
          </w:p>
        </w:tc>
      </w:tr>
    </w:tbl>
    <w:p w:rsidR="00ED34D7" w:rsidRDefault="00ED34D7" w:rsidP="000C58BF">
      <w:pPr>
        <w:ind w:firstLine="709"/>
        <w:jc w:val="both"/>
        <w:rPr>
          <w:sz w:val="28"/>
          <w:szCs w:val="28"/>
        </w:rPr>
      </w:pPr>
    </w:p>
    <w:p w:rsidR="000C58BF" w:rsidRDefault="003F2FFE" w:rsidP="000C58BF">
      <w:pPr>
        <w:ind w:firstLine="709"/>
        <w:jc w:val="both"/>
        <w:rPr>
          <w:sz w:val="28"/>
          <w:szCs w:val="28"/>
        </w:rPr>
      </w:pPr>
      <w:r>
        <w:rPr>
          <w:sz w:val="28"/>
          <w:szCs w:val="28"/>
        </w:rPr>
        <w:t>7</w:t>
      </w:r>
      <w:r w:rsidR="00815DAD">
        <w:rPr>
          <w:sz w:val="28"/>
          <w:szCs w:val="28"/>
        </w:rPr>
        <w:t>) </w:t>
      </w:r>
      <w:r w:rsidR="000C58BF" w:rsidRPr="001C0478">
        <w:rPr>
          <w:sz w:val="28"/>
          <w:szCs w:val="28"/>
        </w:rPr>
        <w:t>приложение</w:t>
      </w:r>
      <w:r w:rsidR="000C58BF" w:rsidRPr="002A1766">
        <w:rPr>
          <w:sz w:val="28"/>
          <w:szCs w:val="28"/>
        </w:rPr>
        <w:t xml:space="preserve"> </w:t>
      </w:r>
      <w:r w:rsidR="000C58BF">
        <w:rPr>
          <w:sz w:val="28"/>
          <w:szCs w:val="28"/>
        </w:rPr>
        <w:t>2</w:t>
      </w:r>
      <w:r w:rsidR="000C58BF" w:rsidRPr="002A1766">
        <w:rPr>
          <w:sz w:val="28"/>
          <w:szCs w:val="28"/>
        </w:rPr>
        <w:t xml:space="preserve"> изложить в следующей редакции:</w:t>
      </w:r>
    </w:p>
    <w:p w:rsidR="00256B92" w:rsidRDefault="00256B92" w:rsidP="000C58BF">
      <w:pPr>
        <w:ind w:firstLine="709"/>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ED34D7" w:rsidRPr="008440DA" w:rsidTr="00CB53E8">
        <w:trPr>
          <w:trHeight w:val="1254"/>
        </w:trPr>
        <w:tc>
          <w:tcPr>
            <w:tcW w:w="4768" w:type="dxa"/>
          </w:tcPr>
          <w:p w:rsidR="00ED34D7" w:rsidRPr="008440DA" w:rsidRDefault="00ED34D7" w:rsidP="00CB53E8">
            <w:pPr>
              <w:rPr>
                <w:color w:val="000000"/>
                <w:sz w:val="28"/>
                <w:szCs w:val="28"/>
              </w:rPr>
            </w:pPr>
          </w:p>
          <w:p w:rsidR="00ED34D7" w:rsidRPr="008440DA" w:rsidRDefault="00ED34D7" w:rsidP="00CB53E8">
            <w:pPr>
              <w:rPr>
                <w:color w:val="000000"/>
              </w:rPr>
            </w:pPr>
          </w:p>
          <w:p w:rsidR="00ED34D7" w:rsidRPr="008440DA" w:rsidRDefault="00ED34D7" w:rsidP="00CB53E8">
            <w:pPr>
              <w:rPr>
                <w:color w:val="000000"/>
              </w:rPr>
            </w:pPr>
          </w:p>
          <w:p w:rsidR="00ED34D7" w:rsidRPr="008440DA" w:rsidRDefault="00ED34D7" w:rsidP="00CB53E8">
            <w:pPr>
              <w:jc w:val="right"/>
              <w:rPr>
                <w:color w:val="000000"/>
              </w:rPr>
            </w:pPr>
          </w:p>
        </w:tc>
        <w:tc>
          <w:tcPr>
            <w:tcW w:w="4530" w:type="dxa"/>
            <w:vAlign w:val="center"/>
          </w:tcPr>
          <w:p w:rsidR="00ED34D7" w:rsidRPr="008440DA" w:rsidRDefault="00ED34D7" w:rsidP="00CB53E8">
            <w:pPr>
              <w:spacing w:line="240" w:lineRule="exact"/>
              <w:jc w:val="center"/>
              <w:rPr>
                <w:color w:val="000000"/>
                <w:sz w:val="28"/>
                <w:szCs w:val="28"/>
              </w:rPr>
            </w:pPr>
            <w:r w:rsidRPr="008440DA">
              <w:rPr>
                <w:color w:val="000000"/>
                <w:sz w:val="28"/>
                <w:szCs w:val="28"/>
              </w:rPr>
              <w:t>«ПРИЛОЖЕНИЕ 2</w:t>
            </w:r>
          </w:p>
          <w:p w:rsidR="00ED34D7" w:rsidRPr="008440DA" w:rsidRDefault="00ED34D7" w:rsidP="00CB53E8">
            <w:pPr>
              <w:spacing w:line="240" w:lineRule="exact"/>
              <w:jc w:val="center"/>
              <w:rPr>
                <w:color w:val="000000"/>
                <w:sz w:val="28"/>
                <w:szCs w:val="28"/>
              </w:rPr>
            </w:pPr>
          </w:p>
          <w:p w:rsidR="00ED34D7" w:rsidRPr="008440DA" w:rsidRDefault="00ED34D7" w:rsidP="00CB53E8">
            <w:pPr>
              <w:spacing w:line="240" w:lineRule="exact"/>
              <w:jc w:val="center"/>
              <w:rPr>
                <w:color w:val="000000"/>
                <w:sz w:val="28"/>
                <w:szCs w:val="28"/>
              </w:rPr>
            </w:pPr>
            <w:r w:rsidRPr="008440DA">
              <w:rPr>
                <w:color w:val="000000"/>
                <w:sz w:val="28"/>
                <w:szCs w:val="28"/>
              </w:rPr>
              <w:t>к решению</w:t>
            </w:r>
          </w:p>
          <w:p w:rsidR="00ED34D7" w:rsidRPr="008440DA" w:rsidRDefault="00ED34D7" w:rsidP="00CB53E8">
            <w:pPr>
              <w:spacing w:line="240" w:lineRule="exact"/>
              <w:jc w:val="center"/>
              <w:rPr>
                <w:color w:val="000000"/>
                <w:sz w:val="28"/>
                <w:szCs w:val="28"/>
              </w:rPr>
            </w:pPr>
            <w:r w:rsidRPr="008440DA">
              <w:rPr>
                <w:color w:val="000000"/>
                <w:sz w:val="28"/>
                <w:szCs w:val="28"/>
              </w:rPr>
              <w:t>Ставропольской городской Думы</w:t>
            </w:r>
          </w:p>
          <w:p w:rsidR="00ED34D7" w:rsidRPr="008440DA" w:rsidRDefault="00ED34D7" w:rsidP="00CB53E8">
            <w:pPr>
              <w:spacing w:line="240" w:lineRule="exact"/>
              <w:ind w:left="317"/>
              <w:jc w:val="center"/>
              <w:rPr>
                <w:color w:val="000000"/>
                <w:sz w:val="28"/>
                <w:szCs w:val="28"/>
              </w:rPr>
            </w:pPr>
            <w:r w:rsidRPr="008440DA">
              <w:rPr>
                <w:color w:val="000000"/>
                <w:sz w:val="28"/>
                <w:szCs w:val="28"/>
              </w:rPr>
              <w:t>от 30 ноября 2022 г. № 134</w:t>
            </w:r>
          </w:p>
        </w:tc>
      </w:tr>
      <w:tr w:rsidR="00ED34D7" w:rsidRPr="008440DA" w:rsidTr="00CB53E8">
        <w:trPr>
          <w:trHeight w:val="553"/>
        </w:trPr>
        <w:tc>
          <w:tcPr>
            <w:tcW w:w="4768" w:type="dxa"/>
          </w:tcPr>
          <w:p w:rsidR="00ED34D7" w:rsidRPr="00534417" w:rsidRDefault="00ED34D7" w:rsidP="00CB53E8">
            <w:pPr>
              <w:rPr>
                <w:color w:val="000000"/>
                <w:sz w:val="28"/>
                <w:szCs w:val="28"/>
              </w:rPr>
            </w:pPr>
          </w:p>
          <w:p w:rsidR="00ED34D7" w:rsidRPr="008440DA" w:rsidRDefault="00ED34D7" w:rsidP="00CB53E8">
            <w:pPr>
              <w:jc w:val="right"/>
              <w:rPr>
                <w:color w:val="000000"/>
              </w:rPr>
            </w:pPr>
          </w:p>
        </w:tc>
        <w:tc>
          <w:tcPr>
            <w:tcW w:w="4530" w:type="dxa"/>
          </w:tcPr>
          <w:p w:rsidR="00ED34D7" w:rsidRPr="008440DA" w:rsidRDefault="00ED34D7" w:rsidP="00CB53E8">
            <w:pPr>
              <w:spacing w:line="240" w:lineRule="exact"/>
              <w:ind w:left="175"/>
              <w:rPr>
                <w:color w:val="000000"/>
                <w:sz w:val="28"/>
                <w:szCs w:val="28"/>
              </w:rPr>
            </w:pPr>
          </w:p>
        </w:tc>
      </w:tr>
    </w:tbl>
    <w:p w:rsidR="00ED34D7" w:rsidRPr="008440DA" w:rsidRDefault="00ED34D7" w:rsidP="00ED34D7">
      <w:pPr>
        <w:spacing w:line="240" w:lineRule="exact"/>
        <w:jc w:val="center"/>
        <w:rPr>
          <w:color w:val="000000"/>
          <w:sz w:val="28"/>
          <w:szCs w:val="28"/>
        </w:rPr>
      </w:pPr>
      <w:r w:rsidRPr="008440DA">
        <w:rPr>
          <w:color w:val="000000"/>
          <w:sz w:val="28"/>
          <w:szCs w:val="28"/>
        </w:rPr>
        <w:t>ИСТОЧНИКИ</w:t>
      </w:r>
    </w:p>
    <w:p w:rsidR="00ED34D7" w:rsidRPr="008440DA" w:rsidRDefault="00ED34D7" w:rsidP="00ED34D7">
      <w:pPr>
        <w:spacing w:line="240" w:lineRule="exact"/>
        <w:jc w:val="center"/>
        <w:rPr>
          <w:color w:val="000000"/>
          <w:sz w:val="28"/>
          <w:szCs w:val="28"/>
        </w:rPr>
      </w:pPr>
      <w:r w:rsidRPr="008440DA">
        <w:rPr>
          <w:color w:val="000000"/>
          <w:sz w:val="28"/>
          <w:szCs w:val="28"/>
        </w:rPr>
        <w:t xml:space="preserve">финансирования дефицита бюджета города Ставрополя </w:t>
      </w:r>
    </w:p>
    <w:p w:rsidR="00ED34D7" w:rsidRPr="008440DA" w:rsidRDefault="00ED34D7" w:rsidP="00ED34D7">
      <w:pPr>
        <w:spacing w:line="240" w:lineRule="exact"/>
        <w:jc w:val="center"/>
        <w:rPr>
          <w:color w:val="000000"/>
          <w:sz w:val="28"/>
          <w:szCs w:val="28"/>
        </w:rPr>
      </w:pPr>
      <w:r w:rsidRPr="008440DA">
        <w:rPr>
          <w:color w:val="000000"/>
          <w:sz w:val="28"/>
          <w:szCs w:val="28"/>
        </w:rPr>
        <w:t>на плановый период 2024 и 2025 годов</w:t>
      </w:r>
    </w:p>
    <w:p w:rsidR="00ED34D7" w:rsidRPr="008440DA" w:rsidRDefault="00ED34D7" w:rsidP="00ED34D7">
      <w:pPr>
        <w:jc w:val="right"/>
        <w:rPr>
          <w:color w:val="000000"/>
        </w:rPr>
      </w:pPr>
      <w:r w:rsidRPr="008440DA">
        <w:rPr>
          <w:color w:val="000000"/>
        </w:rPr>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ED34D7" w:rsidRPr="008440DA" w:rsidTr="00CB53E8">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ED34D7" w:rsidRPr="008440DA" w:rsidRDefault="00ED34D7" w:rsidP="00CB53E8">
            <w:pPr>
              <w:tabs>
                <w:tab w:val="left" w:pos="930"/>
                <w:tab w:val="left" w:pos="993"/>
                <w:tab w:val="center" w:pos="1930"/>
                <w:tab w:val="left" w:pos="2124"/>
                <w:tab w:val="left" w:pos="2832"/>
              </w:tabs>
              <w:jc w:val="center"/>
              <w:rPr>
                <w:color w:val="000000"/>
                <w:sz w:val="20"/>
                <w:szCs w:val="20"/>
              </w:rPr>
            </w:pPr>
            <w:r w:rsidRPr="008440DA">
              <w:rPr>
                <w:color w:val="000000"/>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 xml:space="preserve">Код бюджетной </w:t>
            </w:r>
            <w:r w:rsidRPr="008440DA">
              <w:rPr>
                <w:color w:val="000000"/>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Сумма</w:t>
            </w:r>
          </w:p>
        </w:tc>
      </w:tr>
      <w:tr w:rsidR="00ED34D7" w:rsidRPr="008440DA" w:rsidTr="00CB53E8">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ED34D7" w:rsidRPr="008440DA" w:rsidRDefault="00ED34D7" w:rsidP="00CB53E8">
            <w:pPr>
              <w:rPr>
                <w:color w:val="000000"/>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ED34D7" w:rsidRPr="008440DA" w:rsidRDefault="00ED34D7" w:rsidP="00CB53E8">
            <w:pPr>
              <w:rPr>
                <w:color w:val="000000"/>
                <w:sz w:val="20"/>
                <w:szCs w:val="20"/>
              </w:rPr>
            </w:pPr>
          </w:p>
        </w:tc>
        <w:tc>
          <w:tcPr>
            <w:tcW w:w="1559" w:type="dxa"/>
            <w:tcBorders>
              <w:top w:val="single" w:sz="4" w:space="0" w:color="auto"/>
              <w:left w:val="single" w:sz="4" w:space="0" w:color="auto"/>
              <w:bottom w:val="nil"/>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2024 год</w:t>
            </w:r>
          </w:p>
        </w:tc>
        <w:tc>
          <w:tcPr>
            <w:tcW w:w="1559" w:type="dxa"/>
            <w:tcBorders>
              <w:top w:val="single" w:sz="4" w:space="0" w:color="auto"/>
              <w:left w:val="single" w:sz="4" w:space="0" w:color="auto"/>
              <w:bottom w:val="nil"/>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2025 год</w:t>
            </w:r>
          </w:p>
        </w:tc>
      </w:tr>
    </w:tbl>
    <w:p w:rsidR="00ED34D7" w:rsidRPr="008440DA" w:rsidRDefault="00ED34D7" w:rsidP="00ED34D7">
      <w:pPr>
        <w:jc w:val="right"/>
        <w:rPr>
          <w:color w:val="000000"/>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ED34D7" w:rsidRPr="008440DA" w:rsidTr="00CB53E8">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930"/>
                <w:tab w:val="left" w:pos="993"/>
                <w:tab w:val="center" w:pos="1930"/>
                <w:tab w:val="left" w:pos="2124"/>
                <w:tab w:val="left" w:pos="2832"/>
              </w:tabs>
              <w:jc w:val="center"/>
              <w:rPr>
                <w:color w:val="000000"/>
                <w:sz w:val="20"/>
                <w:szCs w:val="20"/>
              </w:rPr>
            </w:pPr>
            <w:r w:rsidRPr="008440DA">
              <w:rPr>
                <w:color w:val="000000"/>
              </w:rPr>
              <w:br w:type="page"/>
            </w:r>
            <w:r w:rsidRPr="008440DA">
              <w:rPr>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ED34D7" w:rsidRPr="008440DA" w:rsidRDefault="00ED34D7" w:rsidP="00CB53E8">
            <w:pPr>
              <w:tabs>
                <w:tab w:val="left" w:pos="6300"/>
              </w:tabs>
              <w:jc w:val="center"/>
              <w:rPr>
                <w:color w:val="000000"/>
                <w:sz w:val="20"/>
                <w:szCs w:val="20"/>
              </w:rPr>
            </w:pPr>
            <w:r w:rsidRPr="008440DA">
              <w:rPr>
                <w:color w:val="000000"/>
                <w:sz w:val="20"/>
                <w:szCs w:val="20"/>
              </w:rPr>
              <w:t>4</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Всего источников финансирования дефицита бюджета города</w:t>
            </w:r>
          </w:p>
        </w:tc>
        <w:tc>
          <w:tcPr>
            <w:tcW w:w="2835" w:type="dxa"/>
          </w:tcPr>
          <w:p w:rsidR="00ED34D7" w:rsidRPr="008440DA" w:rsidRDefault="00ED34D7" w:rsidP="00CB53E8">
            <w:pPr>
              <w:tabs>
                <w:tab w:val="left" w:pos="6300"/>
              </w:tabs>
              <w:jc w:val="center"/>
              <w:rPr>
                <w:color w:val="000000"/>
                <w:sz w:val="20"/>
                <w:szCs w:val="20"/>
              </w:rPr>
            </w:pPr>
          </w:p>
        </w:tc>
        <w:tc>
          <w:tcPr>
            <w:tcW w:w="1559" w:type="dxa"/>
            <w:hideMark/>
          </w:tcPr>
          <w:p w:rsidR="00ED34D7" w:rsidRPr="008440DA" w:rsidRDefault="00ED34D7" w:rsidP="00CB53E8">
            <w:pPr>
              <w:tabs>
                <w:tab w:val="left" w:pos="6300"/>
              </w:tabs>
              <w:jc w:val="right"/>
              <w:rPr>
                <w:color w:val="000000"/>
                <w:sz w:val="20"/>
                <w:szCs w:val="20"/>
              </w:rPr>
            </w:pPr>
            <w:r w:rsidRPr="008440DA">
              <w:rPr>
                <w:color w:val="000000"/>
                <w:sz w:val="20"/>
                <w:szCs w:val="20"/>
              </w:rPr>
              <w:t>50 000,00</w:t>
            </w:r>
          </w:p>
        </w:tc>
        <w:tc>
          <w:tcPr>
            <w:tcW w:w="1559" w:type="dxa"/>
            <w:hideMark/>
          </w:tcPr>
          <w:p w:rsidR="00ED34D7" w:rsidRPr="008440DA" w:rsidRDefault="00ED34D7" w:rsidP="00CB53E8">
            <w:pPr>
              <w:tabs>
                <w:tab w:val="left" w:pos="6300"/>
              </w:tabs>
              <w:jc w:val="right"/>
              <w:rPr>
                <w:color w:val="000000"/>
                <w:sz w:val="20"/>
                <w:szCs w:val="20"/>
                <w:lang w:val="en-US"/>
              </w:rPr>
            </w:pPr>
            <w:r w:rsidRPr="008440DA">
              <w:rPr>
                <w:color w:val="000000"/>
                <w:sz w:val="20"/>
                <w:szCs w:val="20"/>
              </w:rPr>
              <w:t>64 000,00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Кредиты кредитных организаций в валюте Российской Федерации</w:t>
            </w:r>
          </w:p>
        </w:tc>
        <w:tc>
          <w:tcPr>
            <w:tcW w:w="2835" w:type="dxa"/>
            <w:hideMark/>
          </w:tcPr>
          <w:p w:rsidR="00ED34D7" w:rsidRPr="008440DA" w:rsidRDefault="00ED34D7" w:rsidP="00CB53E8">
            <w:pPr>
              <w:tabs>
                <w:tab w:val="left" w:pos="6300"/>
              </w:tabs>
              <w:jc w:val="center"/>
              <w:rPr>
                <w:b/>
                <w:i/>
                <w:color w:val="000000"/>
                <w:sz w:val="20"/>
                <w:szCs w:val="20"/>
              </w:rPr>
            </w:pPr>
            <w:r w:rsidRPr="008440DA">
              <w:rPr>
                <w:color w:val="000000"/>
                <w:sz w:val="20"/>
                <w:szCs w:val="20"/>
              </w:rPr>
              <w:t xml:space="preserve">604 01 02 00 00 00 0000 </w:t>
            </w:r>
            <w:r w:rsidRPr="008440DA">
              <w:rPr>
                <w:color w:val="000000"/>
                <w:sz w:val="20"/>
                <w:szCs w:val="20"/>
                <w:lang w:val="en-US"/>
              </w:rPr>
              <w:t>000</w:t>
            </w:r>
          </w:p>
        </w:tc>
        <w:tc>
          <w:tcPr>
            <w:tcW w:w="1559" w:type="dxa"/>
            <w:hideMark/>
          </w:tcPr>
          <w:p w:rsidR="00ED34D7" w:rsidRPr="008440DA" w:rsidRDefault="00ED34D7" w:rsidP="00CB53E8">
            <w:pPr>
              <w:tabs>
                <w:tab w:val="left" w:pos="6300"/>
              </w:tabs>
              <w:jc w:val="right"/>
              <w:rPr>
                <w:color w:val="000000"/>
                <w:sz w:val="20"/>
                <w:szCs w:val="20"/>
                <w:lang w:val="en-US"/>
              </w:rPr>
            </w:pPr>
            <w:r w:rsidRPr="008440DA">
              <w:rPr>
                <w:color w:val="000000"/>
                <w:sz w:val="20"/>
                <w:szCs w:val="20"/>
              </w:rPr>
              <w:t>0,00</w:t>
            </w:r>
          </w:p>
        </w:tc>
        <w:tc>
          <w:tcPr>
            <w:tcW w:w="1559" w:type="dxa"/>
            <w:hideMark/>
          </w:tcPr>
          <w:p w:rsidR="00ED34D7" w:rsidRPr="008440DA" w:rsidRDefault="00ED34D7" w:rsidP="00CB53E8">
            <w:pPr>
              <w:tabs>
                <w:tab w:val="left" w:pos="6300"/>
              </w:tabs>
              <w:jc w:val="right"/>
              <w:rPr>
                <w:color w:val="000000"/>
                <w:sz w:val="20"/>
                <w:szCs w:val="20"/>
              </w:rPr>
            </w:pPr>
            <w:r w:rsidRPr="008440DA">
              <w:rPr>
                <w:color w:val="000000"/>
                <w:sz w:val="20"/>
                <w:szCs w:val="20"/>
              </w:rPr>
              <w:t>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Привлечение кредитов от кредитных организаций в валюте Российской Федерации</w:t>
            </w:r>
          </w:p>
        </w:tc>
        <w:tc>
          <w:tcPr>
            <w:tcW w:w="2835" w:type="dxa"/>
            <w:hideMark/>
          </w:tcPr>
          <w:p w:rsidR="00ED34D7" w:rsidRPr="008440DA" w:rsidRDefault="00ED34D7" w:rsidP="00CB53E8">
            <w:pPr>
              <w:tabs>
                <w:tab w:val="left" w:pos="6300"/>
              </w:tabs>
              <w:ind w:right="-108"/>
              <w:jc w:val="center"/>
              <w:rPr>
                <w:b/>
                <w:i/>
                <w:color w:val="000000"/>
                <w:sz w:val="20"/>
                <w:szCs w:val="20"/>
              </w:rPr>
            </w:pPr>
            <w:r w:rsidRPr="008440DA">
              <w:rPr>
                <w:color w:val="000000"/>
                <w:sz w:val="20"/>
                <w:szCs w:val="20"/>
              </w:rPr>
              <w:t>604 01 02 00 00 00 0000 7</w:t>
            </w:r>
            <w:r w:rsidRPr="008440DA">
              <w:rPr>
                <w:color w:val="000000"/>
                <w:sz w:val="20"/>
                <w:szCs w:val="20"/>
                <w:lang w:val="en-US"/>
              </w:rPr>
              <w:t>00</w:t>
            </w:r>
          </w:p>
        </w:tc>
        <w:tc>
          <w:tcPr>
            <w:tcW w:w="1559" w:type="dxa"/>
            <w:hideMark/>
          </w:tcPr>
          <w:p w:rsidR="00ED34D7" w:rsidRPr="008440DA" w:rsidRDefault="00ED34D7" w:rsidP="00CB53E8">
            <w:pPr>
              <w:tabs>
                <w:tab w:val="left" w:pos="6300"/>
              </w:tabs>
              <w:ind w:left="-256"/>
              <w:jc w:val="right"/>
              <w:rPr>
                <w:color w:val="000000"/>
                <w:sz w:val="20"/>
                <w:szCs w:val="20"/>
                <w:lang w:val="en-US"/>
              </w:rPr>
            </w:pPr>
            <w:r w:rsidRPr="008440DA">
              <w:rPr>
                <w:color w:val="000000"/>
                <w:sz w:val="20"/>
                <w:szCs w:val="20"/>
              </w:rPr>
              <w:t xml:space="preserve"> 5 000 000,00</w:t>
            </w:r>
          </w:p>
        </w:tc>
        <w:tc>
          <w:tcPr>
            <w:tcW w:w="1559" w:type="dxa"/>
            <w:hideMark/>
          </w:tcPr>
          <w:p w:rsidR="00ED34D7" w:rsidRPr="008440DA" w:rsidRDefault="00ED34D7" w:rsidP="00CB53E8">
            <w:pPr>
              <w:tabs>
                <w:tab w:val="left" w:pos="6300"/>
              </w:tabs>
              <w:ind w:left="-256"/>
              <w:jc w:val="right"/>
              <w:rPr>
                <w:color w:val="000000"/>
                <w:sz w:val="20"/>
                <w:szCs w:val="20"/>
                <w:lang w:val="en-US"/>
              </w:rPr>
            </w:pPr>
            <w:r w:rsidRPr="008440DA">
              <w:rPr>
                <w:color w:val="000000"/>
                <w:sz w:val="20"/>
                <w:szCs w:val="20"/>
              </w:rPr>
              <w:t xml:space="preserve"> 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lastRenderedPageBreak/>
              <w:t>Привлечение городскими округами кредитов от кредитных организаций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604 01 02 00 00 04 0000 710</w:t>
            </w:r>
          </w:p>
        </w:tc>
        <w:tc>
          <w:tcPr>
            <w:tcW w:w="1559" w:type="dxa"/>
            <w:hideMark/>
          </w:tcPr>
          <w:p w:rsidR="00ED34D7" w:rsidRPr="008440DA" w:rsidRDefault="00ED34D7" w:rsidP="00CB53E8">
            <w:pPr>
              <w:jc w:val="right"/>
              <w:rPr>
                <w:color w:val="000000"/>
              </w:rPr>
            </w:pPr>
            <w:r w:rsidRPr="008440DA">
              <w:rPr>
                <w:color w:val="000000"/>
                <w:sz w:val="20"/>
                <w:szCs w:val="20"/>
              </w:rPr>
              <w:t>5 000 000,00</w:t>
            </w:r>
          </w:p>
        </w:tc>
        <w:tc>
          <w:tcPr>
            <w:tcW w:w="1559" w:type="dxa"/>
            <w:hideMark/>
          </w:tcPr>
          <w:p w:rsidR="00ED34D7" w:rsidRPr="008440DA" w:rsidRDefault="00ED34D7" w:rsidP="00CB53E8">
            <w:pPr>
              <w:jc w:val="right"/>
              <w:rPr>
                <w:color w:val="000000"/>
              </w:rPr>
            </w:pPr>
            <w:r w:rsidRPr="008440DA">
              <w:rPr>
                <w:color w:val="000000"/>
                <w:sz w:val="20"/>
                <w:szCs w:val="20"/>
              </w:rPr>
              <w:t>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кредитов, предоставленных кредитными организациями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604 01 02 00 00 00 0000 800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городскими округами кредитов от кредитных организаций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604 01 02 00 00 04 0000 810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c>
          <w:tcPr>
            <w:tcW w:w="1559" w:type="dxa"/>
            <w:hideMark/>
          </w:tcPr>
          <w:p w:rsidR="00ED34D7" w:rsidRPr="008440DA" w:rsidRDefault="00ED34D7" w:rsidP="00CB53E8">
            <w:pPr>
              <w:jc w:val="right"/>
              <w:rPr>
                <w:color w:val="000000"/>
              </w:rPr>
            </w:pPr>
            <w:r w:rsidRPr="008440DA">
              <w:rPr>
                <w:color w:val="000000"/>
                <w:sz w:val="20"/>
                <w:szCs w:val="20"/>
              </w:rPr>
              <w:t>- 5 000 000,00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604 01 03 00 00 00 0000 000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604 01 03 01 00 00 0000 000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604 01 03 01 00 00 0000 700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xml:space="preserve">       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xml:space="preserve">       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604 01 03 01 00 04 0000 710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604 01 03 01 00 00 0000 800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ED34D7" w:rsidRPr="008440DA" w:rsidRDefault="00ED34D7" w:rsidP="00CB53E8">
            <w:pPr>
              <w:tabs>
                <w:tab w:val="left" w:pos="6300"/>
              </w:tabs>
              <w:ind w:right="-108"/>
              <w:jc w:val="center"/>
              <w:rPr>
                <w:b/>
                <w:color w:val="000000"/>
                <w:sz w:val="20"/>
                <w:szCs w:val="20"/>
              </w:rPr>
            </w:pPr>
            <w:r w:rsidRPr="008440DA">
              <w:rPr>
                <w:color w:val="000000"/>
                <w:sz w:val="20"/>
                <w:szCs w:val="20"/>
              </w:rPr>
              <w:t>604 01 03 01 00 04 0000 810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- 1 200 000,00</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Изменение остатков средств на счетах по учету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604 01 05 00 00 00 0000 000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50 000,00</w:t>
            </w:r>
          </w:p>
        </w:tc>
        <w:tc>
          <w:tcPr>
            <w:tcW w:w="1559" w:type="dxa"/>
            <w:hideMark/>
          </w:tcPr>
          <w:p w:rsidR="00ED34D7" w:rsidRPr="008440DA" w:rsidRDefault="00ED34D7" w:rsidP="00CB53E8">
            <w:pPr>
              <w:tabs>
                <w:tab w:val="left" w:pos="6300"/>
              </w:tabs>
              <w:ind w:left="-256"/>
              <w:jc w:val="right"/>
              <w:rPr>
                <w:color w:val="000000"/>
                <w:sz w:val="20"/>
                <w:szCs w:val="20"/>
              </w:rPr>
            </w:pPr>
            <w:r w:rsidRPr="008440DA">
              <w:rPr>
                <w:color w:val="000000"/>
                <w:sz w:val="20"/>
                <w:szCs w:val="20"/>
              </w:rPr>
              <w:t>64 000,00</w:t>
            </w:r>
          </w:p>
        </w:tc>
      </w:tr>
      <w:tr w:rsidR="00ED34D7" w:rsidRPr="008440DA" w:rsidTr="00CB53E8">
        <w:trPr>
          <w:cantSplit/>
          <w:trHeight w:val="8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Увеличение остатков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604 01 05 00 00 00 0000 500</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Увеличение прочих остатков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604 01 05 02 00 00 0000 500</w:t>
            </w:r>
          </w:p>
        </w:tc>
        <w:tc>
          <w:tcPr>
            <w:tcW w:w="1559" w:type="dxa"/>
            <w:hideMark/>
          </w:tcPr>
          <w:p w:rsidR="00ED34D7" w:rsidRPr="008440DA" w:rsidRDefault="00ED34D7" w:rsidP="00CB53E8">
            <w:pPr>
              <w:tabs>
                <w:tab w:val="center" w:pos="742"/>
                <w:tab w:val="left" w:pos="6300"/>
              </w:tabs>
              <w:ind w:left="-256"/>
              <w:jc w:val="right"/>
              <w:rPr>
                <w:color w:val="000000"/>
                <w:sz w:val="20"/>
                <w:szCs w:val="20"/>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 xml:space="preserve">Увеличение прочих остатков денежных средств бюджетов </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604 01 05 02 01 00 0000 510</w:t>
            </w:r>
          </w:p>
        </w:tc>
        <w:tc>
          <w:tcPr>
            <w:tcW w:w="1559" w:type="dxa"/>
            <w:hideMark/>
          </w:tcPr>
          <w:p w:rsidR="00ED34D7" w:rsidRPr="008440DA" w:rsidRDefault="00ED34D7" w:rsidP="00CB53E8">
            <w:pPr>
              <w:tabs>
                <w:tab w:val="center" w:pos="742"/>
                <w:tab w:val="left" w:pos="6300"/>
              </w:tabs>
              <w:ind w:left="-256"/>
              <w:jc w:val="right"/>
              <w:rPr>
                <w:color w:val="000000"/>
                <w:sz w:val="20"/>
                <w:szCs w:val="20"/>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Увеличение прочих остатков денежных средств бюджетов городских округов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604 01 05 02 01 04 0000 510</w:t>
            </w:r>
          </w:p>
        </w:tc>
        <w:tc>
          <w:tcPr>
            <w:tcW w:w="1559" w:type="dxa"/>
            <w:hideMark/>
          </w:tcPr>
          <w:p w:rsidR="00ED34D7" w:rsidRPr="008440DA" w:rsidRDefault="00ED34D7" w:rsidP="00CB53E8">
            <w:pPr>
              <w:tabs>
                <w:tab w:val="center" w:pos="742"/>
                <w:tab w:val="left" w:pos="6300"/>
              </w:tabs>
              <w:ind w:left="-256"/>
              <w:jc w:val="right"/>
              <w:rPr>
                <w:color w:val="000000"/>
                <w:sz w:val="20"/>
                <w:szCs w:val="20"/>
              </w:rPr>
            </w:pPr>
            <w:r w:rsidRPr="008440DA">
              <w:rPr>
                <w:color w:val="000000"/>
                <w:sz w:val="20"/>
                <w:szCs w:val="20"/>
              </w:rPr>
              <w:t>-21 793 791,56</w:t>
            </w:r>
          </w:p>
        </w:tc>
        <w:tc>
          <w:tcPr>
            <w:tcW w:w="1559" w:type="dxa"/>
            <w:hideMark/>
          </w:tcPr>
          <w:p w:rsidR="00ED34D7" w:rsidRPr="008440DA" w:rsidRDefault="00ED34D7" w:rsidP="00CB53E8">
            <w:pPr>
              <w:tabs>
                <w:tab w:val="center" w:pos="742"/>
                <w:tab w:val="left" w:pos="6300"/>
              </w:tabs>
              <w:ind w:left="-256"/>
              <w:jc w:val="right"/>
              <w:rPr>
                <w:color w:val="000000"/>
                <w:sz w:val="20"/>
                <w:szCs w:val="20"/>
                <w:lang w:val="en-US"/>
              </w:rPr>
            </w:pPr>
            <w:r w:rsidRPr="008440DA">
              <w:rPr>
                <w:color w:val="000000"/>
                <w:sz w:val="20"/>
                <w:szCs w:val="20"/>
              </w:rPr>
              <w:t>-18 651 539,01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 xml:space="preserve">Уменьшение остатков средств бюджетов </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604 01 05 00 00 00 0000 600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Уменьшение прочих остатков средств бюджетов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604 01 05 02 00 00 0000 600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20"/>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 xml:space="preserve">Уменьшение прочих остатков денежных средств бюджетов </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604 01 05 02 01 00 0000 610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Уменьшение прочих остатков денежных средств бюджетов городских округов</w:t>
            </w:r>
          </w:p>
        </w:tc>
        <w:tc>
          <w:tcPr>
            <w:tcW w:w="2835" w:type="dxa"/>
            <w:hideMark/>
          </w:tcPr>
          <w:p w:rsidR="00ED34D7" w:rsidRPr="008440DA" w:rsidRDefault="00ED34D7" w:rsidP="00CB53E8">
            <w:pPr>
              <w:tabs>
                <w:tab w:val="left" w:pos="6300"/>
              </w:tabs>
              <w:ind w:right="-108"/>
              <w:jc w:val="center"/>
              <w:rPr>
                <w:color w:val="000000"/>
                <w:sz w:val="20"/>
                <w:szCs w:val="20"/>
              </w:rPr>
            </w:pPr>
            <w:r w:rsidRPr="008440DA">
              <w:rPr>
                <w:color w:val="000000"/>
                <w:sz w:val="20"/>
                <w:szCs w:val="20"/>
              </w:rPr>
              <w:t>604 01 05 02 01 04 0000 610</w:t>
            </w:r>
          </w:p>
        </w:tc>
        <w:tc>
          <w:tcPr>
            <w:tcW w:w="1559" w:type="dxa"/>
            <w:hideMark/>
          </w:tcPr>
          <w:p w:rsidR="00ED34D7" w:rsidRPr="008440DA" w:rsidRDefault="00ED34D7" w:rsidP="00CB53E8">
            <w:pPr>
              <w:jc w:val="right"/>
              <w:rPr>
                <w:color w:val="000000"/>
              </w:rPr>
            </w:pPr>
            <w:r w:rsidRPr="008440DA">
              <w:rPr>
                <w:color w:val="000000"/>
                <w:sz w:val="20"/>
                <w:szCs w:val="20"/>
              </w:rPr>
              <w:t>21 843 791,56</w:t>
            </w:r>
          </w:p>
        </w:tc>
        <w:tc>
          <w:tcPr>
            <w:tcW w:w="1559" w:type="dxa"/>
            <w:hideMark/>
          </w:tcPr>
          <w:p w:rsidR="00ED34D7" w:rsidRPr="008440DA" w:rsidRDefault="00ED34D7" w:rsidP="00CB53E8">
            <w:pPr>
              <w:jc w:val="right"/>
              <w:rPr>
                <w:color w:val="000000"/>
              </w:rPr>
            </w:pPr>
            <w:r w:rsidRPr="008440DA">
              <w:rPr>
                <w:color w:val="000000"/>
                <w:sz w:val="20"/>
                <w:szCs w:val="20"/>
              </w:rPr>
              <w:t>18 715 539,01</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Иные источники внутреннего финансирования дефицитов бюджетов</w:t>
            </w:r>
          </w:p>
        </w:tc>
        <w:tc>
          <w:tcPr>
            <w:tcW w:w="2835" w:type="dxa"/>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602 01 06 00 00 00 0000 000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602 01 06 01 00 00 0000 000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jc w:val="right"/>
              <w:rPr>
                <w:color w:val="000000"/>
              </w:rPr>
            </w:pPr>
            <w:r w:rsidRPr="008440DA">
              <w:rPr>
                <w:color w:val="000000"/>
                <w:sz w:val="20"/>
                <w:szCs w:val="20"/>
              </w:rPr>
              <w:t>0,00</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602 01 06 01 00 00 0000 630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jc w:val="right"/>
              <w:rPr>
                <w:color w:val="000000"/>
              </w:rPr>
            </w:pPr>
            <w:r w:rsidRPr="008440DA">
              <w:rPr>
                <w:color w:val="000000"/>
                <w:sz w:val="20"/>
                <w:szCs w:val="20"/>
              </w:rPr>
              <w:t>0,00</w:t>
            </w:r>
          </w:p>
        </w:tc>
      </w:tr>
      <w:tr w:rsidR="00ED34D7" w:rsidRPr="008440DA" w:rsidTr="00CB53E8">
        <w:trPr>
          <w:cantSplit/>
          <w:trHeight w:val="138"/>
        </w:trPr>
        <w:tc>
          <w:tcPr>
            <w:tcW w:w="3766" w:type="dxa"/>
            <w:hideMark/>
          </w:tcPr>
          <w:p w:rsidR="00ED34D7" w:rsidRPr="008440DA" w:rsidRDefault="00ED34D7" w:rsidP="00CB53E8">
            <w:pPr>
              <w:tabs>
                <w:tab w:val="left" w:pos="6300"/>
              </w:tabs>
              <w:rPr>
                <w:color w:val="000000"/>
                <w:sz w:val="20"/>
                <w:szCs w:val="20"/>
              </w:rPr>
            </w:pPr>
            <w:r w:rsidRPr="008440DA">
              <w:rPr>
                <w:color w:val="000000"/>
                <w:sz w:val="20"/>
                <w:szCs w:val="20"/>
              </w:rPr>
              <w:lastRenderedPageBreak/>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ED34D7" w:rsidRPr="008440DA" w:rsidRDefault="00ED34D7" w:rsidP="00CB53E8">
            <w:pPr>
              <w:tabs>
                <w:tab w:val="left" w:pos="6300"/>
              </w:tabs>
              <w:jc w:val="center"/>
              <w:rPr>
                <w:color w:val="000000"/>
                <w:sz w:val="20"/>
                <w:szCs w:val="20"/>
              </w:rPr>
            </w:pPr>
            <w:r w:rsidRPr="008440DA">
              <w:rPr>
                <w:color w:val="000000"/>
                <w:sz w:val="20"/>
                <w:szCs w:val="20"/>
              </w:rPr>
              <w:t>602 01 06 01 00 04 0000 630</w:t>
            </w:r>
          </w:p>
        </w:tc>
        <w:tc>
          <w:tcPr>
            <w:tcW w:w="1559" w:type="dxa"/>
            <w:hideMark/>
          </w:tcPr>
          <w:p w:rsidR="00ED34D7" w:rsidRPr="008440DA" w:rsidRDefault="00ED34D7" w:rsidP="00CB53E8">
            <w:pPr>
              <w:tabs>
                <w:tab w:val="center" w:pos="742"/>
                <w:tab w:val="left" w:pos="6300"/>
              </w:tabs>
              <w:jc w:val="right"/>
              <w:rPr>
                <w:color w:val="000000"/>
                <w:sz w:val="20"/>
                <w:szCs w:val="20"/>
              </w:rPr>
            </w:pPr>
            <w:r w:rsidRPr="008440DA">
              <w:rPr>
                <w:color w:val="000000"/>
                <w:sz w:val="20"/>
                <w:szCs w:val="20"/>
              </w:rPr>
              <w:t>0,00</w:t>
            </w:r>
          </w:p>
        </w:tc>
        <w:tc>
          <w:tcPr>
            <w:tcW w:w="1559" w:type="dxa"/>
            <w:hideMark/>
          </w:tcPr>
          <w:p w:rsidR="00ED34D7" w:rsidRPr="008440DA" w:rsidRDefault="00ED34D7" w:rsidP="00CB53E8">
            <w:pPr>
              <w:jc w:val="right"/>
              <w:rPr>
                <w:color w:val="000000"/>
              </w:rPr>
            </w:pPr>
            <w:r w:rsidRPr="008440DA">
              <w:rPr>
                <w:color w:val="000000"/>
                <w:sz w:val="20"/>
                <w:szCs w:val="20"/>
              </w:rPr>
              <w:t>0,00»;</w:t>
            </w:r>
          </w:p>
        </w:tc>
      </w:tr>
    </w:tbl>
    <w:p w:rsidR="00ED34D7" w:rsidRPr="002A1766" w:rsidRDefault="00ED34D7" w:rsidP="000C58BF">
      <w:pPr>
        <w:ind w:firstLine="709"/>
        <w:jc w:val="both"/>
        <w:rPr>
          <w:sz w:val="28"/>
          <w:szCs w:val="28"/>
        </w:rPr>
      </w:pPr>
    </w:p>
    <w:p w:rsidR="00CB53E8" w:rsidRPr="008440DA" w:rsidRDefault="003F2FFE" w:rsidP="00CB53E8">
      <w:pPr>
        <w:ind w:firstLine="709"/>
        <w:jc w:val="both"/>
        <w:rPr>
          <w:color w:val="000000"/>
          <w:sz w:val="28"/>
          <w:szCs w:val="28"/>
        </w:rPr>
      </w:pPr>
      <w:r>
        <w:rPr>
          <w:color w:val="000000"/>
          <w:sz w:val="28"/>
          <w:szCs w:val="28"/>
        </w:rPr>
        <w:t>8</w:t>
      </w:r>
      <w:r w:rsidR="00CB53E8" w:rsidRPr="008440DA">
        <w:rPr>
          <w:color w:val="000000"/>
          <w:sz w:val="28"/>
          <w:szCs w:val="28"/>
        </w:rPr>
        <w:t xml:space="preserve">) в </w:t>
      </w:r>
      <w:hyperlink r:id="rId9" w:history="1">
        <w:r w:rsidR="00CB53E8" w:rsidRPr="008440DA">
          <w:rPr>
            <w:color w:val="000000"/>
            <w:sz w:val="28"/>
            <w:szCs w:val="28"/>
          </w:rPr>
          <w:t>приложении 3</w:t>
        </w:r>
      </w:hyperlink>
      <w:r w:rsidR="00CB53E8" w:rsidRPr="008440DA">
        <w:rPr>
          <w:color w:val="000000"/>
          <w:sz w:val="28"/>
          <w:szCs w:val="28"/>
        </w:rPr>
        <w:t>:</w:t>
      </w:r>
    </w:p>
    <w:p w:rsidR="00CB53E8" w:rsidRPr="003F33D9" w:rsidRDefault="00CB53E8" w:rsidP="00CB53E8">
      <w:pPr>
        <w:ind w:firstLine="709"/>
        <w:jc w:val="both"/>
        <w:rPr>
          <w:color w:val="000000"/>
          <w:sz w:val="28"/>
          <w:szCs w:val="28"/>
        </w:rPr>
      </w:pPr>
      <w:r w:rsidRPr="003F33D9">
        <w:rPr>
          <w:sz w:val="28"/>
          <w:szCs w:val="28"/>
        </w:rPr>
        <w:t xml:space="preserve">по строке «1 00 00000 00 0000 000 </w:t>
      </w:r>
      <w:r w:rsidRPr="003F33D9">
        <w:rPr>
          <w:color w:val="000000"/>
          <w:sz w:val="28"/>
          <w:szCs w:val="28"/>
        </w:rPr>
        <w:t xml:space="preserve">НАЛОГОВЫЕ И НЕНАЛОГОВЫЕ ДОХОДЫ 6 011 422,64» </w:t>
      </w:r>
      <w:r w:rsidRPr="003F33D9">
        <w:rPr>
          <w:sz w:val="28"/>
          <w:szCs w:val="28"/>
        </w:rPr>
        <w:t>цифры «</w:t>
      </w:r>
      <w:r w:rsidRPr="003F33D9">
        <w:rPr>
          <w:color w:val="000000"/>
          <w:sz w:val="28"/>
          <w:szCs w:val="28"/>
        </w:rPr>
        <w:t>6 011 422,64</w:t>
      </w:r>
      <w:r w:rsidRPr="003F33D9">
        <w:rPr>
          <w:sz w:val="28"/>
          <w:szCs w:val="28"/>
        </w:rPr>
        <w:t xml:space="preserve">» заменить цифрами «6 085 916,51»; </w:t>
      </w:r>
    </w:p>
    <w:p w:rsidR="00CB53E8" w:rsidRPr="003F33D9" w:rsidRDefault="00CB53E8" w:rsidP="00CB53E8">
      <w:pPr>
        <w:ind w:firstLine="709"/>
        <w:jc w:val="both"/>
        <w:rPr>
          <w:sz w:val="28"/>
          <w:szCs w:val="28"/>
        </w:rPr>
      </w:pPr>
      <w:r w:rsidRPr="003F33D9">
        <w:rPr>
          <w:sz w:val="28"/>
          <w:szCs w:val="28"/>
        </w:rPr>
        <w:t xml:space="preserve">по строке «1 01 00000 00 0000 000 </w:t>
      </w:r>
      <w:r w:rsidRPr="003F33D9">
        <w:rPr>
          <w:color w:val="000000"/>
          <w:sz w:val="28"/>
          <w:szCs w:val="28"/>
        </w:rPr>
        <w:t xml:space="preserve">НАЛОГИ НА ПРИБЫЛЬ, ДОХОДЫ 3 258 410,00» </w:t>
      </w:r>
      <w:r w:rsidRPr="003F33D9">
        <w:rPr>
          <w:sz w:val="28"/>
          <w:szCs w:val="28"/>
        </w:rPr>
        <w:t>цифры «</w:t>
      </w:r>
      <w:r w:rsidRPr="003F33D9">
        <w:rPr>
          <w:color w:val="000000"/>
          <w:sz w:val="28"/>
          <w:szCs w:val="28"/>
        </w:rPr>
        <w:t>3 258 410,00</w:t>
      </w:r>
      <w:r w:rsidRPr="003F33D9">
        <w:rPr>
          <w:sz w:val="28"/>
          <w:szCs w:val="28"/>
        </w:rPr>
        <w:t xml:space="preserve">» заменить цифрами «3 332 903,87»; </w:t>
      </w:r>
    </w:p>
    <w:p w:rsidR="00CB53E8" w:rsidRPr="003F33D9" w:rsidRDefault="00CB53E8" w:rsidP="00CB53E8">
      <w:pPr>
        <w:ind w:firstLine="709"/>
        <w:jc w:val="both"/>
        <w:rPr>
          <w:sz w:val="28"/>
          <w:szCs w:val="28"/>
        </w:rPr>
      </w:pPr>
      <w:r w:rsidRPr="003F33D9">
        <w:rPr>
          <w:sz w:val="28"/>
          <w:szCs w:val="28"/>
        </w:rPr>
        <w:t xml:space="preserve">по строке «1 01 02000 01 0000 110 </w:t>
      </w:r>
      <w:r w:rsidRPr="003F33D9">
        <w:rPr>
          <w:color w:val="000000"/>
          <w:sz w:val="28"/>
          <w:szCs w:val="28"/>
        </w:rPr>
        <w:t xml:space="preserve">Налог на доходы физических лиц 3 258 410,00» </w:t>
      </w:r>
      <w:r w:rsidRPr="003F33D9">
        <w:rPr>
          <w:sz w:val="28"/>
          <w:szCs w:val="28"/>
        </w:rPr>
        <w:t>цифры «</w:t>
      </w:r>
      <w:r w:rsidRPr="003F33D9">
        <w:rPr>
          <w:color w:val="000000"/>
          <w:sz w:val="28"/>
          <w:szCs w:val="28"/>
        </w:rPr>
        <w:t>3 258 410,00</w:t>
      </w:r>
      <w:r w:rsidRPr="003F33D9">
        <w:rPr>
          <w:sz w:val="28"/>
          <w:szCs w:val="28"/>
        </w:rPr>
        <w:t xml:space="preserve">» заменить цифрами «3 332 903,87»; </w:t>
      </w:r>
    </w:p>
    <w:p w:rsidR="00CB53E8" w:rsidRPr="003F33D9" w:rsidRDefault="00CB53E8" w:rsidP="00CB53E8">
      <w:pPr>
        <w:ind w:firstLine="709"/>
        <w:jc w:val="both"/>
        <w:rPr>
          <w:sz w:val="28"/>
          <w:szCs w:val="28"/>
        </w:rPr>
      </w:pPr>
      <w:r w:rsidRPr="003F33D9">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r w:rsidRPr="003F33D9">
        <w:rPr>
          <w:color w:val="000000"/>
          <w:sz w:val="28"/>
          <w:szCs w:val="28"/>
        </w:rPr>
        <w:t xml:space="preserve"> 3 061 062,00»</w:t>
      </w:r>
      <w:r w:rsidRPr="003F33D9">
        <w:rPr>
          <w:sz w:val="28"/>
          <w:szCs w:val="28"/>
        </w:rPr>
        <w:t xml:space="preserve"> цифры «</w:t>
      </w:r>
      <w:r w:rsidRPr="003F33D9">
        <w:rPr>
          <w:color w:val="000000"/>
          <w:sz w:val="28"/>
          <w:szCs w:val="28"/>
        </w:rPr>
        <w:t>3 061 062,00</w:t>
      </w:r>
      <w:r w:rsidRPr="003F33D9">
        <w:rPr>
          <w:sz w:val="28"/>
          <w:szCs w:val="28"/>
        </w:rPr>
        <w:t xml:space="preserve">» заменить цифрами «3 124 044,93»; </w:t>
      </w:r>
    </w:p>
    <w:p w:rsidR="00CB53E8" w:rsidRPr="003F33D9" w:rsidRDefault="00CB53E8" w:rsidP="00CB53E8">
      <w:pPr>
        <w:ind w:firstLine="709"/>
        <w:jc w:val="both"/>
        <w:rPr>
          <w:color w:val="000000"/>
          <w:sz w:val="28"/>
          <w:szCs w:val="28"/>
        </w:rPr>
      </w:pPr>
      <w:r w:rsidRPr="003F33D9">
        <w:rPr>
          <w:sz w:val="28"/>
          <w:szCs w:val="28"/>
        </w:rPr>
        <w:t xml:space="preserve">по строке «1 01 02130 01 0000 110 </w:t>
      </w:r>
      <w:r w:rsidRPr="003F33D9">
        <w:rPr>
          <w:color w:val="000000"/>
          <w:sz w:val="28"/>
          <w:szCs w:val="2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w:t>
      </w:r>
      <w:r w:rsidR="009A64C0">
        <w:rPr>
          <w:color w:val="000000"/>
          <w:sz w:val="28"/>
          <w:szCs w:val="28"/>
        </w:rPr>
        <w:t> </w:t>
      </w:r>
      <w:r w:rsidRPr="003F33D9">
        <w:rPr>
          <w:color w:val="000000"/>
          <w:sz w:val="28"/>
          <w:szCs w:val="28"/>
        </w:rPr>
        <w:t xml:space="preserve">000 рублей) 8 535,31» </w:t>
      </w:r>
      <w:r w:rsidRPr="003F33D9">
        <w:rPr>
          <w:sz w:val="28"/>
          <w:szCs w:val="28"/>
        </w:rPr>
        <w:t>цифры «</w:t>
      </w:r>
      <w:r w:rsidRPr="003F33D9">
        <w:rPr>
          <w:color w:val="000000"/>
          <w:sz w:val="28"/>
          <w:szCs w:val="28"/>
        </w:rPr>
        <w:t>8 535,31</w:t>
      </w:r>
      <w:r w:rsidRPr="003F33D9">
        <w:rPr>
          <w:sz w:val="28"/>
          <w:szCs w:val="28"/>
        </w:rPr>
        <w:t xml:space="preserve">» заменить цифрами «15 290,33»; </w:t>
      </w:r>
    </w:p>
    <w:p w:rsidR="00CB53E8" w:rsidRPr="003F33D9" w:rsidRDefault="00CB53E8" w:rsidP="00CB53E8">
      <w:pPr>
        <w:ind w:firstLine="709"/>
        <w:jc w:val="both"/>
        <w:rPr>
          <w:color w:val="000000"/>
          <w:sz w:val="28"/>
          <w:szCs w:val="28"/>
        </w:rPr>
      </w:pPr>
      <w:r w:rsidRPr="003F33D9">
        <w:rPr>
          <w:sz w:val="28"/>
          <w:szCs w:val="28"/>
        </w:rPr>
        <w:t>по строке «1 01 02140 01 0000 110</w:t>
      </w:r>
      <w:r w:rsidRPr="003F33D9">
        <w:rPr>
          <w:color w:val="000000"/>
          <w:sz w:val="28"/>
          <w:szCs w:val="2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w:t>
      </w:r>
      <w:r w:rsidR="00B215E7">
        <w:rPr>
          <w:color w:val="000000"/>
          <w:sz w:val="28"/>
          <w:szCs w:val="28"/>
        </w:rPr>
        <w:t> </w:t>
      </w:r>
      <w:r w:rsidRPr="003F33D9">
        <w:rPr>
          <w:color w:val="000000"/>
          <w:sz w:val="28"/>
          <w:szCs w:val="28"/>
        </w:rPr>
        <w:t>000 рублей) 1</w:t>
      </w:r>
      <w:r w:rsidR="00B215E7">
        <w:rPr>
          <w:color w:val="000000"/>
          <w:sz w:val="28"/>
          <w:szCs w:val="28"/>
        </w:rPr>
        <w:t> </w:t>
      </w:r>
      <w:r w:rsidRPr="003F33D9">
        <w:rPr>
          <w:color w:val="000000"/>
          <w:sz w:val="28"/>
          <w:szCs w:val="28"/>
        </w:rPr>
        <w:t>556,</w:t>
      </w:r>
      <w:proofErr w:type="gramStart"/>
      <w:r w:rsidRPr="003F33D9">
        <w:rPr>
          <w:color w:val="000000"/>
          <w:sz w:val="28"/>
          <w:szCs w:val="28"/>
        </w:rPr>
        <w:t xml:space="preserve">07»  </w:t>
      </w:r>
      <w:r w:rsidRPr="003F33D9">
        <w:rPr>
          <w:sz w:val="28"/>
          <w:szCs w:val="28"/>
        </w:rPr>
        <w:t>цифры</w:t>
      </w:r>
      <w:proofErr w:type="gramEnd"/>
      <w:r w:rsidRPr="003F33D9">
        <w:rPr>
          <w:sz w:val="28"/>
          <w:szCs w:val="28"/>
        </w:rPr>
        <w:t xml:space="preserve"> «</w:t>
      </w:r>
      <w:r w:rsidRPr="003F33D9">
        <w:rPr>
          <w:color w:val="000000"/>
          <w:sz w:val="28"/>
          <w:szCs w:val="28"/>
        </w:rPr>
        <w:t>1</w:t>
      </w:r>
      <w:r w:rsidR="00B215E7">
        <w:rPr>
          <w:color w:val="000000"/>
          <w:sz w:val="28"/>
          <w:szCs w:val="28"/>
        </w:rPr>
        <w:t> </w:t>
      </w:r>
      <w:r w:rsidRPr="003F33D9">
        <w:rPr>
          <w:color w:val="000000"/>
          <w:sz w:val="28"/>
          <w:szCs w:val="28"/>
        </w:rPr>
        <w:t>556,07</w:t>
      </w:r>
      <w:r w:rsidRPr="003F33D9">
        <w:rPr>
          <w:sz w:val="28"/>
          <w:szCs w:val="28"/>
        </w:rPr>
        <w:t xml:space="preserve">» заменить цифрами «6 311,99»; </w:t>
      </w:r>
    </w:p>
    <w:p w:rsidR="00ED34D7" w:rsidRDefault="00CB53E8" w:rsidP="00CB53E8">
      <w:pPr>
        <w:ind w:firstLine="709"/>
        <w:jc w:val="both"/>
        <w:rPr>
          <w:sz w:val="28"/>
          <w:szCs w:val="28"/>
        </w:rPr>
      </w:pPr>
      <w:r w:rsidRPr="003F33D9">
        <w:rPr>
          <w:sz w:val="28"/>
          <w:szCs w:val="28"/>
        </w:rPr>
        <w:t>по строке «</w:t>
      </w:r>
      <w:r w:rsidRPr="003F33D9">
        <w:rPr>
          <w:color w:val="000000"/>
          <w:sz w:val="28"/>
          <w:szCs w:val="28"/>
        </w:rPr>
        <w:t xml:space="preserve">ВСЕГО: 17 432 966,85» </w:t>
      </w:r>
      <w:r w:rsidRPr="003F33D9">
        <w:rPr>
          <w:sz w:val="28"/>
          <w:szCs w:val="28"/>
        </w:rPr>
        <w:t>цифры «</w:t>
      </w:r>
      <w:r w:rsidRPr="003F33D9">
        <w:rPr>
          <w:color w:val="000000"/>
          <w:sz w:val="28"/>
          <w:szCs w:val="28"/>
        </w:rPr>
        <w:t>17 432 966,85</w:t>
      </w:r>
      <w:r w:rsidRPr="003F33D9">
        <w:rPr>
          <w:sz w:val="28"/>
          <w:szCs w:val="28"/>
        </w:rPr>
        <w:t>» заменить цифрами «</w:t>
      </w:r>
      <w:r w:rsidRPr="003F33D9">
        <w:rPr>
          <w:color w:val="000000"/>
          <w:sz w:val="28"/>
          <w:szCs w:val="28"/>
        </w:rPr>
        <w:t>17 507 460,72</w:t>
      </w:r>
      <w:r w:rsidRPr="003F33D9">
        <w:rPr>
          <w:sz w:val="28"/>
          <w:szCs w:val="28"/>
        </w:rPr>
        <w:t>»;</w:t>
      </w:r>
    </w:p>
    <w:p w:rsidR="00CB53E8" w:rsidRPr="008440DA" w:rsidRDefault="003F2FFE" w:rsidP="00CB53E8">
      <w:pPr>
        <w:tabs>
          <w:tab w:val="left" w:pos="1738"/>
        </w:tabs>
        <w:ind w:firstLine="709"/>
        <w:jc w:val="both"/>
        <w:rPr>
          <w:color w:val="000000"/>
          <w:sz w:val="28"/>
          <w:szCs w:val="28"/>
        </w:rPr>
      </w:pPr>
      <w:r>
        <w:rPr>
          <w:color w:val="000000"/>
          <w:sz w:val="28"/>
          <w:szCs w:val="28"/>
        </w:rPr>
        <w:t>9</w:t>
      </w:r>
      <w:r w:rsidR="00CB53E8" w:rsidRPr="008440DA">
        <w:rPr>
          <w:color w:val="000000"/>
          <w:sz w:val="28"/>
          <w:szCs w:val="28"/>
        </w:rPr>
        <w:t xml:space="preserve">) в </w:t>
      </w:r>
      <w:hyperlink r:id="rId10" w:history="1">
        <w:r w:rsidR="00CB53E8" w:rsidRPr="008440DA">
          <w:rPr>
            <w:color w:val="000000"/>
            <w:sz w:val="28"/>
            <w:szCs w:val="28"/>
          </w:rPr>
          <w:t>приложении 4</w:t>
        </w:r>
      </w:hyperlink>
      <w:r w:rsidR="00CB53E8" w:rsidRPr="008440DA">
        <w:rPr>
          <w:color w:val="000000"/>
          <w:sz w:val="28"/>
          <w:szCs w:val="28"/>
        </w:rPr>
        <w:t>:</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«1 00 00000 00 0000 000 НАЛОГОВЫЕ И НЕНАЛОГОВЫЕ ДОХОДЫ 6 109 982,</w:t>
      </w:r>
      <w:proofErr w:type="gramStart"/>
      <w:r w:rsidRPr="008440DA">
        <w:rPr>
          <w:color w:val="000000"/>
          <w:sz w:val="28"/>
          <w:szCs w:val="28"/>
        </w:rPr>
        <w:t>28  6</w:t>
      </w:r>
      <w:proofErr w:type="gramEnd"/>
      <w:r w:rsidRPr="008440DA">
        <w:rPr>
          <w:color w:val="000000"/>
          <w:sz w:val="28"/>
          <w:szCs w:val="28"/>
        </w:rPr>
        <w:t xml:space="preserve"> 196 640,94» цифры «6 109 982,28» заменить цифрами «6 121 267,59»;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«1 01 00000 00 0000 000 НАЛОГИ НА ПРИБЫЛЬ, ДОХОДЫ 3 278 486,</w:t>
      </w:r>
      <w:proofErr w:type="gramStart"/>
      <w:r w:rsidRPr="008440DA">
        <w:rPr>
          <w:color w:val="000000"/>
          <w:sz w:val="28"/>
          <w:szCs w:val="28"/>
        </w:rPr>
        <w:t>00  3</w:t>
      </w:r>
      <w:proofErr w:type="gramEnd"/>
      <w:r w:rsidRPr="008440DA">
        <w:rPr>
          <w:color w:val="000000"/>
          <w:sz w:val="28"/>
          <w:szCs w:val="28"/>
        </w:rPr>
        <w:t xml:space="preserve"> 283 922,00» цифры «3 278 486,00» заменить цифрами «3 289 771,31»;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«1 01 02000 01 0000 110 Налог на доходы физических лиц 3 278 486,</w:t>
      </w:r>
      <w:proofErr w:type="gramStart"/>
      <w:r w:rsidRPr="008440DA">
        <w:rPr>
          <w:color w:val="000000"/>
          <w:sz w:val="28"/>
          <w:szCs w:val="28"/>
        </w:rPr>
        <w:t>00  3</w:t>
      </w:r>
      <w:proofErr w:type="gramEnd"/>
      <w:r w:rsidRPr="008440DA">
        <w:rPr>
          <w:color w:val="000000"/>
          <w:sz w:val="28"/>
          <w:szCs w:val="28"/>
        </w:rPr>
        <w:t xml:space="preserve"> 283 922,00» цифры «3 278 486,00» заменить цифрами «3 289 771,31»;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8440DA">
        <w:rPr>
          <w:color w:val="000000"/>
          <w:sz w:val="28"/>
          <w:szCs w:val="28"/>
        </w:rPr>
        <w:lastRenderedPageBreak/>
        <w:t xml:space="preserve">в виде дивидендов 3 071 271,00  3 064 275,00» цифры «3 071 271,00» заменить цифрами «3 082 556,31»; </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w:t>
      </w:r>
      <w:proofErr w:type="gramStart"/>
      <w:r w:rsidRPr="008440DA">
        <w:rPr>
          <w:color w:val="000000"/>
          <w:sz w:val="28"/>
          <w:szCs w:val="28"/>
        </w:rPr>
        <w:t>2  00</w:t>
      </w:r>
      <w:proofErr w:type="gramEnd"/>
      <w:r w:rsidRPr="008440DA">
        <w:rPr>
          <w:color w:val="000000"/>
          <w:sz w:val="28"/>
          <w:szCs w:val="28"/>
        </w:rPr>
        <w:t>  00000 00 0000 000 БЕЗВОЗМЕЗДНЫЕ ПОСТУПЛЕНИЯ 8 392 735,75   6 254 898,07» цифры «8 392 735,75» заменить цифрами «9 472 523,97»;</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w:t>
      </w:r>
      <w:proofErr w:type="gramStart"/>
      <w:r w:rsidRPr="008440DA">
        <w:rPr>
          <w:color w:val="000000"/>
          <w:sz w:val="28"/>
          <w:szCs w:val="28"/>
        </w:rPr>
        <w:t>2  02</w:t>
      </w:r>
      <w:proofErr w:type="gramEnd"/>
      <w:r w:rsidRPr="008440DA">
        <w:rPr>
          <w:color w:val="000000"/>
          <w:sz w:val="28"/>
          <w:szCs w:val="28"/>
        </w:rPr>
        <w:t>  00000 00 0000 000 БЕЗВОЗМЕЗДНЫЕ ПОСТУПЛЕНИЯ ОТ ДРУГИХ БЮДЖЕТОВ БЮДЖЕТНОЙ СИСТЕМЫ РОССИЙСКОЙ ФЕДЕРАЦИИ 8 392 735,75  6 254 898,07» цифры «8 392 735,75» заменить цифрами «9 472 523,97»;</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«2 02 20000 00 0000 150 Субсидии бюджетам бюджетной системы Российской Федерации (межбюджетные субсидии) 3 030 672,60    944 764,68» цифры «3 030 672,60» заменить цифрами «4 110 460,82»;</w:t>
      </w:r>
    </w:p>
    <w:p w:rsidR="00CB53E8" w:rsidRPr="008440DA" w:rsidRDefault="00CB53E8" w:rsidP="00CB53E8">
      <w:pPr>
        <w:tabs>
          <w:tab w:val="left" w:pos="1738"/>
        </w:tabs>
        <w:ind w:firstLine="709"/>
        <w:jc w:val="both"/>
        <w:rPr>
          <w:color w:val="000000"/>
          <w:sz w:val="28"/>
          <w:szCs w:val="28"/>
        </w:rPr>
      </w:pPr>
      <w:r w:rsidRPr="008440DA">
        <w:rPr>
          <w:color w:val="000000"/>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1 259 137,73    0,00» цифры «1 259 137,73» заменить цифрами «2 338 925,95»;</w:t>
      </w:r>
    </w:p>
    <w:p w:rsidR="00CB53E8" w:rsidRDefault="00CB53E8" w:rsidP="00CB53E8">
      <w:pPr>
        <w:tabs>
          <w:tab w:val="left" w:pos="1738"/>
        </w:tabs>
        <w:ind w:firstLine="709"/>
        <w:jc w:val="both"/>
        <w:rPr>
          <w:color w:val="000000"/>
          <w:sz w:val="28"/>
          <w:szCs w:val="28"/>
        </w:rPr>
      </w:pPr>
      <w:r w:rsidRPr="008440DA">
        <w:rPr>
          <w:color w:val="000000"/>
          <w:sz w:val="28"/>
          <w:szCs w:val="28"/>
        </w:rPr>
        <w:t>по строке «ВСЕГО: 14 502 718,03 12 451 539,01» цифры «14 502 718,03» заменить цифрами «15 593 791,56»;</w:t>
      </w:r>
    </w:p>
    <w:p w:rsidR="00534417" w:rsidRPr="00534417" w:rsidRDefault="003F2FFE" w:rsidP="001C0478">
      <w:pPr>
        <w:ind w:firstLine="709"/>
        <w:jc w:val="both"/>
        <w:rPr>
          <w:color w:val="000000"/>
          <w:sz w:val="28"/>
          <w:szCs w:val="28"/>
        </w:rPr>
      </w:pPr>
      <w:r>
        <w:rPr>
          <w:sz w:val="28"/>
          <w:szCs w:val="28"/>
        </w:rPr>
        <w:t>10</w:t>
      </w:r>
      <w:r w:rsidR="001C0478" w:rsidRPr="00534417">
        <w:rPr>
          <w:sz w:val="28"/>
          <w:szCs w:val="28"/>
        </w:rPr>
        <w:t>) </w:t>
      </w:r>
      <w:r w:rsidR="00534417" w:rsidRPr="00534417">
        <w:rPr>
          <w:color w:val="000000"/>
          <w:sz w:val="28"/>
          <w:szCs w:val="28"/>
        </w:rPr>
        <w:t>приложение 5 изложить в следующей редакции:</w:t>
      </w:r>
    </w:p>
    <w:p w:rsidR="00534417" w:rsidRDefault="00534417" w:rsidP="001C0478">
      <w:pPr>
        <w:ind w:firstLine="709"/>
        <w:jc w:val="both"/>
        <w:rPr>
          <w:sz w:val="28"/>
          <w:szCs w:val="28"/>
        </w:rPr>
      </w:pPr>
    </w:p>
    <w:p w:rsidR="00534417" w:rsidRPr="00A50A01" w:rsidRDefault="00534417" w:rsidP="00534417">
      <w:pPr>
        <w:spacing w:line="240" w:lineRule="exact"/>
        <w:ind w:left="4678"/>
        <w:jc w:val="center"/>
        <w:rPr>
          <w:color w:val="000000"/>
          <w:sz w:val="28"/>
          <w:szCs w:val="28"/>
        </w:rPr>
      </w:pPr>
      <w:r w:rsidRPr="00A50A01">
        <w:rPr>
          <w:color w:val="000000"/>
          <w:sz w:val="28"/>
          <w:szCs w:val="28"/>
        </w:rPr>
        <w:t>«ПРИЛОЖЕНИЕ 5</w:t>
      </w:r>
    </w:p>
    <w:p w:rsidR="00534417" w:rsidRPr="00A50A01" w:rsidRDefault="00534417" w:rsidP="00534417">
      <w:pPr>
        <w:spacing w:line="240" w:lineRule="exact"/>
        <w:ind w:left="4678"/>
        <w:jc w:val="center"/>
        <w:rPr>
          <w:color w:val="000000"/>
          <w:sz w:val="28"/>
          <w:szCs w:val="28"/>
        </w:rPr>
      </w:pPr>
      <w:r w:rsidRPr="00A50A01">
        <w:rPr>
          <w:color w:val="000000"/>
          <w:sz w:val="28"/>
          <w:szCs w:val="28"/>
        </w:rPr>
        <w:t>к решению</w:t>
      </w:r>
    </w:p>
    <w:p w:rsidR="00534417" w:rsidRPr="00A50A01" w:rsidRDefault="00534417" w:rsidP="00534417">
      <w:pPr>
        <w:spacing w:line="240" w:lineRule="exact"/>
        <w:ind w:left="4678"/>
        <w:jc w:val="center"/>
        <w:rPr>
          <w:color w:val="000000"/>
          <w:sz w:val="28"/>
          <w:szCs w:val="28"/>
        </w:rPr>
      </w:pPr>
      <w:r w:rsidRPr="00A50A01">
        <w:rPr>
          <w:color w:val="000000"/>
          <w:sz w:val="28"/>
          <w:szCs w:val="28"/>
        </w:rPr>
        <w:t>Ставропольской городской Думы</w:t>
      </w:r>
    </w:p>
    <w:p w:rsidR="00534417" w:rsidRPr="00A50A01" w:rsidRDefault="00534417" w:rsidP="00534417">
      <w:pPr>
        <w:spacing w:line="240" w:lineRule="exact"/>
        <w:ind w:left="4678"/>
        <w:jc w:val="center"/>
        <w:rPr>
          <w:color w:val="000000"/>
          <w:sz w:val="28"/>
          <w:szCs w:val="28"/>
        </w:rPr>
      </w:pPr>
      <w:r w:rsidRPr="00A50A01">
        <w:rPr>
          <w:color w:val="000000"/>
          <w:sz w:val="28"/>
          <w:szCs w:val="28"/>
        </w:rPr>
        <w:t>от 30 ноября 2022 г. № 134</w:t>
      </w:r>
    </w:p>
    <w:p w:rsidR="00237A5C" w:rsidRDefault="00237A5C" w:rsidP="001C0478">
      <w:pPr>
        <w:ind w:firstLine="709"/>
        <w:jc w:val="both"/>
        <w:rPr>
          <w:sz w:val="28"/>
          <w:szCs w:val="28"/>
        </w:rPr>
      </w:pPr>
    </w:p>
    <w:p w:rsidR="00237A5C" w:rsidRDefault="00237A5C" w:rsidP="001C0478">
      <w:pPr>
        <w:ind w:firstLine="709"/>
        <w:jc w:val="both"/>
        <w:rPr>
          <w:sz w:val="28"/>
          <w:szCs w:val="28"/>
        </w:rPr>
      </w:pPr>
    </w:p>
    <w:p w:rsidR="00237A5C" w:rsidRDefault="00237A5C" w:rsidP="001C0478">
      <w:pPr>
        <w:ind w:firstLine="709"/>
        <w:jc w:val="both"/>
        <w:rPr>
          <w:sz w:val="28"/>
          <w:szCs w:val="28"/>
        </w:rPr>
      </w:pPr>
    </w:p>
    <w:p w:rsidR="00CB53E8" w:rsidRPr="00237A5C" w:rsidRDefault="00CB53E8" w:rsidP="00237A5C">
      <w:pPr>
        <w:spacing w:line="240" w:lineRule="exact"/>
        <w:jc w:val="center"/>
        <w:rPr>
          <w:sz w:val="28"/>
          <w:szCs w:val="28"/>
        </w:rPr>
      </w:pPr>
      <w:r w:rsidRPr="00237A5C">
        <w:rPr>
          <w:sz w:val="28"/>
          <w:szCs w:val="28"/>
        </w:rPr>
        <w:t>ВЕДОМСТВЕННАЯ СТРУКТУРА РАСХОДОВ</w:t>
      </w:r>
    </w:p>
    <w:p w:rsidR="00CB53E8" w:rsidRPr="00237A5C" w:rsidRDefault="00CB53E8" w:rsidP="00237A5C">
      <w:pPr>
        <w:spacing w:line="240" w:lineRule="exact"/>
        <w:jc w:val="center"/>
        <w:rPr>
          <w:sz w:val="28"/>
          <w:szCs w:val="28"/>
        </w:rPr>
      </w:pPr>
      <w:r w:rsidRPr="00237A5C">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B53E8" w:rsidRPr="00237A5C" w:rsidRDefault="00CB53E8" w:rsidP="00237A5C">
      <w:pPr>
        <w:spacing w:line="240" w:lineRule="exact"/>
        <w:jc w:val="center"/>
        <w:rPr>
          <w:sz w:val="28"/>
          <w:szCs w:val="28"/>
        </w:rPr>
      </w:pPr>
    </w:p>
    <w:p w:rsidR="00CB53E8" w:rsidRPr="000503F6" w:rsidRDefault="00CB53E8" w:rsidP="00CB53E8">
      <w:pPr>
        <w:rPr>
          <w:sz w:val="20"/>
          <w:szCs w:val="20"/>
        </w:rPr>
      </w:pPr>
    </w:p>
    <w:p w:rsidR="00CB53E8" w:rsidRPr="000503F6" w:rsidRDefault="00CB53E8" w:rsidP="00B215E7">
      <w:pPr>
        <w:jc w:val="right"/>
        <w:rPr>
          <w:sz w:val="20"/>
          <w:szCs w:val="20"/>
        </w:rPr>
      </w:pPr>
      <w:r w:rsidRPr="000503F6">
        <w:rPr>
          <w:sz w:val="20"/>
          <w:szCs w:val="20"/>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54"/>
        <w:gridCol w:w="567"/>
        <w:gridCol w:w="425"/>
        <w:gridCol w:w="426"/>
        <w:gridCol w:w="1559"/>
        <w:gridCol w:w="675"/>
        <w:gridCol w:w="1275"/>
      </w:tblGrid>
      <w:tr w:rsidR="00CB53E8" w:rsidRPr="000503F6" w:rsidTr="003F2FFE">
        <w:trPr>
          <w:cantSplit/>
          <w:trHeight w:val="20"/>
        </w:trPr>
        <w:tc>
          <w:tcPr>
            <w:tcW w:w="4854" w:type="dxa"/>
            <w:shd w:val="clear" w:color="auto" w:fill="FFFFFF"/>
            <w:hideMark/>
          </w:tcPr>
          <w:p w:rsidR="00CB53E8" w:rsidRPr="000503F6" w:rsidRDefault="00CB53E8" w:rsidP="009035C1">
            <w:pPr>
              <w:jc w:val="center"/>
              <w:rPr>
                <w:sz w:val="20"/>
                <w:szCs w:val="20"/>
              </w:rPr>
            </w:pPr>
            <w:r w:rsidRPr="000503F6">
              <w:rPr>
                <w:sz w:val="20"/>
                <w:szCs w:val="20"/>
              </w:rPr>
              <w:t>Наименование показателя</w:t>
            </w:r>
          </w:p>
        </w:tc>
        <w:tc>
          <w:tcPr>
            <w:tcW w:w="567" w:type="dxa"/>
            <w:shd w:val="clear" w:color="auto" w:fill="FFFFFF"/>
            <w:noWrap/>
            <w:hideMark/>
          </w:tcPr>
          <w:p w:rsidR="00CB53E8" w:rsidRPr="000503F6" w:rsidRDefault="00CB53E8" w:rsidP="009035C1">
            <w:pPr>
              <w:ind w:left="-57" w:right="-57"/>
              <w:jc w:val="center"/>
              <w:rPr>
                <w:sz w:val="20"/>
                <w:szCs w:val="20"/>
              </w:rPr>
            </w:pPr>
            <w:r w:rsidRPr="000503F6">
              <w:rPr>
                <w:sz w:val="20"/>
                <w:szCs w:val="20"/>
              </w:rPr>
              <w:t>Вед.</w:t>
            </w:r>
          </w:p>
        </w:tc>
        <w:tc>
          <w:tcPr>
            <w:tcW w:w="425" w:type="dxa"/>
            <w:shd w:val="clear" w:color="auto" w:fill="FFFFFF"/>
            <w:noWrap/>
            <w:hideMark/>
          </w:tcPr>
          <w:p w:rsidR="00CB53E8" w:rsidRPr="000503F6" w:rsidRDefault="00CB53E8" w:rsidP="009035C1">
            <w:pPr>
              <w:ind w:left="-57" w:right="-57"/>
              <w:jc w:val="center"/>
              <w:rPr>
                <w:sz w:val="20"/>
                <w:szCs w:val="20"/>
              </w:rPr>
            </w:pPr>
            <w:r w:rsidRPr="000503F6">
              <w:rPr>
                <w:sz w:val="20"/>
                <w:szCs w:val="20"/>
              </w:rPr>
              <w:t>РЗ</w:t>
            </w:r>
          </w:p>
        </w:tc>
        <w:tc>
          <w:tcPr>
            <w:tcW w:w="426" w:type="dxa"/>
            <w:shd w:val="clear" w:color="auto" w:fill="FFFFFF"/>
            <w:noWrap/>
            <w:hideMark/>
          </w:tcPr>
          <w:p w:rsidR="00CB53E8" w:rsidRPr="000503F6" w:rsidRDefault="00CB53E8" w:rsidP="009035C1">
            <w:pPr>
              <w:ind w:left="-57" w:right="-57"/>
              <w:jc w:val="center"/>
              <w:rPr>
                <w:sz w:val="20"/>
                <w:szCs w:val="20"/>
              </w:rPr>
            </w:pPr>
            <w:r w:rsidRPr="000503F6">
              <w:rPr>
                <w:sz w:val="20"/>
                <w:szCs w:val="20"/>
              </w:rPr>
              <w:t>ПР</w:t>
            </w:r>
          </w:p>
        </w:tc>
        <w:tc>
          <w:tcPr>
            <w:tcW w:w="1559" w:type="dxa"/>
            <w:shd w:val="clear" w:color="auto" w:fill="FFFFFF"/>
            <w:noWrap/>
            <w:hideMark/>
          </w:tcPr>
          <w:p w:rsidR="00CB53E8" w:rsidRPr="000503F6" w:rsidRDefault="00CB53E8" w:rsidP="009035C1">
            <w:pPr>
              <w:jc w:val="center"/>
              <w:rPr>
                <w:sz w:val="20"/>
                <w:szCs w:val="20"/>
              </w:rPr>
            </w:pPr>
            <w:r w:rsidRPr="000503F6">
              <w:rPr>
                <w:sz w:val="20"/>
                <w:szCs w:val="20"/>
              </w:rPr>
              <w:t>ЦСР</w:t>
            </w:r>
          </w:p>
        </w:tc>
        <w:tc>
          <w:tcPr>
            <w:tcW w:w="675" w:type="dxa"/>
            <w:shd w:val="clear" w:color="auto" w:fill="FFFFFF"/>
            <w:noWrap/>
            <w:hideMark/>
          </w:tcPr>
          <w:p w:rsidR="00CB53E8" w:rsidRPr="000503F6" w:rsidRDefault="00CB53E8" w:rsidP="009035C1">
            <w:pPr>
              <w:jc w:val="center"/>
              <w:rPr>
                <w:sz w:val="20"/>
                <w:szCs w:val="20"/>
              </w:rPr>
            </w:pPr>
            <w:r w:rsidRPr="000503F6">
              <w:rPr>
                <w:sz w:val="20"/>
                <w:szCs w:val="20"/>
              </w:rPr>
              <w:t>ВР</w:t>
            </w:r>
          </w:p>
        </w:tc>
        <w:tc>
          <w:tcPr>
            <w:tcW w:w="1275" w:type="dxa"/>
            <w:shd w:val="clear" w:color="auto" w:fill="FFFFFF"/>
            <w:noWrap/>
            <w:hideMark/>
          </w:tcPr>
          <w:p w:rsidR="00CB53E8" w:rsidRPr="000503F6" w:rsidRDefault="00CB53E8" w:rsidP="009035C1">
            <w:pPr>
              <w:jc w:val="center"/>
              <w:rPr>
                <w:sz w:val="20"/>
                <w:szCs w:val="20"/>
              </w:rPr>
            </w:pPr>
            <w:r w:rsidRPr="000503F6">
              <w:rPr>
                <w:sz w:val="20"/>
                <w:szCs w:val="20"/>
              </w:rPr>
              <w:t>Сумма</w:t>
            </w:r>
          </w:p>
        </w:tc>
      </w:tr>
    </w:tbl>
    <w:p w:rsidR="00CB53E8" w:rsidRPr="009035C1" w:rsidRDefault="00CB53E8" w:rsidP="00CB53E8">
      <w:pPr>
        <w:rPr>
          <w:sz w:val="2"/>
          <w:szCs w:val="2"/>
        </w:rPr>
      </w:pPr>
    </w:p>
    <w:tbl>
      <w:tblPr>
        <w:tblW w:w="9781" w:type="dxa"/>
        <w:tblInd w:w="-91" w:type="dxa"/>
        <w:tblLayout w:type="fixed"/>
        <w:tblCellMar>
          <w:left w:w="51" w:type="dxa"/>
          <w:right w:w="51" w:type="dxa"/>
        </w:tblCellMar>
        <w:tblLook w:val="04A0" w:firstRow="1" w:lastRow="0" w:firstColumn="1" w:lastColumn="0" w:noHBand="0" w:noVBand="1"/>
      </w:tblPr>
      <w:tblGrid>
        <w:gridCol w:w="4820"/>
        <w:gridCol w:w="567"/>
        <w:gridCol w:w="516"/>
        <w:gridCol w:w="426"/>
        <w:gridCol w:w="1468"/>
        <w:gridCol w:w="709"/>
        <w:gridCol w:w="1275"/>
      </w:tblGrid>
      <w:tr w:rsidR="00CB53E8" w:rsidRPr="000503F6" w:rsidTr="003F2FFE">
        <w:trPr>
          <w:trHeight w:val="20"/>
          <w:tblHead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3E8" w:rsidRPr="000503F6" w:rsidRDefault="00CB53E8" w:rsidP="009035C1">
            <w:pPr>
              <w:jc w:val="center"/>
              <w:rPr>
                <w:sz w:val="20"/>
                <w:szCs w:val="20"/>
              </w:rPr>
            </w:pPr>
            <w:r w:rsidRPr="000503F6">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2</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4</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E8" w:rsidRPr="000503F6" w:rsidRDefault="00CB53E8" w:rsidP="009035C1">
            <w:pPr>
              <w:jc w:val="center"/>
              <w:rPr>
                <w:sz w:val="20"/>
                <w:szCs w:val="20"/>
              </w:rPr>
            </w:pPr>
            <w:r w:rsidRPr="000503F6">
              <w:rPr>
                <w:sz w:val="20"/>
                <w:szCs w:val="20"/>
              </w:rPr>
              <w:t>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Ставропольская городская Дума </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58 616,84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56 026,34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55 956,34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55 956,34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50 379,83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10 322,86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4 816,28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5 506,42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0,16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40 056,97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40 056,97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Председатель представительного органа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2 041,38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1 999,83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1 999,83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Депутаты представительного органа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3 535,13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3 452,03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70 3 00 10020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3 452,03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70 1 00 20050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Телевидение и радиовещание</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1 590,50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Периодическая печать и издательства</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Ставропольской городской Думы</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600</w:t>
            </w:r>
          </w:p>
        </w:tc>
        <w:tc>
          <w:tcPr>
            <w:tcW w:w="516" w:type="dxa"/>
            <w:shd w:val="clear" w:color="auto" w:fill="auto"/>
            <w:noWrap/>
            <w:hideMark/>
          </w:tcPr>
          <w:p w:rsidR="00CB53E8" w:rsidRPr="000503F6" w:rsidRDefault="00CB53E8" w:rsidP="00CB53E8">
            <w:pPr>
              <w:rPr>
                <w:sz w:val="20"/>
                <w:szCs w:val="20"/>
              </w:rPr>
            </w:pPr>
            <w:r w:rsidRPr="000503F6">
              <w:rPr>
                <w:sz w:val="20"/>
                <w:szCs w:val="20"/>
              </w:rPr>
              <w:t>12</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70 4 00 98710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Администрация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255 158,65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230 861,27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2 221,41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2 221,41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Глава муниципального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2 221,41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обеспечение функций органов местного </w:t>
            </w:r>
            <w:r w:rsidRPr="000503F6">
              <w:rPr>
                <w:sz w:val="20"/>
                <w:szCs w:val="20"/>
              </w:rPr>
              <w:lastRenderedPageBreak/>
              <w:t>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71 2 00 10020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131 225,65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131 225,65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131 225,65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11 706,59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4 040,95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7 641,64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118 123,03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118 123,03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1 387,03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71 1 00 76630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1 097,34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289,69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71 1 00 76930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71 1 00 76930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Судебная система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98 1 00 51200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98 1 00 51200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97 357,98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2 613,77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2 613,77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2 613,77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Обеспечение членства в международных, общероссийских и региональных объединениях </w:t>
            </w:r>
            <w:r w:rsidRPr="000503F6">
              <w:rPr>
                <w:sz w:val="20"/>
                <w:szCs w:val="20"/>
              </w:rPr>
              <w:lastRenderedPageBreak/>
              <w:t>муниципальных образований (оплата членских взносов)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12 2 03 20040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1 823,77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12 2 03 20090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02 20620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13 Б 02 20620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32 967,98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32 967,98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27 790,11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01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27 790,11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01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27 790,11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5 177,87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02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5 177,87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14 Б 02 20630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5 177,87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956,87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436,60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w:t>
            </w:r>
            <w:r w:rsidRPr="000503F6">
              <w:rPr>
                <w:sz w:val="20"/>
                <w:szCs w:val="20"/>
              </w:rPr>
              <w:lastRenderedPageBreak/>
              <w:t>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15 1 01 20350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15 1 01 20350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285,30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180,04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180,04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S7730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105,26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S7730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105,26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520,27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15 3 01 20370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15 3 01 20370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зависимого (</w:t>
            </w:r>
            <w:proofErr w:type="spellStart"/>
            <w:r w:rsidRPr="000503F6">
              <w:rPr>
                <w:sz w:val="20"/>
                <w:szCs w:val="20"/>
              </w:rPr>
              <w:t>аддиктивного</w:t>
            </w:r>
            <w:proofErr w:type="spellEnd"/>
            <w:r w:rsidRPr="000503F6">
              <w:rPr>
                <w:sz w:val="20"/>
                <w:szCs w:val="20"/>
              </w:rPr>
              <w:t>) поведения и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казачества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в рамках реализации муниципальной программы «Развитие казачества в городе </w:t>
            </w:r>
            <w:r w:rsidRPr="000503F6">
              <w:rPr>
                <w:sz w:val="20"/>
                <w:szCs w:val="20"/>
              </w:rPr>
              <w:lastRenderedPageBreak/>
              <w:t>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01 60080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18 Б 01 60080</w:t>
            </w:r>
          </w:p>
        </w:tc>
        <w:tc>
          <w:tcPr>
            <w:tcW w:w="709" w:type="dxa"/>
            <w:shd w:val="clear" w:color="auto" w:fill="auto"/>
            <w:hideMark/>
          </w:tcPr>
          <w:p w:rsidR="00CB53E8" w:rsidRPr="000503F6" w:rsidRDefault="00CB53E8" w:rsidP="00CB53E8">
            <w:pPr>
              <w:rPr>
                <w:sz w:val="20"/>
                <w:szCs w:val="20"/>
              </w:rPr>
            </w:pPr>
            <w:r w:rsidRPr="000503F6">
              <w:rPr>
                <w:sz w:val="20"/>
                <w:szCs w:val="20"/>
              </w:rPr>
              <w:t>630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2 852,20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45 954,91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44 931,46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44 931,46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110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21 351,99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23 413,12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71 1 00 11010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166,35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71 1 00 20050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1 023,45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71 1 00 20050</w:t>
            </w:r>
          </w:p>
        </w:tc>
        <w:tc>
          <w:tcPr>
            <w:tcW w:w="709" w:type="dxa"/>
            <w:shd w:val="clear" w:color="auto" w:fill="auto"/>
            <w:hideMark/>
          </w:tcPr>
          <w:p w:rsidR="00CB53E8" w:rsidRPr="000503F6" w:rsidRDefault="00CB53E8" w:rsidP="00CB53E8">
            <w:pPr>
              <w:rPr>
                <w:sz w:val="20"/>
                <w:szCs w:val="20"/>
              </w:rPr>
            </w:pPr>
            <w:r w:rsidRPr="000503F6">
              <w:rPr>
                <w:sz w:val="20"/>
                <w:szCs w:val="20"/>
              </w:rPr>
              <w:t>830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1 023,45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11 912,25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11 912,25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проекта «Здоровые города»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98 1 00 76610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11 866,43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98 1 00 76610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11 566,43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98 1 00 76610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безопасность и правоохранительная деятельность</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«Профилактика правонарушений в городе Ставрополе»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организацию материально-технического обеспечения деятельности народной дружины города Ставрополя, в том числе материальное </w:t>
            </w:r>
            <w:r w:rsidRPr="000503F6">
              <w:rPr>
                <w:sz w:val="20"/>
                <w:szCs w:val="20"/>
              </w:rPr>
              <w:lastRenderedPageBreak/>
              <w:t>стимулирование ее членов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15 2 03 20100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15 2 03 20100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03</w:t>
            </w:r>
          </w:p>
        </w:tc>
        <w:tc>
          <w:tcPr>
            <w:tcW w:w="426" w:type="dxa"/>
            <w:shd w:val="clear" w:color="auto" w:fill="auto"/>
            <w:hideMark/>
          </w:tcPr>
          <w:p w:rsidR="00CB53E8" w:rsidRPr="000503F6" w:rsidRDefault="00CB53E8" w:rsidP="00CB53E8">
            <w:pPr>
              <w:rPr>
                <w:sz w:val="20"/>
                <w:szCs w:val="20"/>
              </w:rPr>
            </w:pPr>
            <w:r w:rsidRPr="000503F6">
              <w:rPr>
                <w:sz w:val="20"/>
                <w:szCs w:val="20"/>
              </w:rPr>
              <w:t>14</w:t>
            </w:r>
          </w:p>
        </w:tc>
        <w:tc>
          <w:tcPr>
            <w:tcW w:w="1468" w:type="dxa"/>
            <w:shd w:val="clear" w:color="auto" w:fill="auto"/>
            <w:hideMark/>
          </w:tcPr>
          <w:p w:rsidR="00CB53E8" w:rsidRPr="000503F6" w:rsidRDefault="00CB53E8" w:rsidP="00CB53E8">
            <w:pPr>
              <w:rPr>
                <w:sz w:val="20"/>
                <w:szCs w:val="20"/>
              </w:rPr>
            </w:pPr>
            <w:r w:rsidRPr="000503F6">
              <w:rPr>
                <w:sz w:val="20"/>
                <w:szCs w:val="20"/>
              </w:rPr>
              <w:t>15 2 03 20100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98 1 00 20960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05</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98 1 00 20960</w:t>
            </w:r>
          </w:p>
        </w:tc>
        <w:tc>
          <w:tcPr>
            <w:tcW w:w="709" w:type="dxa"/>
            <w:shd w:val="clear" w:color="auto" w:fill="auto"/>
            <w:hideMark/>
          </w:tcPr>
          <w:p w:rsidR="00CB53E8" w:rsidRPr="000503F6" w:rsidRDefault="00CB53E8" w:rsidP="00CB53E8">
            <w:pPr>
              <w:rPr>
                <w:sz w:val="20"/>
                <w:szCs w:val="20"/>
              </w:rPr>
            </w:pPr>
            <w:r w:rsidRPr="000503F6">
              <w:rPr>
                <w:sz w:val="20"/>
                <w:szCs w:val="20"/>
              </w:rPr>
              <w:t>410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1 175,56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Профессиональная подготовка, переподготовка и повышение квалификации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01 20450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05</w:t>
            </w:r>
          </w:p>
        </w:tc>
        <w:tc>
          <w:tcPr>
            <w:tcW w:w="1468" w:type="dxa"/>
            <w:shd w:val="clear" w:color="auto" w:fill="auto"/>
            <w:hideMark/>
          </w:tcPr>
          <w:p w:rsidR="00CB53E8" w:rsidRPr="000503F6" w:rsidRDefault="00CB53E8" w:rsidP="00CB53E8">
            <w:pPr>
              <w:rPr>
                <w:sz w:val="20"/>
                <w:szCs w:val="20"/>
              </w:rPr>
            </w:pPr>
            <w:r w:rsidRPr="000503F6">
              <w:rPr>
                <w:sz w:val="20"/>
                <w:szCs w:val="20"/>
              </w:rPr>
              <w:t>13 Б 01 20450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1 854,32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20 607,50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Телевидение и радиовещание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4 488,00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Периодическая печать и издательства</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16 119,50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16 119,50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16 119,50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2 752,50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оказание информационных услуг средствами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2 752,50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03 98710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2 752,50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13 367,00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04 98720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13 367,00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601</w:t>
            </w:r>
          </w:p>
        </w:tc>
        <w:tc>
          <w:tcPr>
            <w:tcW w:w="516" w:type="dxa"/>
            <w:shd w:val="clear" w:color="auto" w:fill="auto"/>
            <w:hideMark/>
          </w:tcPr>
          <w:p w:rsidR="00CB53E8" w:rsidRPr="000503F6" w:rsidRDefault="00CB53E8" w:rsidP="00CB53E8">
            <w:pPr>
              <w:rPr>
                <w:sz w:val="20"/>
                <w:szCs w:val="20"/>
              </w:rPr>
            </w:pPr>
            <w:r w:rsidRPr="000503F6">
              <w:rPr>
                <w:sz w:val="20"/>
                <w:szCs w:val="20"/>
              </w:rPr>
              <w:t>12</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14 Б 04 98720</w:t>
            </w:r>
          </w:p>
        </w:tc>
        <w:tc>
          <w:tcPr>
            <w:tcW w:w="709" w:type="dxa"/>
            <w:shd w:val="clear" w:color="auto" w:fill="auto"/>
            <w:hideMark/>
          </w:tcPr>
          <w:p w:rsidR="00CB53E8" w:rsidRPr="000503F6" w:rsidRDefault="00CB53E8" w:rsidP="00CB53E8">
            <w:pPr>
              <w:rPr>
                <w:sz w:val="20"/>
                <w:szCs w:val="20"/>
              </w:rPr>
            </w:pPr>
            <w:r w:rsidRPr="000503F6">
              <w:rPr>
                <w:sz w:val="20"/>
                <w:szCs w:val="20"/>
              </w:rPr>
              <w:t>810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13 367,00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hideMark/>
          </w:tcPr>
          <w:p w:rsidR="00CB53E8" w:rsidRPr="000503F6" w:rsidRDefault="00CB53E8" w:rsidP="00CB53E8">
            <w:pPr>
              <w:rPr>
                <w:sz w:val="20"/>
                <w:szCs w:val="20"/>
              </w:rPr>
            </w:pPr>
            <w:r w:rsidRPr="000503F6">
              <w:rPr>
                <w:sz w:val="20"/>
                <w:szCs w:val="20"/>
              </w:rPr>
              <w:t> </w:t>
            </w:r>
          </w:p>
        </w:tc>
        <w:tc>
          <w:tcPr>
            <w:tcW w:w="426" w:type="dxa"/>
            <w:shd w:val="clear" w:color="auto" w:fill="auto"/>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hideMark/>
          </w:tcPr>
          <w:p w:rsidR="00CB53E8" w:rsidRPr="000503F6" w:rsidRDefault="00CB53E8" w:rsidP="00CB53E8">
            <w:pPr>
              <w:rPr>
                <w:sz w:val="20"/>
                <w:szCs w:val="20"/>
              </w:rPr>
            </w:pPr>
            <w:r w:rsidRPr="000503F6">
              <w:rPr>
                <w:sz w:val="20"/>
                <w:szCs w:val="20"/>
              </w:rPr>
              <w:t>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по управлению муниципальным имуществом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596 582,21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469 788,83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469 788,83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143 769,13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143 769,13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w:t>
            </w:r>
            <w:r w:rsidRPr="000503F6">
              <w:rPr>
                <w:sz w:val="20"/>
                <w:szCs w:val="20"/>
              </w:rPr>
              <w:lastRenderedPageBreak/>
              <w:t>земельных отношений</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20340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1 264,32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20340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859,32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01 20340</w:t>
            </w:r>
          </w:p>
        </w:tc>
        <w:tc>
          <w:tcPr>
            <w:tcW w:w="709" w:type="dxa"/>
            <w:shd w:val="clear" w:color="auto" w:fill="auto"/>
            <w:hideMark/>
          </w:tcPr>
          <w:p w:rsidR="00CB53E8" w:rsidRPr="000503F6" w:rsidRDefault="00CB53E8" w:rsidP="00CB53E8">
            <w:pPr>
              <w:rPr>
                <w:sz w:val="20"/>
                <w:szCs w:val="20"/>
              </w:rPr>
            </w:pPr>
            <w:r w:rsidRPr="000503F6">
              <w:rPr>
                <w:sz w:val="20"/>
                <w:szCs w:val="20"/>
              </w:rPr>
              <w:t>830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142 504,81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20030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1 269,77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20030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1 269,77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138 106,08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138 106,08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3 128,96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3 128,96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15 1 04 20350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15 1 04 20350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98 677,28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97 418,25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12 805,11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1 495,95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11 239,89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69,27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83 835,82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72 1 00 10020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83 835,82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72 1 00 20050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777,32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72 1 00 20050</w:t>
            </w:r>
          </w:p>
        </w:tc>
        <w:tc>
          <w:tcPr>
            <w:tcW w:w="709" w:type="dxa"/>
            <w:shd w:val="clear" w:color="auto" w:fill="auto"/>
            <w:hideMark/>
          </w:tcPr>
          <w:p w:rsidR="00CB53E8" w:rsidRPr="000503F6" w:rsidRDefault="00CB53E8" w:rsidP="00CB53E8">
            <w:pPr>
              <w:rPr>
                <w:sz w:val="20"/>
                <w:szCs w:val="20"/>
              </w:rPr>
            </w:pPr>
            <w:r w:rsidRPr="000503F6">
              <w:rPr>
                <w:sz w:val="20"/>
                <w:szCs w:val="20"/>
              </w:rPr>
              <w:t>830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777,32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1 259,03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72 2 00 20910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1 259,03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72 2 00 20910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1 259,03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98 1 00 20140</w:t>
            </w:r>
          </w:p>
        </w:tc>
        <w:tc>
          <w:tcPr>
            <w:tcW w:w="709" w:type="dxa"/>
            <w:shd w:val="clear" w:color="auto" w:fill="auto"/>
            <w:hideMark/>
          </w:tcPr>
          <w:p w:rsidR="00CB53E8" w:rsidRPr="000503F6" w:rsidRDefault="00CB53E8" w:rsidP="00CB53E8">
            <w:pPr>
              <w:rPr>
                <w:sz w:val="20"/>
                <w:szCs w:val="20"/>
              </w:rPr>
            </w:pPr>
            <w:r w:rsidRPr="000503F6">
              <w:rPr>
                <w:sz w:val="20"/>
                <w:szCs w:val="20"/>
              </w:rPr>
              <w:t>410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226 492,42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113 898,29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национальной экономики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113 898,29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приобретение коммунальной техники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04 2 02 21470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04 2 02 21470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111 120,00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2 778,29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20180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20180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21550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2 166,29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11 Б 03 21550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2 166,29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Охрана семьи и детства</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жильем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жильем молодых семей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«Выдача свидетельств (извещений) молодым семьям»</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12 895,09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Предоставление молодым семьям социальных выплат </w:t>
            </w:r>
            <w:r w:rsidRPr="000503F6">
              <w:rPr>
                <w:sz w:val="20"/>
                <w:szCs w:val="20"/>
              </w:rPr>
              <w:lastRenderedPageBreak/>
              <w:t xml:space="preserve">на приобретение (строительство) жилья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L4970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11 548,65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L4970</w:t>
            </w:r>
          </w:p>
        </w:tc>
        <w:tc>
          <w:tcPr>
            <w:tcW w:w="709" w:type="dxa"/>
            <w:shd w:val="clear" w:color="auto" w:fill="auto"/>
            <w:hideMark/>
          </w:tcPr>
          <w:p w:rsidR="00CB53E8" w:rsidRPr="000503F6" w:rsidRDefault="00CB53E8" w:rsidP="00CB53E8">
            <w:pPr>
              <w:rPr>
                <w:sz w:val="20"/>
                <w:szCs w:val="20"/>
              </w:rPr>
            </w:pPr>
            <w:r w:rsidRPr="000503F6">
              <w:rPr>
                <w:sz w:val="20"/>
                <w:szCs w:val="20"/>
              </w:rPr>
              <w:t>320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11 548,65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S4970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1 346,44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602</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06 1 01 S4970</w:t>
            </w:r>
          </w:p>
        </w:tc>
        <w:tc>
          <w:tcPr>
            <w:tcW w:w="709" w:type="dxa"/>
            <w:shd w:val="clear" w:color="auto" w:fill="auto"/>
            <w:hideMark/>
          </w:tcPr>
          <w:p w:rsidR="00CB53E8" w:rsidRPr="000503F6" w:rsidRDefault="00CB53E8" w:rsidP="00CB53E8">
            <w:pPr>
              <w:rPr>
                <w:sz w:val="20"/>
                <w:szCs w:val="20"/>
              </w:rPr>
            </w:pPr>
            <w:r w:rsidRPr="000503F6">
              <w:rPr>
                <w:sz w:val="20"/>
                <w:szCs w:val="20"/>
              </w:rPr>
              <w:t>320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1 346,44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hideMark/>
          </w:tcPr>
          <w:p w:rsidR="00CB53E8" w:rsidRPr="000503F6" w:rsidRDefault="00CB53E8" w:rsidP="00CB53E8">
            <w:pPr>
              <w:rPr>
                <w:sz w:val="20"/>
                <w:szCs w:val="20"/>
              </w:rPr>
            </w:pPr>
            <w:r w:rsidRPr="000503F6">
              <w:rPr>
                <w:sz w:val="20"/>
                <w:szCs w:val="20"/>
              </w:rPr>
              <w:t> </w:t>
            </w:r>
          </w:p>
        </w:tc>
        <w:tc>
          <w:tcPr>
            <w:tcW w:w="426" w:type="dxa"/>
            <w:shd w:val="clear" w:color="auto" w:fill="auto"/>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hideMark/>
          </w:tcPr>
          <w:p w:rsidR="00CB53E8" w:rsidRPr="000503F6" w:rsidRDefault="00CB53E8" w:rsidP="00CB53E8">
            <w:pPr>
              <w:rPr>
                <w:sz w:val="20"/>
                <w:szCs w:val="20"/>
              </w:rPr>
            </w:pPr>
            <w:r w:rsidRPr="000503F6">
              <w:rPr>
                <w:sz w:val="20"/>
                <w:szCs w:val="20"/>
              </w:rPr>
              <w:t>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финансов и бюджета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150 030,07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93 880,07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59 808,83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59 808,83</w:t>
            </w:r>
          </w:p>
        </w:tc>
      </w:tr>
      <w:tr w:rsidR="00CB53E8" w:rsidRPr="000503F6" w:rsidTr="003F2FFE">
        <w:trPr>
          <w:trHeight w:val="25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59 808,83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4 818,70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1 274,72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3 490,68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54 990,13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06</w:t>
            </w:r>
          </w:p>
        </w:tc>
        <w:tc>
          <w:tcPr>
            <w:tcW w:w="1468" w:type="dxa"/>
            <w:shd w:val="clear" w:color="auto" w:fill="auto"/>
            <w:hideMark/>
          </w:tcPr>
          <w:p w:rsidR="00CB53E8" w:rsidRPr="000503F6" w:rsidRDefault="00CB53E8" w:rsidP="00CB53E8">
            <w:pPr>
              <w:rPr>
                <w:sz w:val="20"/>
                <w:szCs w:val="20"/>
              </w:rPr>
            </w:pPr>
            <w:r w:rsidRPr="000503F6">
              <w:rPr>
                <w:sz w:val="20"/>
                <w:szCs w:val="20"/>
              </w:rPr>
              <w:t>73 1 00 10020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54 990,13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Резервный фонд</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 xml:space="preserve">000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Резервный фонд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98 1 00 20020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Резервные средства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11</w:t>
            </w:r>
          </w:p>
        </w:tc>
        <w:tc>
          <w:tcPr>
            <w:tcW w:w="1468" w:type="dxa"/>
            <w:shd w:val="clear" w:color="auto" w:fill="auto"/>
            <w:hideMark/>
          </w:tcPr>
          <w:p w:rsidR="00CB53E8" w:rsidRPr="000503F6" w:rsidRDefault="00CB53E8" w:rsidP="00CB53E8">
            <w:pPr>
              <w:rPr>
                <w:sz w:val="20"/>
                <w:szCs w:val="20"/>
              </w:rPr>
            </w:pPr>
            <w:r w:rsidRPr="000503F6">
              <w:rPr>
                <w:sz w:val="20"/>
                <w:szCs w:val="20"/>
              </w:rPr>
              <w:t>98 1 00 20020</w:t>
            </w:r>
          </w:p>
        </w:tc>
        <w:tc>
          <w:tcPr>
            <w:tcW w:w="709" w:type="dxa"/>
            <w:shd w:val="clear" w:color="auto" w:fill="auto"/>
            <w:hideMark/>
          </w:tcPr>
          <w:p w:rsidR="00CB53E8" w:rsidRPr="000503F6" w:rsidRDefault="00CB53E8" w:rsidP="00CB53E8">
            <w:pPr>
              <w:rPr>
                <w:sz w:val="20"/>
                <w:szCs w:val="20"/>
              </w:rPr>
            </w:pPr>
            <w:r w:rsidRPr="000503F6">
              <w:rPr>
                <w:sz w:val="20"/>
                <w:szCs w:val="20"/>
              </w:rPr>
              <w:t>870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22 566,32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11 504,92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98 1 00 10050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Резервные средства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98 1 00 10050</w:t>
            </w:r>
          </w:p>
        </w:tc>
        <w:tc>
          <w:tcPr>
            <w:tcW w:w="709" w:type="dxa"/>
            <w:shd w:val="clear" w:color="auto" w:fill="auto"/>
            <w:hideMark/>
          </w:tcPr>
          <w:p w:rsidR="00CB53E8" w:rsidRPr="000503F6" w:rsidRDefault="00CB53E8" w:rsidP="00CB53E8">
            <w:pPr>
              <w:rPr>
                <w:sz w:val="20"/>
                <w:szCs w:val="20"/>
              </w:rPr>
            </w:pPr>
            <w:r w:rsidRPr="000503F6">
              <w:rPr>
                <w:sz w:val="20"/>
                <w:szCs w:val="20"/>
              </w:rPr>
              <w:t>870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98 1 00 20050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Резервные средства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98 1 00 20050</w:t>
            </w:r>
          </w:p>
        </w:tc>
        <w:tc>
          <w:tcPr>
            <w:tcW w:w="709" w:type="dxa"/>
            <w:shd w:val="clear" w:color="auto" w:fill="auto"/>
            <w:hideMark/>
          </w:tcPr>
          <w:p w:rsidR="00CB53E8" w:rsidRPr="000503F6" w:rsidRDefault="00CB53E8" w:rsidP="00CB53E8">
            <w:pPr>
              <w:rPr>
                <w:sz w:val="20"/>
                <w:szCs w:val="20"/>
              </w:rPr>
            </w:pPr>
            <w:r w:rsidRPr="000503F6">
              <w:rPr>
                <w:sz w:val="20"/>
                <w:szCs w:val="20"/>
              </w:rPr>
              <w:t>870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6 504,92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государственного (муниципального)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государственного (муниципального) внутреннего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в рамках реализации муниципальной </w:t>
            </w:r>
            <w:r w:rsidRPr="000503F6">
              <w:rPr>
                <w:sz w:val="20"/>
                <w:szCs w:val="20"/>
              </w:rPr>
              <w:lastRenderedPageBreak/>
              <w:t>программы «Управление муниципальными финансами и муниципальным долгом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муниципального долга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01 20010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Обслуживание муниципального долга</w:t>
            </w:r>
          </w:p>
        </w:tc>
        <w:tc>
          <w:tcPr>
            <w:tcW w:w="567" w:type="dxa"/>
            <w:shd w:val="clear" w:color="auto" w:fill="auto"/>
            <w:hideMark/>
          </w:tcPr>
          <w:p w:rsidR="00CB53E8" w:rsidRPr="000503F6" w:rsidRDefault="00CB53E8" w:rsidP="00CB53E8">
            <w:pPr>
              <w:rPr>
                <w:sz w:val="20"/>
                <w:szCs w:val="20"/>
              </w:rPr>
            </w:pPr>
            <w:r w:rsidRPr="000503F6">
              <w:rPr>
                <w:sz w:val="20"/>
                <w:szCs w:val="20"/>
              </w:rPr>
              <w:t>604</w:t>
            </w:r>
          </w:p>
        </w:tc>
        <w:tc>
          <w:tcPr>
            <w:tcW w:w="516" w:type="dxa"/>
            <w:shd w:val="clear" w:color="auto" w:fill="auto"/>
            <w:hideMark/>
          </w:tcPr>
          <w:p w:rsidR="00CB53E8" w:rsidRPr="000503F6" w:rsidRDefault="00CB53E8" w:rsidP="00CB53E8">
            <w:pPr>
              <w:rPr>
                <w:sz w:val="20"/>
                <w:szCs w:val="20"/>
              </w:rPr>
            </w:pPr>
            <w:r w:rsidRPr="000503F6">
              <w:rPr>
                <w:sz w:val="20"/>
                <w:szCs w:val="20"/>
              </w:rPr>
              <w:t>13</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10 Б 01 20010</w:t>
            </w:r>
          </w:p>
        </w:tc>
        <w:tc>
          <w:tcPr>
            <w:tcW w:w="709" w:type="dxa"/>
            <w:shd w:val="clear" w:color="auto" w:fill="auto"/>
            <w:hideMark/>
          </w:tcPr>
          <w:p w:rsidR="00CB53E8" w:rsidRPr="000503F6" w:rsidRDefault="00CB53E8" w:rsidP="00CB53E8">
            <w:pPr>
              <w:rPr>
                <w:sz w:val="20"/>
                <w:szCs w:val="20"/>
              </w:rPr>
            </w:pPr>
            <w:r w:rsidRPr="000503F6">
              <w:rPr>
                <w:sz w:val="20"/>
                <w:szCs w:val="20"/>
              </w:rPr>
              <w:t>730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56 150,00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hideMark/>
          </w:tcPr>
          <w:p w:rsidR="00CB53E8" w:rsidRPr="000503F6" w:rsidRDefault="00CB53E8" w:rsidP="00CB53E8">
            <w:pPr>
              <w:rPr>
                <w:sz w:val="20"/>
                <w:szCs w:val="20"/>
              </w:rPr>
            </w:pPr>
            <w:r w:rsidRPr="000503F6">
              <w:rPr>
                <w:sz w:val="20"/>
                <w:szCs w:val="20"/>
              </w:rPr>
              <w:t> </w:t>
            </w:r>
          </w:p>
        </w:tc>
        <w:tc>
          <w:tcPr>
            <w:tcW w:w="426" w:type="dxa"/>
            <w:shd w:val="clear" w:color="auto" w:fill="auto"/>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hideMark/>
          </w:tcPr>
          <w:p w:rsidR="00CB53E8" w:rsidRPr="000503F6" w:rsidRDefault="00CB53E8" w:rsidP="00CB53E8">
            <w:pPr>
              <w:rPr>
                <w:sz w:val="20"/>
                <w:szCs w:val="20"/>
              </w:rPr>
            </w:pPr>
            <w:r w:rsidRPr="000503F6">
              <w:rPr>
                <w:sz w:val="20"/>
                <w:szCs w:val="20"/>
              </w:rPr>
              <w:t> </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171 765,26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161 667,05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161 667,05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103,80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109 405,81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109 405,81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12 4 01 20710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12 4 01 20710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12 4 02 20710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12 4 02 20710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12 4 03 00000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на оптимизацию и повышение качества </w:t>
            </w:r>
            <w:r w:rsidRPr="000503F6">
              <w:rPr>
                <w:sz w:val="20"/>
                <w:szCs w:val="20"/>
              </w:rPr>
              <w:lastRenderedPageBreak/>
              <w:t>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12 4 03 20710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12 4 03 20710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108 802,81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108 802,81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110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87 779,83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19 716,06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12 4 04 11010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1 306,92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правонарушений несовершеннолетних»</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51 739,89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51 739,89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4 863,75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01</w:t>
            </w:r>
          </w:p>
        </w:tc>
        <w:tc>
          <w:tcPr>
            <w:tcW w:w="426" w:type="dxa"/>
            <w:shd w:val="clear" w:color="auto" w:fill="auto"/>
            <w:hideMark/>
          </w:tcPr>
          <w:p w:rsidR="00CB53E8" w:rsidRPr="000503F6" w:rsidRDefault="00CB53E8" w:rsidP="00CB53E8">
            <w:pPr>
              <w:rPr>
                <w:sz w:val="20"/>
                <w:szCs w:val="20"/>
              </w:rPr>
            </w:pPr>
            <w:r w:rsidRPr="000503F6">
              <w:rPr>
                <w:sz w:val="20"/>
                <w:szCs w:val="20"/>
              </w:rPr>
              <w:t>13</w:t>
            </w:r>
          </w:p>
        </w:tc>
        <w:tc>
          <w:tcPr>
            <w:tcW w:w="1468" w:type="dxa"/>
            <w:shd w:val="clear" w:color="auto" w:fill="auto"/>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965,65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3 876,66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46 876,14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46 876,14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98 1 00 21620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98 1 00 21620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409,90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5 785,20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Другие вопросы в области национальной экономики </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5 785,20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5 785,20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5 485,00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«Финансовая поддержка </w:t>
            </w:r>
            <w:r w:rsidRPr="000503F6">
              <w:rPr>
                <w:sz w:val="20"/>
                <w:szCs w:val="20"/>
              </w:rPr>
              <w:lastRenderedPageBreak/>
              <w:t>субъектов малого и среднего предпринимательства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12 1 01 60130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12 1 01 60130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12 1 02 20480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12 1 02 20480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12 1 03 20480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12 1 03 20480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300,20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12 2 01 20650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12 2 01 20650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12 2 02 00000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12 2 02 20640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228,20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04</w:t>
            </w:r>
          </w:p>
        </w:tc>
        <w:tc>
          <w:tcPr>
            <w:tcW w:w="426" w:type="dxa"/>
            <w:shd w:val="clear" w:color="auto" w:fill="auto"/>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12 2 02 20640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12 3 00 00000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08</w:t>
            </w:r>
          </w:p>
        </w:tc>
        <w:tc>
          <w:tcPr>
            <w:tcW w:w="426" w:type="dxa"/>
            <w:shd w:val="clear" w:color="auto" w:fill="auto"/>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12 3 01 20060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1 001,20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hideMark/>
          </w:tcPr>
          <w:p w:rsidR="00CB53E8" w:rsidRPr="000503F6" w:rsidRDefault="00CB53E8" w:rsidP="00CB53E8">
            <w:pPr>
              <w:rPr>
                <w:sz w:val="20"/>
                <w:szCs w:val="20"/>
              </w:rPr>
            </w:pPr>
            <w:r w:rsidRPr="000503F6">
              <w:rPr>
                <w:sz w:val="20"/>
                <w:szCs w:val="20"/>
              </w:rPr>
              <w:t>10</w:t>
            </w:r>
          </w:p>
        </w:tc>
        <w:tc>
          <w:tcPr>
            <w:tcW w:w="426" w:type="dxa"/>
            <w:shd w:val="clear" w:color="auto" w:fill="auto"/>
            <w:hideMark/>
          </w:tcPr>
          <w:p w:rsidR="00CB53E8" w:rsidRPr="000503F6" w:rsidRDefault="00CB53E8" w:rsidP="00CB53E8">
            <w:pPr>
              <w:rPr>
                <w:sz w:val="20"/>
                <w:szCs w:val="20"/>
              </w:rPr>
            </w:pPr>
            <w:r w:rsidRPr="000503F6">
              <w:rPr>
                <w:sz w:val="20"/>
                <w:szCs w:val="20"/>
              </w:rPr>
              <w:t>03</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Муниципальная программа «Экономическое развитие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12 3 01 80240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605</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hideMark/>
          </w:tcPr>
          <w:p w:rsidR="00CB53E8" w:rsidRPr="000503F6" w:rsidRDefault="00CB53E8" w:rsidP="00CB53E8">
            <w:pPr>
              <w:rPr>
                <w:sz w:val="20"/>
                <w:szCs w:val="20"/>
              </w:rPr>
            </w:pPr>
            <w:r w:rsidRPr="000503F6">
              <w:rPr>
                <w:sz w:val="20"/>
                <w:szCs w:val="20"/>
              </w:rPr>
              <w:t>12 3 01 80240</w:t>
            </w:r>
          </w:p>
        </w:tc>
        <w:tc>
          <w:tcPr>
            <w:tcW w:w="709" w:type="dxa"/>
            <w:shd w:val="clear" w:color="auto" w:fill="auto"/>
            <w:hideMark/>
          </w:tcPr>
          <w:p w:rsidR="00CB53E8" w:rsidRPr="000503F6" w:rsidRDefault="00CB53E8" w:rsidP="00CB53E8">
            <w:pPr>
              <w:rPr>
                <w:sz w:val="20"/>
                <w:szCs w:val="20"/>
              </w:rPr>
            </w:pPr>
            <w:r w:rsidRPr="000503F6">
              <w:rPr>
                <w:sz w:val="20"/>
                <w:szCs w:val="20"/>
              </w:rPr>
              <w:t>810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3 311,81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образования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8 222 194,34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8 058 225,88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Дошкольное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2 590 677,92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2 480 598,61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2 480 598,61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2 472 918,40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1 298 560,22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1 254 269,15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44 291,07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2 766,37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2 766,37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1 171 591,81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1 121 482,52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40 666,58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Субсидии некоммерческим организациям (за </w:t>
            </w:r>
            <w:r w:rsidRPr="000503F6">
              <w:rPr>
                <w:sz w:val="20"/>
                <w:szCs w:val="20"/>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1 495,97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01 1 01 77170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7 406,74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7 680,21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7 680,21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7 680,21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65 350,77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63 843,23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1 507,54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37 471,00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37 339,60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131,40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5 077,74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5 084 213,75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5 008 152,16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5 008 152,16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2 907 387,11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813 460,05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757 365,77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56 094,28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8 839,80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8 626,64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01 1 02 60010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213,16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5 297,37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5 297,37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1 631 786,92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1 485 990,42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137 038,20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hideMark/>
          </w:tcPr>
          <w:p w:rsidR="00CB53E8" w:rsidRPr="000503F6" w:rsidRDefault="00CB53E8" w:rsidP="00CB53E8">
            <w:pPr>
              <w:rPr>
                <w:sz w:val="20"/>
                <w:szCs w:val="20"/>
              </w:rPr>
            </w:pPr>
            <w:r w:rsidRPr="000503F6">
              <w:rPr>
                <w:sz w:val="20"/>
                <w:szCs w:val="20"/>
              </w:rPr>
              <w:t>630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8 094,77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01 1 02 77160</w:t>
            </w:r>
          </w:p>
        </w:tc>
        <w:tc>
          <w:tcPr>
            <w:tcW w:w="709" w:type="dxa"/>
            <w:shd w:val="clear" w:color="auto" w:fill="auto"/>
            <w:hideMark/>
          </w:tcPr>
          <w:p w:rsidR="00CB53E8" w:rsidRPr="000503F6" w:rsidRDefault="00CB53E8" w:rsidP="00CB53E8">
            <w:pPr>
              <w:rPr>
                <w:sz w:val="20"/>
                <w:szCs w:val="20"/>
              </w:rPr>
            </w:pPr>
            <w:r w:rsidRPr="000503F6">
              <w:rPr>
                <w:sz w:val="20"/>
                <w:szCs w:val="20"/>
              </w:rPr>
              <w:t>810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663,53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L3040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303 582,53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L3040</w:t>
            </w:r>
          </w:p>
        </w:tc>
        <w:tc>
          <w:tcPr>
            <w:tcW w:w="709" w:type="dxa"/>
            <w:shd w:val="clear" w:color="auto" w:fill="auto"/>
            <w:hideMark/>
          </w:tcPr>
          <w:p w:rsidR="00CB53E8" w:rsidRPr="000503F6" w:rsidRDefault="00CB53E8" w:rsidP="00CB53E8">
            <w:pPr>
              <w:rPr>
                <w:sz w:val="20"/>
                <w:szCs w:val="20"/>
              </w:rPr>
            </w:pPr>
            <w:r w:rsidRPr="000503F6">
              <w:rPr>
                <w:sz w:val="20"/>
                <w:szCs w:val="20"/>
              </w:rPr>
              <w:t>610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284 094,62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hideMark/>
          </w:tcPr>
          <w:p w:rsidR="00CB53E8" w:rsidRPr="000503F6" w:rsidRDefault="00CB53E8" w:rsidP="00CB53E8">
            <w:pPr>
              <w:rPr>
                <w:sz w:val="20"/>
                <w:szCs w:val="20"/>
              </w:rPr>
            </w:pPr>
            <w:r w:rsidRPr="000503F6">
              <w:rPr>
                <w:sz w:val="20"/>
                <w:szCs w:val="20"/>
              </w:rPr>
              <w:t>07</w:t>
            </w:r>
          </w:p>
        </w:tc>
        <w:tc>
          <w:tcPr>
            <w:tcW w:w="426" w:type="dxa"/>
            <w:shd w:val="clear" w:color="auto" w:fill="auto"/>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01 1 02 L3040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19 487,91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R3030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144 420,44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R3030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132 077,48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R3030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12 342,96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2 091 427,91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60 585,18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59 903,49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681,69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модернизации школьных систем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L7500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1 395 807,87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L7500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1 395 807,87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10 797,60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S7070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10 797,60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624 237,26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S7500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624 237,26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9 337,14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51790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9 337,14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51790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8 577,14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EB 51790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«Безопасность дорожного движения»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w:t>
            </w:r>
            <w:r w:rsidRPr="000503F6">
              <w:rPr>
                <w:sz w:val="20"/>
                <w:szCs w:val="20"/>
              </w:rPr>
              <w:lastRenderedPageBreak/>
              <w:t>движения»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R3 21730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R3 21730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72 108,11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66 473,03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66 473,03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46 128,80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42 816,30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3 312,50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S8830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20 344,23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S8830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20 344,23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«Профилактика правонарушений в городе Ставрополе»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правонарушений несовершеннолетних»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4 467,93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3 063,13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2 835,53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227,60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казачества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в рамках реализации муниципальной </w:t>
            </w:r>
            <w:r w:rsidRPr="000503F6">
              <w:rPr>
                <w:sz w:val="20"/>
                <w:szCs w:val="20"/>
              </w:rPr>
              <w:lastRenderedPageBreak/>
              <w:t>программы «Развитие казачества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02 20360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18 Б 02 20360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образование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272 636,99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259 984,15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259 984,15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256 511,18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256 511,18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104 721,94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151 789,24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3 472,97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3 472,97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3 294,15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01 1 06 11010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178,82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6 439,34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6 319,34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6 319,34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6 319,34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3 797,70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2 521,64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«Профилактика правонарушений в городе Ставрополе»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правонарушений несовершеннолетних»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15 2 01 20660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по профилактике незаконного потребления </w:t>
            </w:r>
            <w:r w:rsidRPr="000503F6">
              <w:rPr>
                <w:sz w:val="20"/>
                <w:szCs w:val="20"/>
              </w:rPr>
              <w:lastRenderedPageBreak/>
              <w:t>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15 3 02 20370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6 213,50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1 077,40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5 136,10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Молодежная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2 179,80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110 697,22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52 866,51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52 866,51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31 808,15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01 1 04 21790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6 510,11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01 1 04 21790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5 442,58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01 1 04 21790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1 067,53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и обеспечение отдыха и оздоровления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01 1 04 78810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25 298,04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01 1 04 78810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20 375,75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01 1 04 78810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4 922,29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8 189,05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01 1 05 20240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8 189,05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01 1 05 20240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7 843,76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01 1 05 20240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345,29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01 1 08 00000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12 869,31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12 869,31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12 869,31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55 530,71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55 530,71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10 020,37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704,50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9 232,20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34 331,42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34 331,42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8 204,52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7 827,57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376,95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2 974,40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2 837,39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75 1 00 76200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137,01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98 1 00 21700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Премии и гранты</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98 1 00 21700</w:t>
            </w:r>
          </w:p>
        </w:tc>
        <w:tc>
          <w:tcPr>
            <w:tcW w:w="709" w:type="dxa"/>
            <w:shd w:val="clear" w:color="auto" w:fill="auto"/>
            <w:noWrap/>
            <w:hideMark/>
          </w:tcPr>
          <w:p w:rsidR="00CB53E8" w:rsidRPr="000503F6" w:rsidRDefault="00CB53E8" w:rsidP="00CB53E8">
            <w:pPr>
              <w:rPr>
                <w:sz w:val="20"/>
                <w:szCs w:val="20"/>
              </w:rPr>
            </w:pPr>
            <w:r w:rsidRPr="000503F6">
              <w:rPr>
                <w:sz w:val="20"/>
                <w:szCs w:val="20"/>
              </w:rPr>
              <w:t>350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163 968,46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Охрана семьи и детства</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163 956,46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109 754,31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01 1 01 76140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109 754,31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01 1 01 76140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1 622,45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01 1 01 76140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108 131,86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2 677,23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01 1 02 80260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1 577,77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01 1 02 80260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1 577,77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01 1 02 90260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01 1 02 90260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51 524,92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денежных средств на содержание ребенка опекуну (попечителю)</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24 644,57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01 1 07 78110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24 644,57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1 921,80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01 1 07 78120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1 921,80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22 108,55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01 1 07 78130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22 108,55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усыновителям</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01 1 07 78140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социальной политики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98 1 00 80310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606</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98 1 00 80310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679 735,93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иных функций Ставропольской городской </w:t>
            </w:r>
            <w:r w:rsidRPr="000503F6">
              <w:rPr>
                <w:sz w:val="20"/>
                <w:szCs w:val="20"/>
              </w:rPr>
              <w:lastRenderedPageBreak/>
              <w:t>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98 1 00 00000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проекта «Здоровые города»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Премии и гранты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98 1 00 20110</w:t>
            </w:r>
          </w:p>
        </w:tc>
        <w:tc>
          <w:tcPr>
            <w:tcW w:w="709" w:type="dxa"/>
            <w:shd w:val="clear" w:color="auto" w:fill="auto"/>
            <w:noWrap/>
            <w:hideMark/>
          </w:tcPr>
          <w:p w:rsidR="00CB53E8" w:rsidRPr="000503F6" w:rsidRDefault="00CB53E8" w:rsidP="00CB53E8">
            <w:pPr>
              <w:rPr>
                <w:sz w:val="20"/>
                <w:szCs w:val="20"/>
              </w:rPr>
            </w:pPr>
            <w:r w:rsidRPr="000503F6">
              <w:rPr>
                <w:sz w:val="20"/>
                <w:szCs w:val="20"/>
              </w:rPr>
              <w:t>350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229 252,12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образование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210 385,11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53,50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202 329,98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201 968,48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194 558,26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194 558,26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175 337,44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19 220,82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4 898,91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4 693,91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4 693,91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07 2 07 00000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07 2 07 21680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07 2 07 21680</w:t>
            </w:r>
          </w:p>
        </w:tc>
        <w:tc>
          <w:tcPr>
            <w:tcW w:w="709" w:type="dxa"/>
            <w:shd w:val="clear" w:color="auto" w:fill="auto"/>
            <w:noWrap/>
            <w:hideMark/>
          </w:tcPr>
          <w:p w:rsidR="00CB53E8" w:rsidRPr="000503F6" w:rsidRDefault="00CB53E8" w:rsidP="00CB53E8">
            <w:pPr>
              <w:rPr>
                <w:sz w:val="20"/>
                <w:szCs w:val="20"/>
              </w:rPr>
            </w:pPr>
            <w:r w:rsidRPr="000503F6">
              <w:rPr>
                <w:sz w:val="20"/>
                <w:szCs w:val="20"/>
              </w:rPr>
              <w:t>460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7 549,46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5 988,81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1 560,65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w:t>
            </w:r>
            <w:r w:rsidRPr="000503F6">
              <w:rPr>
                <w:sz w:val="20"/>
                <w:szCs w:val="20"/>
              </w:rPr>
              <w:lastRenderedPageBreak/>
              <w:t>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452,17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404,17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Молодежная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18 867,01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18 065,51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18 065,51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01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856,00</w:t>
            </w:r>
          </w:p>
        </w:tc>
      </w:tr>
      <w:tr w:rsidR="00CB53E8" w:rsidRPr="000503F6" w:rsidTr="003F2FFE">
        <w:trPr>
          <w:trHeight w:val="20"/>
        </w:trPr>
        <w:tc>
          <w:tcPr>
            <w:tcW w:w="4820" w:type="dxa"/>
            <w:shd w:val="clear" w:color="auto" w:fill="auto"/>
            <w:hideMark/>
          </w:tcPr>
          <w:p w:rsidR="00FE6BC0" w:rsidRDefault="00CB53E8" w:rsidP="00CB53E8">
            <w:pPr>
              <w:rPr>
                <w:sz w:val="20"/>
                <w:szCs w:val="20"/>
              </w:rPr>
            </w:pPr>
            <w:r w:rsidRPr="000503F6">
              <w:rPr>
                <w:sz w:val="20"/>
                <w:szCs w:val="20"/>
              </w:rPr>
              <w:t>Основное мероприятие «Создание системы</w:t>
            </w:r>
          </w:p>
          <w:p w:rsidR="00CB53E8" w:rsidRPr="000503F6" w:rsidRDefault="00CB53E8" w:rsidP="00CB53E8">
            <w:pPr>
              <w:rPr>
                <w:sz w:val="20"/>
                <w:szCs w:val="20"/>
              </w:rPr>
            </w:pPr>
            <w:r w:rsidRPr="000503F6">
              <w:rPr>
                <w:sz w:val="20"/>
                <w:szCs w:val="20"/>
              </w:rPr>
              <w:t>поддержки и поощрения талантливой и успешной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549,04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Стипендии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340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2 970,00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Премии и гранты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350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02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1 143,00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03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03 20460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«Обеспечение деятельности муниципальных бюджетных учреждений города </w:t>
            </w:r>
            <w:r w:rsidRPr="000503F6">
              <w:rPr>
                <w:sz w:val="20"/>
                <w:szCs w:val="20"/>
              </w:rPr>
              <w:lastRenderedPageBreak/>
              <w:t>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9 367,47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9 367,47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09 Б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9 367,47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15 1 02 20350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зависимого (</w:t>
            </w:r>
            <w:proofErr w:type="spellStart"/>
            <w:r w:rsidRPr="000503F6">
              <w:rPr>
                <w:sz w:val="20"/>
                <w:szCs w:val="20"/>
              </w:rPr>
              <w:t>аддиктивного</w:t>
            </w:r>
            <w:proofErr w:type="spellEnd"/>
            <w:r w:rsidRPr="000503F6">
              <w:rPr>
                <w:sz w:val="20"/>
                <w:szCs w:val="20"/>
              </w:rPr>
              <w:t>) поведения и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w:t>
            </w:r>
            <w:r w:rsidR="00FE6BC0">
              <w:rPr>
                <w:sz w:val="20"/>
                <w:szCs w:val="20"/>
              </w:rPr>
              <w:t>«</w:t>
            </w:r>
            <w:r w:rsidRPr="000503F6">
              <w:rPr>
                <w:sz w:val="20"/>
                <w:szCs w:val="20"/>
              </w:rPr>
              <w:t>Выполнение противопожарных мероприятий в муниципальных учреждениях города Ставрополя</w:t>
            </w:r>
            <w:r w:rsidR="00FE6BC0">
              <w:rPr>
                <w:sz w:val="20"/>
                <w:szCs w:val="20"/>
              </w:rPr>
              <w:t>»</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450 457,41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430 588,13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w:t>
            </w:r>
            <w:r w:rsidRPr="000503F6">
              <w:rPr>
                <w:sz w:val="20"/>
                <w:szCs w:val="20"/>
              </w:rPr>
              <w:lastRenderedPageBreak/>
              <w:t>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10 941,99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10 941,99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10 941,99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0503F6">
              <w:rPr>
                <w:sz w:val="20"/>
                <w:szCs w:val="20"/>
              </w:rPr>
              <w:t>Чапаевец</w:t>
            </w:r>
            <w:proofErr w:type="spellEnd"/>
            <w:r w:rsidRPr="000503F6">
              <w:rPr>
                <w:sz w:val="20"/>
                <w:szCs w:val="20"/>
              </w:rPr>
              <w:t xml:space="preserve">», по пр. Чапаевский №21 в </w:t>
            </w:r>
            <w:r w:rsidR="00FE6BC0">
              <w:rPr>
                <w:sz w:val="20"/>
                <w:szCs w:val="20"/>
              </w:rPr>
              <w:t xml:space="preserve">                       </w:t>
            </w:r>
            <w:r w:rsidRPr="000503F6">
              <w:rPr>
                <w:sz w:val="20"/>
                <w:szCs w:val="20"/>
              </w:rPr>
              <w:t>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563,99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563,99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(благоустройство территории, прилегающей к культурно-досуговому центру «</w:t>
            </w:r>
            <w:proofErr w:type="spellStart"/>
            <w:r w:rsidRPr="000503F6">
              <w:rPr>
                <w:sz w:val="20"/>
                <w:szCs w:val="20"/>
              </w:rPr>
              <w:t>Чапаевец</w:t>
            </w:r>
            <w:proofErr w:type="spellEnd"/>
            <w:r w:rsidRPr="000503F6">
              <w:rPr>
                <w:sz w:val="20"/>
                <w:szCs w:val="20"/>
              </w:rPr>
              <w:t xml:space="preserve">», по пр. Чапаевский №21 в </w:t>
            </w:r>
            <w:r w:rsidR="00FE6BC0">
              <w:rPr>
                <w:sz w:val="20"/>
                <w:szCs w:val="20"/>
              </w:rPr>
              <w:t xml:space="preserve">                       </w:t>
            </w:r>
            <w:r w:rsidRPr="000503F6">
              <w:rPr>
                <w:sz w:val="20"/>
                <w:szCs w:val="20"/>
              </w:rPr>
              <w:t>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10 378,00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SИП04</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10 378,00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398 312,10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7 247,00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7 247,00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7 247,00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5 080,69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hideMark/>
          </w:tcPr>
          <w:p w:rsidR="00CB53E8" w:rsidRPr="000503F6" w:rsidRDefault="00CB53E8" w:rsidP="00CB53E8">
            <w:pPr>
              <w:rPr>
                <w:sz w:val="20"/>
                <w:szCs w:val="20"/>
              </w:rPr>
            </w:pPr>
            <w:r w:rsidRPr="000503F6">
              <w:rPr>
                <w:sz w:val="20"/>
                <w:szCs w:val="20"/>
              </w:rPr>
              <w:t>620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2 166,31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391 065,10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210 704,38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210 704,38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39 610,17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171 094,21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73 589,36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70 933,57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70 933,57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L5194</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2 655,79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03 L5194</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2 655,79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84 745,63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07 2 04 11010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84 745,63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07 2 04 11010</w:t>
            </w:r>
          </w:p>
        </w:tc>
        <w:tc>
          <w:tcPr>
            <w:tcW w:w="709" w:type="dxa"/>
            <w:shd w:val="clear" w:color="auto" w:fill="auto"/>
            <w:hideMark/>
          </w:tcPr>
          <w:p w:rsidR="00CB53E8" w:rsidRPr="000503F6" w:rsidRDefault="00CB53E8" w:rsidP="00CB53E8">
            <w:pPr>
              <w:rPr>
                <w:sz w:val="20"/>
                <w:szCs w:val="20"/>
              </w:rPr>
            </w:pPr>
            <w:r w:rsidRPr="000503F6">
              <w:rPr>
                <w:sz w:val="20"/>
                <w:szCs w:val="20"/>
              </w:rPr>
              <w:t>610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71 910,24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Субсидии автономным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07 2 04 11010</w:t>
            </w:r>
          </w:p>
        </w:tc>
        <w:tc>
          <w:tcPr>
            <w:tcW w:w="709" w:type="dxa"/>
            <w:shd w:val="clear" w:color="auto" w:fill="auto"/>
            <w:hideMark/>
          </w:tcPr>
          <w:p w:rsidR="00CB53E8" w:rsidRPr="000503F6" w:rsidRDefault="00CB53E8" w:rsidP="00CB53E8">
            <w:pPr>
              <w:rPr>
                <w:sz w:val="20"/>
                <w:szCs w:val="20"/>
              </w:rPr>
            </w:pPr>
            <w:r w:rsidRPr="000503F6">
              <w:rPr>
                <w:sz w:val="20"/>
                <w:szCs w:val="20"/>
              </w:rPr>
              <w:t>620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12 835,39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1 377,25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1 377,25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hideMark/>
          </w:tcPr>
          <w:p w:rsidR="00CB53E8" w:rsidRPr="000503F6" w:rsidRDefault="00CB53E8" w:rsidP="00CB53E8">
            <w:pPr>
              <w:rPr>
                <w:sz w:val="20"/>
                <w:szCs w:val="20"/>
              </w:rPr>
            </w:pPr>
            <w:r w:rsidRPr="000503F6">
              <w:rPr>
                <w:sz w:val="20"/>
                <w:szCs w:val="20"/>
              </w:rPr>
              <w:t>610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1 301,25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07 2 05 21230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11 393,55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2 150,22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07 2 06 21280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2 150,22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9 243,33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07 2 06 21740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9 243,33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07 2 08 00000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4 930,83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4 930,83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07 2 08 11010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4 930,83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«Культурная среда»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3 324,10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Техническое оснащение региональных и муниципальных музеев</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A1 55900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3 324,10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A1 55900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3 324,10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«Цифровая культура»</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виртуальных концертных залов</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A3 54530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noWrap/>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A3 54530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19 213,11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19 213,11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мероприятий, направленных на повышение уровня безопасности </w:t>
            </w:r>
            <w:r w:rsidRPr="000503F6">
              <w:rPr>
                <w:sz w:val="20"/>
                <w:szCs w:val="20"/>
              </w:rPr>
              <w:lastRenderedPageBreak/>
              <w:t>жизнедеятельности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15 1 03 20350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19 136,61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19 136,61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4 167,40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14 969,21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1 028,75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917,70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автономным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17 Б 01 20490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культуры, кинематографии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19 869,28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07 2 10 00000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07 2 10 21710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07 2 10 21710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19 739,28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19 286,01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обеспечение функций органов местного </w:t>
            </w:r>
            <w:r w:rsidRPr="000503F6">
              <w:rPr>
                <w:sz w:val="20"/>
                <w:szCs w:val="20"/>
              </w:rPr>
              <w:lastRenderedPageBreak/>
              <w:t>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1 733,61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357,33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1 206,70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169,58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17 552,40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17 552,40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453,27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76 2 00 20250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453,27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76 2 00 20250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453,27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xml:space="preserve">2 919 343,41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98 1 00 00000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выплаты гражданам несоциального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98 1 00 21370</w:t>
            </w:r>
          </w:p>
        </w:tc>
        <w:tc>
          <w:tcPr>
            <w:tcW w:w="709" w:type="dxa"/>
            <w:shd w:val="clear" w:color="auto" w:fill="auto"/>
            <w:hideMark/>
          </w:tcPr>
          <w:p w:rsidR="00CB53E8" w:rsidRPr="000503F6" w:rsidRDefault="00CB53E8" w:rsidP="00CB53E8">
            <w:pPr>
              <w:rPr>
                <w:sz w:val="20"/>
                <w:szCs w:val="20"/>
              </w:rPr>
            </w:pPr>
            <w:r w:rsidRPr="000503F6">
              <w:rPr>
                <w:sz w:val="20"/>
                <w:szCs w:val="20"/>
              </w:rPr>
              <w:t>330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797,00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2 918 427,46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1 796 211,98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1 796 211,98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1 732 580,58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1 732 001,88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22 270,02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105,10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03 1 01 52200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22 164,92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390 926,94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3 176,94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387 750,00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03 1 01 76240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9 501,10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03 1 01 76240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9 501,10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03 1 01 77220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03 1 01 77220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108,93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03 1 01 77220 </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7 177,53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112 943,58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03 1 01 77820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112 443,00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мер социальной поддержки ветеранов труда и тружеников тыла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422 326,44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03 1 01 78210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416 726,44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315 509,17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3 499,42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312 009,75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6 496,02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03 1 01 78230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6 416,02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164,56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03 1 01 78240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162,20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Ежемесячная денежная выплата семьям погибших ветеранов боевых действий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1 317,50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03 1 01 78250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294 029,19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289 829,19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3 725,00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03 1 01 78270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выплаты социального пособия на погребение</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03 1 01 78730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2 359,78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03 1 01 78730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2 359,78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R4040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139 389,66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R4040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139 389,66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Компенсация отдельным категориям граждан оплаты </w:t>
            </w:r>
            <w:r w:rsidRPr="000503F6">
              <w:rPr>
                <w:sz w:val="20"/>
                <w:szCs w:val="20"/>
              </w:rPr>
              <w:lastRenderedPageBreak/>
              <w:t>взноса на капитальный ремонт общего имущества в многоквартирном доме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R4620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R4620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3 756,46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578,70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ежегодного социального пособия на проезд студентам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578,70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572,16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61 022,90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43 663,72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3 649,51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03 2 01 80030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3 649,51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18 326,63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03 2 01 80070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18 326,63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938,17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03 2 01 80080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938,17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03 2 01 80100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1 470,87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03 2 01 80110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1 470,87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1 153,51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1 153,51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699,84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03 2 01 80140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699,84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337,46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Публичные нормативные социальные выплаты </w:t>
            </w:r>
            <w:r w:rsidRPr="000503F6">
              <w:rPr>
                <w:sz w:val="20"/>
                <w:szCs w:val="20"/>
              </w:rPr>
              <w:lastRenderedPageBreak/>
              <w:t>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03 2 01 80150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337,46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1 124,87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1 124,87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семьям, воспитывающим детей-инвалидов в возрасте до 18 лет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2 085,50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03 2 01 80180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2 085,50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03 2 01 80210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03 2 01 80290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03 2 01 80300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03 2 01 80320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03 2 01 80330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1 820,00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03 2 01 80340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2 210,00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w:t>
            </w:r>
            <w:r w:rsidRPr="000503F6">
              <w:rPr>
                <w:sz w:val="20"/>
                <w:szCs w:val="20"/>
              </w:rPr>
              <w:lastRenderedPageBreak/>
              <w:t>общественном транспорте</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03 2 01 80360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11 569,12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03 2 04 80220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11 569,12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03 2 04 80220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11 569,12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4 837,98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03 2 05 20500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4 837,98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03 2 05 20500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4 837,98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«Поддержка пожилых людей»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03 2 06 00000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03 2 06 20520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03 2 06 20520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870,96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повышение социальной активности жителей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реализацию </w:t>
            </w:r>
            <w:proofErr w:type="gramStart"/>
            <w:r w:rsidRPr="000503F6">
              <w:rPr>
                <w:sz w:val="20"/>
                <w:szCs w:val="20"/>
              </w:rPr>
              <w:t>мероприятий</w:t>
            </w:r>
            <w:proofErr w:type="gramEnd"/>
            <w:r w:rsidRPr="000503F6">
              <w:rPr>
                <w:sz w:val="20"/>
                <w:szCs w:val="20"/>
              </w:rPr>
              <w:t xml:space="preserve"> направленных на поддержание качества жизни людей с ограниченными возможностями здоровья.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03 2 08 20590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622,00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2 608,50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Охрана семьи и детства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1 019 263,87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1 019 263,87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1 019 263,87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798 974,78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 Выплата пособия на ребенка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110 241,89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03 1 02 76270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110 241,89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Выплата ежемесячной денежной компенсации на </w:t>
            </w:r>
            <w:r w:rsidRPr="000503F6">
              <w:rPr>
                <w:sz w:val="20"/>
                <w:szCs w:val="20"/>
              </w:rPr>
              <w:lastRenderedPageBreak/>
              <w:t xml:space="preserve">каждого ребенка в возрасте до 18 лет многодетным семьям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143 572,85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1 786,10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03 1 02 76280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141 786,75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0503F6">
              <w:rPr>
                <w:sz w:val="20"/>
                <w:szCs w:val="20"/>
              </w:rPr>
              <w:t>обуви</w:t>
            </w:r>
            <w:proofErr w:type="gramEnd"/>
            <w:r w:rsidRPr="000503F6">
              <w:rPr>
                <w:sz w:val="20"/>
                <w:szCs w:val="20"/>
              </w:rPr>
              <w:t xml:space="preserve"> и школьных письменных принадлежностей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35 278,18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348,84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03 1 02 77190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34 929,34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03 1 02 77650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429,57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03 1 02 77650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03 1 02 77650</w:t>
            </w:r>
          </w:p>
        </w:tc>
        <w:tc>
          <w:tcPr>
            <w:tcW w:w="709" w:type="dxa"/>
            <w:shd w:val="clear" w:color="auto" w:fill="auto"/>
            <w:noWrap/>
            <w:hideMark/>
          </w:tcPr>
          <w:p w:rsidR="00CB53E8" w:rsidRPr="000503F6" w:rsidRDefault="00CB53E8" w:rsidP="00CB53E8">
            <w:pPr>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425,00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R3020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509 452,29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02 R3020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509 452,29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Р1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220 289,09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Р1 50840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220 289,09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Публичные нормативные социальные выплаты гражданам</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Р1 50840</w:t>
            </w:r>
          </w:p>
        </w:tc>
        <w:tc>
          <w:tcPr>
            <w:tcW w:w="709" w:type="dxa"/>
            <w:shd w:val="clear" w:color="auto" w:fill="auto"/>
            <w:noWrap/>
            <w:hideMark/>
          </w:tcPr>
          <w:p w:rsidR="00CB53E8" w:rsidRPr="000503F6" w:rsidRDefault="00CB53E8" w:rsidP="00CB53E8">
            <w:pPr>
              <w:rPr>
                <w:sz w:val="20"/>
                <w:szCs w:val="20"/>
              </w:rPr>
            </w:pPr>
            <w:r w:rsidRPr="000503F6">
              <w:rPr>
                <w:sz w:val="20"/>
                <w:szCs w:val="20"/>
              </w:rPr>
              <w:t>310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220 289,09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социальной политики</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102 951,61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5 665,82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03 1 00 00000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 xml:space="preserve">03 1 01 00000 </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03 1 01 52500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2 600,00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03 2 07 00000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03 2 07 60040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03 2 07 60040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1 232,51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1 833,31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92,91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92,91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03 3 01 20530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1 740,40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03 3 02 21630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1 740,40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03 3 02 21630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1 740,40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97 285,79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97 285,79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5 388,22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144,04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5 242,24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8 570,56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8 570,56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77 1 00 76100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2 015,06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77 1 00 76100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1 722,28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77 1 00 76100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292,78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81 311,95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78 233,74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2 978,29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609</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77 1 00 76210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99,92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физической культуры и спорта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295 316,88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15 865,75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образование детей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15 865,75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15 719,66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111,89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34,20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Физическая культура и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279 451,13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Физическая культура </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4 910,09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Массовый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44 054,05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43 422,03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36 073,43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13 338,57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13 338,57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13 338,57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22 734,86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22 734,86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22 734,86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7 348,60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6 782,85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08 2 01 20420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6 782,85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08 2 01 20420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4 766,85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08 2 01 20420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2 016,00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пропаганду здорового образа жизни </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08 2 02 20440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08 2 02 20440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509,50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08 2 03 21060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08 2 03 21060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615,70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384,83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w:t>
            </w:r>
            <w:proofErr w:type="spellStart"/>
            <w:r w:rsidRPr="000503F6">
              <w:rPr>
                <w:sz w:val="20"/>
                <w:szCs w:val="20"/>
              </w:rPr>
              <w:t>НЕзависимость</w:t>
            </w:r>
            <w:proofErr w:type="spellEnd"/>
            <w:r w:rsidRPr="000503F6">
              <w:rPr>
                <w:sz w:val="20"/>
                <w:szCs w:val="20"/>
              </w:rPr>
              <w:t xml:space="preserve">» </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«Профилактика зависимого (</w:t>
            </w:r>
            <w:proofErr w:type="spellStart"/>
            <w:r w:rsidRPr="000503F6">
              <w:rPr>
                <w:sz w:val="20"/>
                <w:szCs w:val="20"/>
              </w:rPr>
              <w:t>аддиктивного</w:t>
            </w:r>
            <w:proofErr w:type="spellEnd"/>
            <w:r w:rsidRPr="000503F6">
              <w:rPr>
                <w:sz w:val="20"/>
                <w:szCs w:val="20"/>
              </w:rPr>
              <w:t>) поведения и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15 3 03 20370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230,87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Спорт высших достижений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208 229,13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203 804,51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195 304,51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154 076,11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154 076,11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154 076,11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41 228,40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S6300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41 228,40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1 05 S6300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41 228,40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08 2 04 60120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предоставление субсидий социально ориентированным некоммерческим организациям, </w:t>
            </w:r>
            <w:r w:rsidRPr="000503F6">
              <w:rPr>
                <w:sz w:val="20"/>
                <w:szCs w:val="20"/>
              </w:rPr>
              <w:lastRenderedPageBreak/>
              <w:t>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08 2 04 60150</w:t>
            </w:r>
          </w:p>
        </w:tc>
        <w:tc>
          <w:tcPr>
            <w:tcW w:w="709" w:type="dxa"/>
            <w:shd w:val="clear" w:color="auto" w:fill="auto"/>
            <w:noWrap/>
            <w:hideMark/>
          </w:tcPr>
          <w:p w:rsidR="00CB53E8" w:rsidRPr="000503F6" w:rsidRDefault="00CB53E8" w:rsidP="00CB53E8">
            <w:pPr>
              <w:rPr>
                <w:sz w:val="20"/>
                <w:szCs w:val="20"/>
              </w:rPr>
            </w:pPr>
            <w:r w:rsidRPr="000503F6">
              <w:rPr>
                <w:sz w:val="20"/>
                <w:szCs w:val="20"/>
              </w:rPr>
              <w:t>630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16 2 02 20550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233,30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физической культуры и спорта</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22 257,86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22 257,86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22 257,86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755,37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551,04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10 080,36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10 080,36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11 422,13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10 282,13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611</w:t>
            </w:r>
          </w:p>
        </w:tc>
        <w:tc>
          <w:tcPr>
            <w:tcW w:w="516" w:type="dxa"/>
            <w:shd w:val="clear" w:color="auto" w:fill="auto"/>
            <w:noWrap/>
            <w:hideMark/>
          </w:tcPr>
          <w:p w:rsidR="00CB53E8" w:rsidRPr="000503F6" w:rsidRDefault="00CB53E8" w:rsidP="00CB53E8">
            <w:pPr>
              <w:rPr>
                <w:sz w:val="20"/>
                <w:szCs w:val="20"/>
              </w:rPr>
            </w:pPr>
            <w:r w:rsidRPr="000503F6">
              <w:rPr>
                <w:sz w:val="20"/>
                <w:szCs w:val="20"/>
              </w:rPr>
              <w:t>11</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78 1 00 11010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1 140,00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Администрация Ленинского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274 075,51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47 804,92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46 667,76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46 545,20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46 545,20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3 635,53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620,48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2 922,68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92,37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39 934,65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39 934,65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1 640,06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1 537,30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102,76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1 334,96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1 260,73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80 1 00 76360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«Управление и распоряжение объектами недвижимого имущества, находящимися в </w:t>
            </w:r>
            <w:r w:rsidRPr="000503F6">
              <w:rPr>
                <w:sz w:val="20"/>
                <w:szCs w:val="20"/>
              </w:rPr>
              <w:lastRenderedPageBreak/>
              <w:t>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388,44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388,44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48,72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48,72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142 421,11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58 402,98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58 402,98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84 018,13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84 018,13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82 138,48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2 940,92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79 197,56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35 684,50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35 684,50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работ по уходу за зелеными насаждениями</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w:t>
            </w:r>
            <w:r w:rsidR="00FE6BC0">
              <w:rPr>
                <w:sz w:val="20"/>
                <w:szCs w:val="20"/>
              </w:rPr>
              <w:t xml:space="preserve">                          </w:t>
            </w:r>
            <w:r w:rsidRPr="000503F6">
              <w:rPr>
                <w:sz w:val="20"/>
                <w:szCs w:val="20"/>
              </w:rPr>
              <w:t xml:space="preserve">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15 476,08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15 476,08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благоустройству дворовых территорий</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2 166,39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2 166,39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10 496,66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SИП05</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10 496,66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(благоустройство </w:t>
            </w:r>
            <w:r w:rsidRPr="00FE6BC0">
              <w:rPr>
                <w:spacing w:val="-4"/>
                <w:sz w:val="20"/>
                <w:szCs w:val="20"/>
              </w:rPr>
              <w:t>территории в районе домов по проезду Энгельса, 27-28,</w:t>
            </w:r>
            <w:r w:rsidRPr="000503F6">
              <w:rPr>
                <w:sz w:val="20"/>
                <w:szCs w:val="20"/>
              </w:rPr>
              <w:t xml:space="preserve"> 23-24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10 432,21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SИП02</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10 432,21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«Обеспечение доступности к культурным ценностям и права на участие в </w:t>
            </w:r>
            <w:r w:rsidRPr="000503F6">
              <w:rPr>
                <w:sz w:val="20"/>
                <w:szCs w:val="20"/>
              </w:rPr>
              <w:lastRenderedPageBreak/>
              <w:t>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1 711,00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1 095,45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1 095,45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615,55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617</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615,55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Администрация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248 810,79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45 898,26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44 551,76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44 429,20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44 429,20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4 034,80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637,10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3 356,38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37 148,77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37 148,77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1 910,67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1 807,91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102,76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1 334,96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1 260,73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81 1 00 76360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74,23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w:t>
            </w:r>
            <w:r w:rsidRPr="000503F6">
              <w:rPr>
                <w:sz w:val="20"/>
                <w:szCs w:val="20"/>
              </w:rPr>
              <w:lastRenderedPageBreak/>
              <w:t>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1 346,50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407,16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81 1 00 20050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88 881,49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23 773,17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23 773,17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в области дорожного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246,96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246,96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64 861,36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64 861,36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112 551,04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4 597,66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107 953,38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49 677,64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49 677,64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работ по уходу за зелеными насаждениями</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21 762,57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S6416</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21 762,57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благоустройству дворовых территорий</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33 771,45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33 771,45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Культура, кинематография </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Основное мероприятие «Обеспечение доступности к культурным ценностям и права на участие в </w:t>
            </w:r>
            <w:r w:rsidRPr="000503F6">
              <w:rPr>
                <w:sz w:val="20"/>
                <w:szCs w:val="20"/>
              </w:rPr>
              <w:lastRenderedPageBreak/>
              <w:t>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1 480,00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618</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Администрация Промышленного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410 953,64</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68 231,45</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64 672,24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62 926,46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62 926,46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5 579,04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853,17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4 450,64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82 1 00 10010</w:t>
            </w:r>
          </w:p>
        </w:tc>
        <w:tc>
          <w:tcPr>
            <w:tcW w:w="709" w:type="dxa"/>
            <w:shd w:val="clear" w:color="auto" w:fill="auto"/>
            <w:hideMark/>
          </w:tcPr>
          <w:p w:rsidR="00CB53E8" w:rsidRPr="000503F6" w:rsidRDefault="00CB53E8" w:rsidP="00CB53E8">
            <w:pPr>
              <w:rPr>
                <w:sz w:val="20"/>
                <w:szCs w:val="20"/>
              </w:rPr>
            </w:pPr>
            <w:r w:rsidRPr="000503F6">
              <w:rPr>
                <w:sz w:val="20"/>
                <w:szCs w:val="20"/>
              </w:rPr>
              <w:t>850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275,23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82 1 00 10020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52 962,88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82 1 00 10020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52 962,88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82 1 00 76200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3 047,34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82 1 00 76200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2 876,09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82 1 00 76200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171,25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82 1 00 76360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1 337,20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82 1 00 76360</w:t>
            </w:r>
          </w:p>
        </w:tc>
        <w:tc>
          <w:tcPr>
            <w:tcW w:w="709" w:type="dxa"/>
            <w:shd w:val="clear" w:color="auto" w:fill="auto"/>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1 260,73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hideMark/>
          </w:tcPr>
          <w:p w:rsidR="00CB53E8" w:rsidRPr="000503F6" w:rsidRDefault="00CB53E8" w:rsidP="00CB53E8">
            <w:pPr>
              <w:rPr>
                <w:sz w:val="20"/>
                <w:szCs w:val="20"/>
              </w:rPr>
            </w:pPr>
            <w:r w:rsidRPr="000503F6">
              <w:rPr>
                <w:sz w:val="20"/>
                <w:szCs w:val="20"/>
              </w:rPr>
              <w:t>82 1 00 76360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w:t>
            </w:r>
            <w:r w:rsidRPr="000503F6">
              <w:rPr>
                <w:sz w:val="20"/>
                <w:szCs w:val="20"/>
              </w:rPr>
              <w:lastRenderedPageBreak/>
              <w:t>и защите их прав</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04</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98 1 00 21380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1 745,78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2 859,21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2 733,20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20840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2 733,20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126,01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126,01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700,00</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258 585,42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89 261,46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89 261,46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153 534,49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04 2 02 21090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153 534,49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осуществление функций административного центра Ставропольского края на </w:t>
            </w:r>
            <w:r w:rsidRPr="000503F6">
              <w:rPr>
                <w:sz w:val="20"/>
                <w:szCs w:val="20"/>
              </w:rPr>
              <w:lastRenderedPageBreak/>
              <w:t xml:space="preserve">содержание автомобильных дорог общего пользования местного значения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S6418</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15 789,47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S6418</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15 789,47</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80 137,46</w:t>
            </w:r>
          </w:p>
        </w:tc>
      </w:tr>
      <w:tr w:rsidR="00CB53E8" w:rsidRPr="000503F6" w:rsidTr="003F2FFE">
        <w:trPr>
          <w:trHeight w:val="20"/>
        </w:trPr>
        <w:tc>
          <w:tcPr>
            <w:tcW w:w="4820" w:type="dxa"/>
            <w:shd w:val="clear" w:color="auto" w:fill="auto"/>
            <w:vAlign w:val="bottom"/>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04 1 01 20190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10 954,48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69 182,98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44 580,63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44 580,63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работ по уходу за зелеными насаждениями</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04 3 04 21070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1 941,72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0503F6">
              <w:rPr>
                <w:sz w:val="20"/>
                <w:szCs w:val="20"/>
              </w:rPr>
              <w:t>Доваторцев</w:t>
            </w:r>
            <w:proofErr w:type="spellEnd"/>
            <w:r w:rsidRPr="000503F6">
              <w:rPr>
                <w:sz w:val="20"/>
                <w:szCs w:val="20"/>
              </w:rPr>
              <w:t xml:space="preserve"> в 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мероприятий по благоустройству дворовых территорий</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10 737,48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S7790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10 737,48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Реализация инициативного проекта (благоустройство сквера в районе дома 41/1 по ул. </w:t>
            </w:r>
            <w:proofErr w:type="spellStart"/>
            <w:r w:rsidRPr="000503F6">
              <w:rPr>
                <w:sz w:val="20"/>
                <w:szCs w:val="20"/>
              </w:rPr>
              <w:t>Доваторцев</w:t>
            </w:r>
            <w:proofErr w:type="spellEnd"/>
            <w:r w:rsidRPr="000503F6">
              <w:rPr>
                <w:sz w:val="20"/>
                <w:szCs w:val="20"/>
              </w:rPr>
              <w:t xml:space="preserve"> в </w:t>
            </w:r>
            <w:r w:rsidR="00FE6BC0">
              <w:rPr>
                <w:sz w:val="20"/>
                <w:szCs w:val="20"/>
              </w:rPr>
              <w:t xml:space="preserve">                        </w:t>
            </w:r>
            <w:r w:rsidRPr="000503F6">
              <w:rPr>
                <w:sz w:val="20"/>
                <w:szCs w:val="20"/>
              </w:rPr>
              <w:t>г. Ставрополь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10 423,15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SИП03</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10 423,15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3 999,31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3 999,31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3 999,31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w:t>
            </w:r>
            <w:r w:rsidRPr="000503F6">
              <w:rPr>
                <w:sz w:val="20"/>
                <w:szCs w:val="20"/>
              </w:rPr>
              <w:lastRenderedPageBreak/>
              <w:t xml:space="preserve">Ставрополя» </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2 462,50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911,50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1 551,00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07 1 01 21130</w:t>
            </w:r>
          </w:p>
        </w:tc>
        <w:tc>
          <w:tcPr>
            <w:tcW w:w="709" w:type="dxa"/>
            <w:shd w:val="clear" w:color="auto" w:fill="auto"/>
            <w:hideMark/>
          </w:tcPr>
          <w:p w:rsidR="00CB53E8" w:rsidRPr="000503F6" w:rsidRDefault="00CB53E8" w:rsidP="00CB53E8">
            <w:pPr>
              <w:rPr>
                <w:sz w:val="20"/>
                <w:szCs w:val="20"/>
              </w:rPr>
            </w:pPr>
            <w:r w:rsidRPr="000503F6">
              <w:rPr>
                <w:sz w:val="20"/>
                <w:szCs w:val="20"/>
              </w:rPr>
              <w:t>240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1 551,00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619</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07 2 09 21750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1 536,81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2 077 142,44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21 602,62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21 602,62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20070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248,63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82,32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82,32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вопросы, связанные с общегосударственным управлением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98 1 00 21350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20 771,67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1 454 537,87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Водное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11 994,74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5 994,77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5 994,77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5 999,97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06</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5 999,97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Лесное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07</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04 3 01 11010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23 104,80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Дорожное хозяйство (дорожные фонды)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1 405 261,87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ремонт подъездных автомобильных дорог </w:t>
            </w:r>
            <w:r w:rsidRPr="000503F6">
              <w:rPr>
                <w:sz w:val="20"/>
                <w:szCs w:val="20"/>
              </w:rPr>
              <w:lastRenderedPageBreak/>
              <w:t>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04 20560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02 Б 04 20560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5 157,21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«Доступная среда»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03 3 03 20530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11 081,94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1 388 366,49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1 388 366,49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1 243 368,51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ремонт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04 2 02 20130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76 512,04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04 2 02 20130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76 512,04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в области дорожного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04 2 02 20830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2 350,00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04 2 02 21180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26 394,88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04 2 02 21180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26 394,88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S6411</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20 378,57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S6411</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20 378,57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557 599,68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S6490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557 599,68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S6720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66 368,58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S6720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66 368,58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Cтроительство (реконструкция) автомобильных дорог </w:t>
            </w:r>
            <w:r w:rsidRPr="000503F6">
              <w:rPr>
                <w:sz w:val="20"/>
                <w:szCs w:val="20"/>
              </w:rPr>
              <w:lastRenderedPageBreak/>
              <w:t>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S8880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60 356,67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02 S8880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60 356,67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«Региональная и местная дорожная сеть»</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433 408,09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R1 S3930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433 408,09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R1 S3930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433 408,09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144 997,98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71 375,46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71 375,46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04 2 03 20570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11 675,67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04 2 03 20570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11 675,67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«Общесистемные меры развития дорожного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61 946,85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R2 54180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61 946,85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04 2 R2 54180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61 946,85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09</w:t>
            </w:r>
          </w:p>
        </w:tc>
        <w:tc>
          <w:tcPr>
            <w:tcW w:w="1468" w:type="dxa"/>
            <w:shd w:val="clear" w:color="auto" w:fill="auto"/>
            <w:noWrap/>
            <w:hideMark/>
          </w:tcPr>
          <w:p w:rsidR="00CB53E8" w:rsidRPr="000503F6" w:rsidRDefault="00CB53E8" w:rsidP="00CB53E8">
            <w:pPr>
              <w:rPr>
                <w:sz w:val="20"/>
                <w:szCs w:val="20"/>
              </w:rPr>
            </w:pPr>
            <w:r w:rsidRPr="000503F6">
              <w:rPr>
                <w:sz w:val="20"/>
                <w:szCs w:val="20"/>
              </w:rPr>
              <w:t>15 1 04 20380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656,23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609 920,88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04 1 01 77890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04 1 01 77890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390,65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мероприятия в области коммунального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04 1 02 20220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04 1 02 20220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115,04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545 253,97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352 006,93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352 006,93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17 975,74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04 3 02 20290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17 975,74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04 3 02 20290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17 975,74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4 793,67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04 3 03 21510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04 3 03 21510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3 000,00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04 3 03 77150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04 3 03 77150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1 793,67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329 237,52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7 308,74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Субсидии бюджетным учреждениям</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610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7 308,74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обеспечение уличного освещения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04 3 04 20280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196 342,06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04 3 04 20280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196 342,06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45 506,82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45 506,82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04 3 04 20780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44 900,33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04 3 04 20780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44 900,33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S6413</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35 079,57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S6413</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35 079,57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Строительство (реконструкция) объектов коммунальной инфраструктуры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S7240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Бюджетные инвестиции </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S7240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193 247,04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193 247,04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программ формирования современной городской среды</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55550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55550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192 359,33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0,01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F2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0,01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627,85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03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627,85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03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627,85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20 Б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259,85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жилищно-коммунального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64 161,23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64 161,23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64 161,23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6 737,90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1 132,93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5 495,97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57 423,33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05</w:t>
            </w:r>
          </w:p>
        </w:tc>
        <w:tc>
          <w:tcPr>
            <w:tcW w:w="1468" w:type="dxa"/>
            <w:shd w:val="clear" w:color="auto" w:fill="auto"/>
            <w:noWrap/>
            <w:hideMark/>
          </w:tcPr>
          <w:p w:rsidR="00CB53E8" w:rsidRPr="000503F6" w:rsidRDefault="00CB53E8" w:rsidP="00CB53E8">
            <w:pPr>
              <w:rPr>
                <w:sz w:val="20"/>
                <w:szCs w:val="20"/>
              </w:rPr>
            </w:pPr>
            <w:r w:rsidRPr="000503F6">
              <w:rPr>
                <w:sz w:val="20"/>
                <w:szCs w:val="20"/>
              </w:rPr>
              <w:t>83 1 00 10020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57 423,33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1 662,50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B53E8" w:rsidRPr="000503F6" w:rsidRDefault="00CB53E8" w:rsidP="00CB53E8">
            <w:pPr>
              <w:rPr>
                <w:sz w:val="20"/>
                <w:szCs w:val="20"/>
              </w:rPr>
            </w:pPr>
            <w:r w:rsidRPr="000503F6">
              <w:rPr>
                <w:sz w:val="20"/>
                <w:szCs w:val="20"/>
              </w:rPr>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03 2 03 80020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0503F6">
              <w:rPr>
                <w:sz w:val="20"/>
                <w:szCs w:val="20"/>
              </w:rPr>
              <w:lastRenderedPageBreak/>
              <w:t>производителям товаров, работ, услуг</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620</w:t>
            </w:r>
          </w:p>
        </w:tc>
        <w:tc>
          <w:tcPr>
            <w:tcW w:w="516" w:type="dxa"/>
            <w:shd w:val="clear" w:color="auto" w:fill="auto"/>
            <w:noWrap/>
            <w:hideMark/>
          </w:tcPr>
          <w:p w:rsidR="00CB53E8" w:rsidRPr="000503F6" w:rsidRDefault="00CB53E8" w:rsidP="00CB53E8">
            <w:pPr>
              <w:rPr>
                <w:sz w:val="20"/>
                <w:szCs w:val="20"/>
              </w:rPr>
            </w:pPr>
            <w:r w:rsidRPr="000503F6">
              <w:rPr>
                <w:sz w:val="20"/>
                <w:szCs w:val="20"/>
              </w:rPr>
              <w:t>10</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03 2 03 80020</w:t>
            </w:r>
          </w:p>
        </w:tc>
        <w:tc>
          <w:tcPr>
            <w:tcW w:w="709" w:type="dxa"/>
            <w:shd w:val="clear" w:color="auto" w:fill="auto"/>
            <w:noWrap/>
            <w:hideMark/>
          </w:tcPr>
          <w:p w:rsidR="00CB53E8" w:rsidRPr="000503F6" w:rsidRDefault="00CB53E8" w:rsidP="00CB53E8">
            <w:pPr>
              <w:rPr>
                <w:sz w:val="20"/>
                <w:szCs w:val="20"/>
              </w:rPr>
            </w:pPr>
            <w:r w:rsidRPr="000503F6">
              <w:rPr>
                <w:sz w:val="20"/>
                <w:szCs w:val="20"/>
              </w:rPr>
              <w:t>810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3 595,03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1 762 793,62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122 595,33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Международные отношения и международное сотрудничество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98 1 00 79201</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Специальные расходы</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08</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98 1 00 79201</w:t>
            </w:r>
          </w:p>
        </w:tc>
        <w:tc>
          <w:tcPr>
            <w:tcW w:w="709" w:type="dxa"/>
            <w:shd w:val="clear" w:color="auto" w:fill="auto"/>
            <w:noWrap/>
            <w:hideMark/>
          </w:tcPr>
          <w:p w:rsidR="00CB53E8" w:rsidRPr="000503F6" w:rsidRDefault="00CB53E8" w:rsidP="00CB53E8">
            <w:pPr>
              <w:rPr>
                <w:sz w:val="20"/>
                <w:szCs w:val="20"/>
              </w:rPr>
            </w:pPr>
            <w:r w:rsidRPr="000503F6">
              <w:rPr>
                <w:sz w:val="20"/>
                <w:szCs w:val="20"/>
              </w:rPr>
              <w:t>880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30 926,23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общегосударственные вопросы</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91 669,10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11 Б 02 21120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36,24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91 632,86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87 582,86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4 038,51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977,08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2 869,63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191,80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61 826,40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84 1 00 10020</w:t>
            </w:r>
          </w:p>
        </w:tc>
        <w:tc>
          <w:tcPr>
            <w:tcW w:w="709" w:type="dxa"/>
            <w:shd w:val="clear" w:color="auto" w:fill="auto"/>
            <w:noWrap/>
            <w:hideMark/>
          </w:tcPr>
          <w:p w:rsidR="00CB53E8" w:rsidRPr="000503F6" w:rsidRDefault="00CB53E8" w:rsidP="00CB53E8">
            <w:pPr>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61 826,40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21 667,95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18 702,25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2 848,45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117,25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на основании исполнительных листов судебных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84 1 00 20050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судебные издержки комитета </w:t>
            </w:r>
            <w:r w:rsidRPr="000503F6">
              <w:rPr>
                <w:sz w:val="20"/>
                <w:szCs w:val="20"/>
              </w:rPr>
              <w:lastRenderedPageBreak/>
              <w:t>градостроительства администрации города Ставрополя по искам о сносе самовольных построек</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84 2 00 20740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84 2 00 20740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Исполнение судебных актов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84 2 00 20740</w:t>
            </w:r>
          </w:p>
        </w:tc>
        <w:tc>
          <w:tcPr>
            <w:tcW w:w="709" w:type="dxa"/>
            <w:shd w:val="clear" w:color="auto" w:fill="auto"/>
            <w:noWrap/>
            <w:hideMark/>
          </w:tcPr>
          <w:p w:rsidR="00CB53E8" w:rsidRPr="000503F6" w:rsidRDefault="00CB53E8" w:rsidP="00CB53E8">
            <w:pPr>
              <w:rPr>
                <w:sz w:val="20"/>
                <w:szCs w:val="20"/>
              </w:rPr>
            </w:pPr>
            <w:r w:rsidRPr="000503F6">
              <w:rPr>
                <w:sz w:val="20"/>
                <w:szCs w:val="20"/>
              </w:rPr>
              <w:t>830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350,00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84 2 00 21100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01</w:t>
            </w:r>
          </w:p>
        </w:tc>
        <w:tc>
          <w:tcPr>
            <w:tcW w:w="426" w:type="dxa"/>
            <w:shd w:val="clear" w:color="auto" w:fill="auto"/>
            <w:noWrap/>
            <w:hideMark/>
          </w:tcPr>
          <w:p w:rsidR="00CB53E8" w:rsidRPr="000503F6" w:rsidRDefault="00CB53E8" w:rsidP="00CB53E8">
            <w:pPr>
              <w:rPr>
                <w:sz w:val="20"/>
                <w:szCs w:val="20"/>
              </w:rPr>
            </w:pPr>
            <w:r w:rsidRPr="000503F6">
              <w:rPr>
                <w:sz w:val="20"/>
                <w:szCs w:val="20"/>
              </w:rPr>
              <w:t>13</w:t>
            </w:r>
          </w:p>
        </w:tc>
        <w:tc>
          <w:tcPr>
            <w:tcW w:w="1468" w:type="dxa"/>
            <w:shd w:val="clear" w:color="auto" w:fill="auto"/>
            <w:noWrap/>
            <w:hideMark/>
          </w:tcPr>
          <w:p w:rsidR="00CB53E8" w:rsidRPr="000503F6" w:rsidRDefault="00CB53E8" w:rsidP="00CB53E8">
            <w:pPr>
              <w:rPr>
                <w:sz w:val="20"/>
                <w:szCs w:val="20"/>
              </w:rPr>
            </w:pPr>
            <w:r w:rsidRPr="000503F6">
              <w:rPr>
                <w:sz w:val="20"/>
                <w:szCs w:val="20"/>
              </w:rPr>
              <w:t>84 2 00 21100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3 500,00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экономика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10 125,02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Другие вопросы в области национальной экономики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10 125,02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05 0 00 00000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noWrap/>
            <w:hideMark/>
          </w:tcPr>
          <w:p w:rsidR="00CB53E8" w:rsidRPr="000503F6" w:rsidRDefault="00CB53E8" w:rsidP="00CB53E8">
            <w:pPr>
              <w:rPr>
                <w:sz w:val="20"/>
                <w:szCs w:val="20"/>
              </w:rPr>
            </w:pPr>
            <w:r w:rsidRPr="000503F6">
              <w:rPr>
                <w:sz w:val="20"/>
                <w:szCs w:val="20"/>
              </w:rPr>
              <w:t>05 Б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10 025,02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7 282,14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01 20390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7 282,14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01 20390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7 282,14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02 20580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05 Б 02 20580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2 742,88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84 2 00 21210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04</w:t>
            </w:r>
          </w:p>
        </w:tc>
        <w:tc>
          <w:tcPr>
            <w:tcW w:w="426" w:type="dxa"/>
            <w:shd w:val="clear" w:color="auto" w:fill="auto"/>
            <w:noWrap/>
            <w:hideMark/>
          </w:tcPr>
          <w:p w:rsidR="00CB53E8" w:rsidRPr="000503F6" w:rsidRDefault="00CB53E8" w:rsidP="00CB53E8">
            <w:pPr>
              <w:rPr>
                <w:sz w:val="20"/>
                <w:szCs w:val="20"/>
              </w:rPr>
            </w:pPr>
            <w:r w:rsidRPr="000503F6">
              <w:rPr>
                <w:sz w:val="20"/>
                <w:szCs w:val="20"/>
              </w:rPr>
              <w:t>12</w:t>
            </w:r>
          </w:p>
        </w:tc>
        <w:tc>
          <w:tcPr>
            <w:tcW w:w="1468" w:type="dxa"/>
            <w:shd w:val="clear" w:color="auto" w:fill="auto"/>
            <w:hideMark/>
          </w:tcPr>
          <w:p w:rsidR="00CB53E8" w:rsidRPr="000503F6" w:rsidRDefault="00CB53E8" w:rsidP="00CB53E8">
            <w:pPr>
              <w:rPr>
                <w:sz w:val="20"/>
                <w:szCs w:val="20"/>
              </w:rPr>
            </w:pPr>
            <w:r w:rsidRPr="000503F6">
              <w:rPr>
                <w:sz w:val="20"/>
                <w:szCs w:val="20"/>
              </w:rPr>
              <w:t>84 2 00 21210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Жилищно-коммунальное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21 018,37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Жилищное хозяйство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предусмотренные на иные цели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мероприятия в области жилищного хозяйства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84 2 00 20200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84 2 00 20200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4 193,00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Благоустройство</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16 825,37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w:t>
            </w:r>
            <w:r w:rsidRPr="000503F6">
              <w:rPr>
                <w:sz w:val="20"/>
                <w:szCs w:val="20"/>
              </w:rPr>
              <w:lastRenderedPageBreak/>
              <w:t>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15 773,63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15 773,63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«Благоустройство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15 773,63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5 944,52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5 944,52</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S6417</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9 829,11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04 3 04 S6417</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9 829,11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непрограммные мероприятия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05</w:t>
            </w:r>
          </w:p>
        </w:tc>
        <w:tc>
          <w:tcPr>
            <w:tcW w:w="426" w:type="dxa"/>
            <w:shd w:val="clear" w:color="auto" w:fill="auto"/>
            <w:noWrap/>
            <w:hideMark/>
          </w:tcPr>
          <w:p w:rsidR="00CB53E8" w:rsidRPr="000503F6" w:rsidRDefault="00CB53E8" w:rsidP="00CB53E8">
            <w:pPr>
              <w:rPr>
                <w:sz w:val="20"/>
                <w:szCs w:val="20"/>
              </w:rPr>
            </w:pPr>
            <w:r w:rsidRPr="000503F6">
              <w:rPr>
                <w:sz w:val="20"/>
                <w:szCs w:val="20"/>
              </w:rPr>
              <w:t>03</w:t>
            </w:r>
          </w:p>
        </w:tc>
        <w:tc>
          <w:tcPr>
            <w:tcW w:w="1468" w:type="dxa"/>
            <w:shd w:val="clear" w:color="auto" w:fill="auto"/>
            <w:noWrap/>
            <w:hideMark/>
          </w:tcPr>
          <w:p w:rsidR="00CB53E8" w:rsidRPr="000503F6" w:rsidRDefault="00CB53E8" w:rsidP="00CB53E8">
            <w:pPr>
              <w:rPr>
                <w:sz w:val="20"/>
                <w:szCs w:val="20"/>
              </w:rPr>
            </w:pPr>
            <w:r w:rsidRPr="000503F6">
              <w:rPr>
                <w:sz w:val="20"/>
                <w:szCs w:val="20"/>
              </w:rPr>
              <w:t>98 1 00 20300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1 051,74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1 605 039,93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Дошкольное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330 696,99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330 696,99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330 696,99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8 599,00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8 599,00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8 599,00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322 097,99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«Содействие занятости»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322 097,99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138 468,64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138 468,64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5232F</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54 257,61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5232F</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54 257,61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Cоздание дополнительных мест для детей в возрасте </w:t>
            </w:r>
            <w:r w:rsidRPr="000503F6">
              <w:rPr>
                <w:sz w:val="20"/>
                <w:szCs w:val="20"/>
              </w:rPr>
              <w:lastRenderedPageBreak/>
              <w:t>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S2320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129 371,74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P2 S2320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129 371,74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Общее образование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1 274 342,94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«Развитие образования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1 274 342,94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1 274 342,94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01 2 01 40010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01 2 03 00000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1 273 142,94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Реализация регионального проекта «Современная школа»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1 273 142,94</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142 534,95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142 534,95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5305Ф</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382 511,55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5305Ф</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382 511,55</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5305F</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140 100,41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5305F</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140 100,41</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Создание новых мест в общеобразовательных организациях</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55200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607 996,03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Бюджетные инвестиции</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07</w:t>
            </w:r>
          </w:p>
        </w:tc>
        <w:tc>
          <w:tcPr>
            <w:tcW w:w="426" w:type="dxa"/>
            <w:shd w:val="clear" w:color="auto" w:fill="auto"/>
            <w:noWrap/>
            <w:hideMark/>
          </w:tcPr>
          <w:p w:rsidR="00CB53E8" w:rsidRPr="000503F6" w:rsidRDefault="00CB53E8" w:rsidP="00CB53E8">
            <w:pPr>
              <w:rPr>
                <w:sz w:val="20"/>
                <w:szCs w:val="20"/>
              </w:rPr>
            </w:pPr>
            <w:r w:rsidRPr="000503F6">
              <w:rPr>
                <w:sz w:val="20"/>
                <w:szCs w:val="20"/>
              </w:rPr>
              <w:t>02</w:t>
            </w:r>
          </w:p>
        </w:tc>
        <w:tc>
          <w:tcPr>
            <w:tcW w:w="1468" w:type="dxa"/>
            <w:shd w:val="clear" w:color="auto" w:fill="auto"/>
            <w:noWrap/>
            <w:hideMark/>
          </w:tcPr>
          <w:p w:rsidR="00CB53E8" w:rsidRPr="000503F6" w:rsidRDefault="00CB53E8" w:rsidP="00CB53E8">
            <w:pPr>
              <w:rPr>
                <w:sz w:val="20"/>
                <w:szCs w:val="20"/>
              </w:rPr>
            </w:pPr>
            <w:r w:rsidRPr="000503F6">
              <w:rPr>
                <w:sz w:val="20"/>
                <w:szCs w:val="20"/>
              </w:rPr>
              <w:t>01 2 Е1 55200</w:t>
            </w:r>
          </w:p>
        </w:tc>
        <w:tc>
          <w:tcPr>
            <w:tcW w:w="709" w:type="dxa"/>
            <w:shd w:val="clear" w:color="auto" w:fill="auto"/>
            <w:noWrap/>
            <w:hideMark/>
          </w:tcPr>
          <w:p w:rsidR="00CB53E8" w:rsidRPr="000503F6" w:rsidRDefault="00CB53E8" w:rsidP="00CB53E8">
            <w:pPr>
              <w:rPr>
                <w:sz w:val="20"/>
                <w:szCs w:val="20"/>
              </w:rPr>
            </w:pPr>
            <w:r w:rsidRPr="000503F6">
              <w:rPr>
                <w:sz w:val="20"/>
                <w:szCs w:val="20"/>
              </w:rPr>
              <w:t>410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607 996,03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 кинематография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4 014,97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Культура</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4 014,97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«Культура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4 014,97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проведение культурно-массовых мероприятий в городе Ставрополе</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07 1 01 20060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3 410,00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«Развитие культуры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07 2 09 20400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621</w:t>
            </w:r>
          </w:p>
        </w:tc>
        <w:tc>
          <w:tcPr>
            <w:tcW w:w="516" w:type="dxa"/>
            <w:shd w:val="clear" w:color="auto" w:fill="auto"/>
            <w:noWrap/>
            <w:hideMark/>
          </w:tcPr>
          <w:p w:rsidR="00CB53E8" w:rsidRPr="000503F6" w:rsidRDefault="00CB53E8" w:rsidP="00CB53E8">
            <w:pPr>
              <w:rPr>
                <w:sz w:val="20"/>
                <w:szCs w:val="20"/>
              </w:rPr>
            </w:pPr>
            <w:r w:rsidRPr="000503F6">
              <w:rPr>
                <w:sz w:val="20"/>
                <w:szCs w:val="20"/>
              </w:rPr>
              <w:t>08</w:t>
            </w:r>
          </w:p>
        </w:tc>
        <w:tc>
          <w:tcPr>
            <w:tcW w:w="426" w:type="dxa"/>
            <w:shd w:val="clear" w:color="auto" w:fill="auto"/>
            <w:noWrap/>
            <w:hideMark/>
          </w:tcPr>
          <w:p w:rsidR="00CB53E8" w:rsidRPr="000503F6" w:rsidRDefault="00CB53E8" w:rsidP="00CB53E8">
            <w:pPr>
              <w:rPr>
                <w:sz w:val="20"/>
                <w:szCs w:val="20"/>
              </w:rPr>
            </w:pPr>
            <w:r w:rsidRPr="000503F6">
              <w:rPr>
                <w:sz w:val="20"/>
                <w:szCs w:val="20"/>
              </w:rPr>
              <w:t>01</w:t>
            </w:r>
          </w:p>
        </w:tc>
        <w:tc>
          <w:tcPr>
            <w:tcW w:w="1468" w:type="dxa"/>
            <w:shd w:val="clear" w:color="auto" w:fill="auto"/>
            <w:noWrap/>
            <w:hideMark/>
          </w:tcPr>
          <w:p w:rsidR="00CB53E8" w:rsidRPr="000503F6" w:rsidRDefault="00CB53E8" w:rsidP="00CB53E8">
            <w:pPr>
              <w:rPr>
                <w:sz w:val="20"/>
                <w:szCs w:val="20"/>
              </w:rPr>
            </w:pPr>
            <w:r w:rsidRPr="000503F6">
              <w:rPr>
                <w:sz w:val="20"/>
                <w:szCs w:val="20"/>
              </w:rPr>
              <w:t>07 2 09 20400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604,97</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w:t>
            </w:r>
          </w:p>
        </w:tc>
        <w:tc>
          <w:tcPr>
            <w:tcW w:w="567" w:type="dxa"/>
            <w:shd w:val="clear" w:color="auto" w:fill="auto"/>
            <w:hideMark/>
          </w:tcPr>
          <w:p w:rsidR="00CB53E8" w:rsidRPr="000503F6" w:rsidRDefault="00CB53E8" w:rsidP="00CB53E8">
            <w:pPr>
              <w:rPr>
                <w:sz w:val="20"/>
                <w:szCs w:val="20"/>
              </w:rPr>
            </w:pPr>
            <w:r w:rsidRPr="000503F6">
              <w:rPr>
                <w:sz w:val="20"/>
                <w:szCs w:val="20"/>
              </w:rPr>
              <w:t> </w:t>
            </w:r>
          </w:p>
        </w:tc>
        <w:tc>
          <w:tcPr>
            <w:tcW w:w="516" w:type="dxa"/>
            <w:shd w:val="clear" w:color="auto" w:fill="auto"/>
            <w:noWrap/>
            <w:hideMark/>
          </w:tcPr>
          <w:p w:rsidR="00CB53E8" w:rsidRPr="000503F6" w:rsidRDefault="00CB53E8" w:rsidP="00CB53E8">
            <w:pPr>
              <w:rPr>
                <w:sz w:val="20"/>
                <w:szCs w:val="20"/>
              </w:rPr>
            </w:pPr>
            <w:r w:rsidRPr="000503F6">
              <w:rPr>
                <w:sz w:val="20"/>
                <w:szCs w:val="20"/>
              </w:rPr>
              <w:t> </w:t>
            </w:r>
          </w:p>
        </w:tc>
        <w:tc>
          <w:tcPr>
            <w:tcW w:w="426" w:type="dxa"/>
            <w:shd w:val="clear" w:color="auto" w:fill="auto"/>
            <w:noWrap/>
            <w:hideMark/>
          </w:tcPr>
          <w:p w:rsidR="00CB53E8" w:rsidRPr="000503F6" w:rsidRDefault="00CB53E8" w:rsidP="00CB53E8">
            <w:pPr>
              <w:rPr>
                <w:sz w:val="20"/>
                <w:szCs w:val="20"/>
              </w:rPr>
            </w:pPr>
            <w:r w:rsidRPr="000503F6">
              <w:rPr>
                <w:sz w:val="20"/>
                <w:szCs w:val="20"/>
              </w:rPr>
              <w:t> </w:t>
            </w:r>
          </w:p>
        </w:tc>
        <w:tc>
          <w:tcPr>
            <w:tcW w:w="1468" w:type="dxa"/>
            <w:shd w:val="clear" w:color="auto" w:fill="auto"/>
            <w:noWrap/>
            <w:hideMark/>
          </w:tcPr>
          <w:p w:rsidR="00CB53E8" w:rsidRPr="000503F6" w:rsidRDefault="00CB53E8" w:rsidP="00CB53E8">
            <w:pPr>
              <w:rPr>
                <w:sz w:val="20"/>
                <w:szCs w:val="20"/>
              </w:rPr>
            </w:pPr>
            <w:r w:rsidRPr="000503F6">
              <w:rPr>
                <w:sz w:val="20"/>
                <w:szCs w:val="20"/>
              </w:rPr>
              <w:t> </w:t>
            </w:r>
          </w:p>
        </w:tc>
        <w:tc>
          <w:tcPr>
            <w:tcW w:w="709" w:type="dxa"/>
            <w:shd w:val="clear" w:color="auto" w:fill="auto"/>
            <w:noWrap/>
            <w:hideMark/>
          </w:tcPr>
          <w:p w:rsidR="00CB53E8" w:rsidRPr="000503F6" w:rsidRDefault="00CB53E8" w:rsidP="00CB53E8">
            <w:pPr>
              <w:rPr>
                <w:sz w:val="20"/>
                <w:szCs w:val="20"/>
              </w:rPr>
            </w:pPr>
            <w:r w:rsidRPr="000503F6">
              <w:rPr>
                <w:sz w:val="20"/>
                <w:szCs w:val="20"/>
              </w:rPr>
              <w:t> </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00</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130 804,40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Национальная безопасность и правоохранительная деятельность</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00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130 761,90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00 0 00 00000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130 761,90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16 0 00 00000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110 394,58</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57 193,39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16 1 01 00000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16 1 01 20120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16 1 01 20120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200,00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56 993,39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56 993,39</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49 585,76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6 683,33</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16 1 02 11010</w:t>
            </w:r>
          </w:p>
        </w:tc>
        <w:tc>
          <w:tcPr>
            <w:tcW w:w="709" w:type="dxa"/>
            <w:shd w:val="clear" w:color="auto" w:fill="auto"/>
            <w:noWrap/>
            <w:hideMark/>
          </w:tcPr>
          <w:p w:rsidR="00CB53E8" w:rsidRPr="000503F6" w:rsidRDefault="00CB53E8" w:rsidP="00CB53E8">
            <w:pPr>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724,30</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hideMark/>
          </w:tcPr>
          <w:p w:rsidR="00CB53E8" w:rsidRPr="000503F6" w:rsidRDefault="00CB53E8" w:rsidP="00CB53E8">
            <w:pPr>
              <w:rPr>
                <w:sz w:val="20"/>
                <w:szCs w:val="20"/>
              </w:rPr>
            </w:pPr>
            <w:r w:rsidRPr="000503F6">
              <w:rPr>
                <w:sz w:val="20"/>
                <w:szCs w:val="20"/>
              </w:rPr>
              <w:t>16 2 00 00000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hideMark/>
          </w:tcPr>
          <w:p w:rsidR="00CB53E8" w:rsidRPr="000503F6" w:rsidRDefault="00CB53E8" w:rsidP="00CB53E8">
            <w:pPr>
              <w:rPr>
                <w:sz w:val="20"/>
                <w:szCs w:val="20"/>
              </w:rPr>
            </w:pPr>
            <w:r w:rsidRPr="000503F6">
              <w:rPr>
                <w:sz w:val="20"/>
                <w:szCs w:val="20"/>
              </w:rPr>
              <w:t>16 2 01 00000</w:t>
            </w:r>
          </w:p>
        </w:tc>
        <w:tc>
          <w:tcPr>
            <w:tcW w:w="709" w:type="dxa"/>
            <w:shd w:val="clear" w:color="auto" w:fill="auto"/>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16 2 01 20540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 xml:space="preserve">Иные закупки товаров, работ и услуг для обеспечения </w:t>
            </w:r>
            <w:r w:rsidRPr="000503F6">
              <w:rPr>
                <w:sz w:val="20"/>
                <w:szCs w:val="20"/>
              </w:rPr>
              <w:lastRenderedPageBreak/>
              <w:t>государственных (муниципальных) нужд</w:t>
            </w:r>
          </w:p>
        </w:tc>
        <w:tc>
          <w:tcPr>
            <w:tcW w:w="567" w:type="dxa"/>
            <w:shd w:val="clear" w:color="auto" w:fill="auto"/>
            <w:hideMark/>
          </w:tcPr>
          <w:p w:rsidR="00CB53E8" w:rsidRPr="000503F6" w:rsidRDefault="00CB53E8" w:rsidP="00CB53E8">
            <w:pPr>
              <w:rPr>
                <w:sz w:val="20"/>
                <w:szCs w:val="20"/>
              </w:rPr>
            </w:pPr>
            <w:r w:rsidRPr="000503F6">
              <w:rPr>
                <w:sz w:val="20"/>
                <w:szCs w:val="20"/>
              </w:rPr>
              <w:lastRenderedPageBreak/>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16 2 01 20540</w:t>
            </w:r>
          </w:p>
        </w:tc>
        <w:tc>
          <w:tcPr>
            <w:tcW w:w="709" w:type="dxa"/>
            <w:shd w:val="clear" w:color="auto" w:fill="auto"/>
            <w:noWrap/>
            <w:hideMark/>
          </w:tcPr>
          <w:p w:rsidR="00CB53E8" w:rsidRPr="000503F6" w:rsidRDefault="00CB53E8" w:rsidP="00CB53E8">
            <w:pPr>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767,56</w:t>
            </w:r>
          </w:p>
        </w:tc>
      </w:tr>
      <w:tr w:rsidR="00CB53E8" w:rsidRPr="000503F6" w:rsidTr="003F2FFE">
        <w:trPr>
          <w:trHeight w:val="20"/>
        </w:trPr>
        <w:tc>
          <w:tcPr>
            <w:tcW w:w="4820" w:type="dxa"/>
            <w:shd w:val="clear" w:color="auto" w:fill="auto"/>
            <w:hideMark/>
          </w:tcPr>
          <w:p w:rsidR="00CB53E8" w:rsidRPr="000503F6" w:rsidRDefault="00CB53E8" w:rsidP="00CB53E8">
            <w:pPr>
              <w:rPr>
                <w:sz w:val="20"/>
                <w:szCs w:val="20"/>
              </w:rPr>
            </w:pPr>
            <w:r w:rsidRPr="000503F6">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CB53E8" w:rsidRPr="000503F6" w:rsidRDefault="00CB53E8" w:rsidP="00CB53E8">
            <w:pPr>
              <w:rPr>
                <w:sz w:val="20"/>
                <w:szCs w:val="20"/>
              </w:rPr>
            </w:pPr>
            <w:r w:rsidRPr="000503F6">
              <w:rPr>
                <w:sz w:val="20"/>
                <w:szCs w:val="20"/>
              </w:rPr>
              <w:t>624</w:t>
            </w:r>
          </w:p>
        </w:tc>
        <w:tc>
          <w:tcPr>
            <w:tcW w:w="516" w:type="dxa"/>
            <w:shd w:val="clear" w:color="auto" w:fill="auto"/>
            <w:noWrap/>
            <w:hideMark/>
          </w:tcPr>
          <w:p w:rsidR="00CB53E8" w:rsidRPr="000503F6" w:rsidRDefault="00CB53E8" w:rsidP="00CB53E8">
            <w:pPr>
              <w:rPr>
                <w:sz w:val="20"/>
                <w:szCs w:val="20"/>
              </w:rPr>
            </w:pPr>
            <w:r w:rsidRPr="000503F6">
              <w:rPr>
                <w:sz w:val="20"/>
                <w:szCs w:val="20"/>
              </w:rPr>
              <w:t>03</w:t>
            </w:r>
          </w:p>
        </w:tc>
        <w:tc>
          <w:tcPr>
            <w:tcW w:w="426" w:type="dxa"/>
            <w:shd w:val="clear" w:color="auto" w:fill="auto"/>
            <w:noWrap/>
            <w:hideMark/>
          </w:tcPr>
          <w:p w:rsidR="00CB53E8" w:rsidRPr="000503F6" w:rsidRDefault="00CB53E8" w:rsidP="00CB53E8">
            <w:pPr>
              <w:rPr>
                <w:sz w:val="20"/>
                <w:szCs w:val="20"/>
              </w:rPr>
            </w:pPr>
            <w:r w:rsidRPr="000503F6">
              <w:rPr>
                <w:sz w:val="20"/>
                <w:szCs w:val="20"/>
              </w:rPr>
              <w:t>10</w:t>
            </w:r>
          </w:p>
        </w:tc>
        <w:tc>
          <w:tcPr>
            <w:tcW w:w="1468" w:type="dxa"/>
            <w:shd w:val="clear" w:color="auto" w:fill="auto"/>
            <w:noWrap/>
            <w:hideMark/>
          </w:tcPr>
          <w:p w:rsidR="00CB53E8" w:rsidRPr="000503F6" w:rsidRDefault="00CB53E8" w:rsidP="00CB53E8">
            <w:pPr>
              <w:rPr>
                <w:sz w:val="20"/>
                <w:szCs w:val="20"/>
              </w:rPr>
            </w:pPr>
            <w:r w:rsidRPr="000503F6">
              <w:rPr>
                <w:sz w:val="20"/>
                <w:szCs w:val="20"/>
              </w:rPr>
              <w:t>16 3 00 00000</w:t>
            </w:r>
          </w:p>
        </w:tc>
        <w:tc>
          <w:tcPr>
            <w:tcW w:w="709" w:type="dxa"/>
            <w:shd w:val="clear" w:color="auto" w:fill="auto"/>
            <w:noWrap/>
            <w:hideMark/>
          </w:tcPr>
          <w:p w:rsidR="00CB53E8" w:rsidRPr="000503F6" w:rsidRDefault="00CB53E8" w:rsidP="00CB53E8">
            <w:pPr>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jc w:val="right"/>
              <w:rPr>
                <w:sz w:val="20"/>
                <w:szCs w:val="20"/>
              </w:rPr>
            </w:pPr>
            <w:r w:rsidRPr="000503F6">
              <w:rPr>
                <w:sz w:val="20"/>
                <w:szCs w:val="20"/>
              </w:rPr>
              <w:t>52 006,75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44 549,85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44 549,85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казенных учреждений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110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42 984,59</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1 561,19</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16 3 01 11010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4,07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16 3 02 00000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3 117,56</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16 3 02 20690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3 117,56</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16 3 02 20690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3 117,56</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16 3 03 00000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3 449,50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16 3 03 20350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3 449,50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16 3 03 20350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3 449,50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16 3 04 00000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889,84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16 3 04 20350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889,84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16 3 04 20350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889,84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«Обеспечение безопасности людей на водных объектах»</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16 4 01 00000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безопасности людей на водных объектах</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16 4 01 20150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16 4 01 20150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426,88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20 367,32</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20 367,32</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1 422,55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387,25</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1 035,30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18 944,77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85 1 00 10020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18 944,77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Социальная политика</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Социальное обеспечение населения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03 2 00 00000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03 2 01 00000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tcPr>
          <w:p w:rsidR="00CB53E8" w:rsidRPr="000503F6" w:rsidRDefault="00CB53E8" w:rsidP="00E500AF">
            <w:pPr>
              <w:spacing w:line="235" w:lineRule="auto"/>
              <w:rPr>
                <w:sz w:val="20"/>
                <w:szCs w:val="20"/>
              </w:rPr>
            </w:pPr>
            <w:r w:rsidRPr="000503F6">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tcPr>
          <w:p w:rsidR="00CB53E8" w:rsidRPr="000503F6" w:rsidRDefault="00CB53E8" w:rsidP="00E500AF">
            <w:pPr>
              <w:spacing w:line="235" w:lineRule="auto"/>
              <w:rPr>
                <w:sz w:val="20"/>
                <w:szCs w:val="20"/>
              </w:rPr>
            </w:pPr>
            <w:r w:rsidRPr="000503F6">
              <w:rPr>
                <w:sz w:val="20"/>
                <w:szCs w:val="20"/>
              </w:rPr>
              <w:t>03 2 01 80350</w:t>
            </w:r>
          </w:p>
        </w:tc>
        <w:tc>
          <w:tcPr>
            <w:tcW w:w="709" w:type="dxa"/>
            <w:shd w:val="clear" w:color="auto" w:fill="auto"/>
            <w:noWrap/>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624</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10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03</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03 2 01 80350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320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42,50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 </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 </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 </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 </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Контрольно-счетная палата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Общегосударственные вопросы</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00</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00 0 00 00000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vAlign w:val="bottom"/>
            <w:hideMark/>
          </w:tcPr>
          <w:p w:rsidR="00CB53E8" w:rsidRPr="000503F6" w:rsidRDefault="00CB53E8" w:rsidP="00E500AF">
            <w:pPr>
              <w:spacing w:line="235" w:lineRule="auto"/>
              <w:rPr>
                <w:sz w:val="20"/>
                <w:szCs w:val="20"/>
              </w:rPr>
            </w:pPr>
            <w:r w:rsidRPr="000503F6">
              <w:rPr>
                <w:sz w:val="20"/>
                <w:szCs w:val="20"/>
              </w:rPr>
              <w:t>Обеспечение деятельности контрольно-счетной</w:t>
            </w:r>
            <w:r w:rsidRPr="000503F6">
              <w:rPr>
                <w:sz w:val="20"/>
                <w:szCs w:val="20"/>
              </w:rPr>
              <w:br/>
              <w:t>палаты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86 0 00 00000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19 734,97</w:t>
            </w:r>
          </w:p>
        </w:tc>
      </w:tr>
      <w:tr w:rsidR="00CB53E8" w:rsidRPr="000503F6" w:rsidTr="003F2FFE">
        <w:trPr>
          <w:trHeight w:val="20"/>
        </w:trPr>
        <w:tc>
          <w:tcPr>
            <w:tcW w:w="4820" w:type="dxa"/>
            <w:shd w:val="clear" w:color="auto" w:fill="auto"/>
            <w:vAlign w:val="bottom"/>
            <w:hideMark/>
          </w:tcPr>
          <w:p w:rsidR="00CB53E8" w:rsidRPr="000503F6" w:rsidRDefault="00CB53E8" w:rsidP="00E500AF">
            <w:pPr>
              <w:spacing w:line="235" w:lineRule="auto"/>
              <w:rPr>
                <w:sz w:val="20"/>
                <w:szCs w:val="20"/>
              </w:rPr>
            </w:pPr>
            <w:r w:rsidRPr="000503F6">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16 199,84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3 879,84</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477,28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240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3 369,68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Уплата налогов, сборов и иных платежей</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850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32,88</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12 320,00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86 1 00 10020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12 320,00</w:t>
            </w:r>
          </w:p>
        </w:tc>
      </w:tr>
      <w:tr w:rsidR="00CB53E8" w:rsidRPr="000503F6" w:rsidTr="003F2FFE">
        <w:trPr>
          <w:trHeight w:val="20"/>
        </w:trPr>
        <w:tc>
          <w:tcPr>
            <w:tcW w:w="4820" w:type="dxa"/>
            <w:shd w:val="clear" w:color="auto" w:fill="auto"/>
            <w:vAlign w:val="bottom"/>
            <w:hideMark/>
          </w:tcPr>
          <w:p w:rsidR="00CB53E8" w:rsidRPr="000503F6" w:rsidRDefault="00CB53E8" w:rsidP="00E500AF">
            <w:pPr>
              <w:spacing w:line="235" w:lineRule="auto"/>
              <w:rPr>
                <w:sz w:val="20"/>
                <w:szCs w:val="20"/>
              </w:rPr>
            </w:pPr>
            <w:r w:rsidRPr="000503F6">
              <w:rPr>
                <w:sz w:val="20"/>
                <w:szCs w:val="20"/>
              </w:rPr>
              <w:t>Председатель контрольно-счетного органа и его заместитель</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86 2 00 00000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3 535,13</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86 2 00 10010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83,10</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 xml:space="preserve">Расходы на выплаты по оплате труда работников </w:t>
            </w:r>
            <w:r w:rsidRPr="000503F6">
              <w:rPr>
                <w:sz w:val="20"/>
                <w:szCs w:val="20"/>
              </w:rPr>
              <w:lastRenderedPageBreak/>
              <w:t>органов местного самоуправления города Ставрополя</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lastRenderedPageBreak/>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000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3 452,03</w:t>
            </w:r>
          </w:p>
        </w:tc>
      </w:tr>
      <w:tr w:rsidR="00CB53E8" w:rsidRPr="000503F6" w:rsidTr="003F2FFE">
        <w:trPr>
          <w:trHeight w:val="20"/>
        </w:trPr>
        <w:tc>
          <w:tcPr>
            <w:tcW w:w="4820" w:type="dxa"/>
            <w:shd w:val="clear" w:color="auto" w:fill="auto"/>
            <w:hideMark/>
          </w:tcPr>
          <w:p w:rsidR="00CB53E8" w:rsidRPr="000503F6" w:rsidRDefault="00CB53E8" w:rsidP="00E500AF">
            <w:pPr>
              <w:spacing w:line="235" w:lineRule="auto"/>
              <w:rPr>
                <w:sz w:val="20"/>
                <w:szCs w:val="20"/>
              </w:rPr>
            </w:pPr>
            <w:r w:rsidRPr="000503F6">
              <w:rPr>
                <w:sz w:val="20"/>
                <w:szCs w:val="20"/>
              </w:rPr>
              <w:t>Расходы на выплаты персоналу государственных (муниципальных) органов</w:t>
            </w:r>
          </w:p>
        </w:tc>
        <w:tc>
          <w:tcPr>
            <w:tcW w:w="567" w:type="dxa"/>
            <w:shd w:val="clear" w:color="auto" w:fill="auto"/>
            <w:hideMark/>
          </w:tcPr>
          <w:p w:rsidR="00CB53E8" w:rsidRPr="000503F6" w:rsidRDefault="00CB53E8" w:rsidP="00E500AF">
            <w:pPr>
              <w:spacing w:line="235" w:lineRule="auto"/>
              <w:rPr>
                <w:sz w:val="20"/>
                <w:szCs w:val="20"/>
              </w:rPr>
            </w:pPr>
            <w:r w:rsidRPr="000503F6">
              <w:rPr>
                <w:sz w:val="20"/>
                <w:szCs w:val="20"/>
              </w:rPr>
              <w:t>643</w:t>
            </w:r>
          </w:p>
        </w:tc>
        <w:tc>
          <w:tcPr>
            <w:tcW w:w="516" w:type="dxa"/>
            <w:shd w:val="clear" w:color="auto" w:fill="auto"/>
            <w:noWrap/>
            <w:hideMark/>
          </w:tcPr>
          <w:p w:rsidR="00CB53E8" w:rsidRPr="000503F6" w:rsidRDefault="00CB53E8" w:rsidP="00E500AF">
            <w:pPr>
              <w:spacing w:line="235" w:lineRule="auto"/>
              <w:rPr>
                <w:sz w:val="20"/>
                <w:szCs w:val="20"/>
              </w:rPr>
            </w:pPr>
            <w:r w:rsidRPr="000503F6">
              <w:rPr>
                <w:sz w:val="20"/>
                <w:szCs w:val="20"/>
              </w:rPr>
              <w:t>01</w:t>
            </w:r>
          </w:p>
        </w:tc>
        <w:tc>
          <w:tcPr>
            <w:tcW w:w="426" w:type="dxa"/>
            <w:shd w:val="clear" w:color="auto" w:fill="auto"/>
            <w:noWrap/>
            <w:hideMark/>
          </w:tcPr>
          <w:p w:rsidR="00CB53E8" w:rsidRPr="000503F6" w:rsidRDefault="00CB53E8" w:rsidP="00E500AF">
            <w:pPr>
              <w:spacing w:line="235" w:lineRule="auto"/>
              <w:rPr>
                <w:sz w:val="20"/>
                <w:szCs w:val="20"/>
              </w:rPr>
            </w:pPr>
            <w:r w:rsidRPr="000503F6">
              <w:rPr>
                <w:sz w:val="20"/>
                <w:szCs w:val="20"/>
              </w:rPr>
              <w:t>06</w:t>
            </w:r>
          </w:p>
        </w:tc>
        <w:tc>
          <w:tcPr>
            <w:tcW w:w="1468" w:type="dxa"/>
            <w:shd w:val="clear" w:color="auto" w:fill="auto"/>
            <w:noWrap/>
            <w:hideMark/>
          </w:tcPr>
          <w:p w:rsidR="00CB53E8" w:rsidRPr="000503F6" w:rsidRDefault="00CB53E8" w:rsidP="00E500AF">
            <w:pPr>
              <w:spacing w:line="235" w:lineRule="auto"/>
              <w:rPr>
                <w:sz w:val="20"/>
                <w:szCs w:val="20"/>
              </w:rPr>
            </w:pPr>
            <w:r w:rsidRPr="000503F6">
              <w:rPr>
                <w:sz w:val="20"/>
                <w:szCs w:val="20"/>
              </w:rPr>
              <w:t>86 2 00 10020</w:t>
            </w:r>
          </w:p>
        </w:tc>
        <w:tc>
          <w:tcPr>
            <w:tcW w:w="709" w:type="dxa"/>
            <w:shd w:val="clear" w:color="auto" w:fill="auto"/>
            <w:noWrap/>
            <w:hideMark/>
          </w:tcPr>
          <w:p w:rsidR="00CB53E8" w:rsidRPr="000503F6" w:rsidRDefault="00CB53E8" w:rsidP="00E500AF">
            <w:pPr>
              <w:spacing w:line="235" w:lineRule="auto"/>
              <w:rPr>
                <w:sz w:val="20"/>
                <w:szCs w:val="20"/>
              </w:rPr>
            </w:pPr>
            <w:r w:rsidRPr="000503F6">
              <w:rPr>
                <w:sz w:val="20"/>
                <w:szCs w:val="20"/>
              </w:rPr>
              <w:t>120</w:t>
            </w:r>
          </w:p>
        </w:tc>
        <w:tc>
          <w:tcPr>
            <w:tcW w:w="1275" w:type="dxa"/>
            <w:shd w:val="clear" w:color="auto" w:fill="auto"/>
            <w:noWrap/>
            <w:hideMark/>
          </w:tcPr>
          <w:p w:rsidR="00CB53E8" w:rsidRPr="000503F6" w:rsidRDefault="00CB53E8" w:rsidP="009035C1">
            <w:pPr>
              <w:spacing w:line="235" w:lineRule="auto"/>
              <w:jc w:val="right"/>
              <w:rPr>
                <w:sz w:val="20"/>
                <w:szCs w:val="20"/>
              </w:rPr>
            </w:pPr>
            <w:r w:rsidRPr="000503F6">
              <w:rPr>
                <w:sz w:val="20"/>
                <w:szCs w:val="20"/>
              </w:rPr>
              <w:t>3 452,03</w:t>
            </w:r>
          </w:p>
        </w:tc>
      </w:tr>
      <w:tr w:rsidR="002651C2" w:rsidRPr="000503F6" w:rsidTr="003F2FFE">
        <w:trPr>
          <w:trHeight w:val="20"/>
        </w:trPr>
        <w:tc>
          <w:tcPr>
            <w:tcW w:w="4820" w:type="dxa"/>
            <w:shd w:val="clear" w:color="auto" w:fill="auto"/>
          </w:tcPr>
          <w:p w:rsidR="002651C2" w:rsidRDefault="002651C2" w:rsidP="00E500AF">
            <w:pPr>
              <w:spacing w:line="235" w:lineRule="auto"/>
              <w:rPr>
                <w:sz w:val="20"/>
                <w:szCs w:val="20"/>
              </w:rPr>
            </w:pPr>
          </w:p>
        </w:tc>
        <w:tc>
          <w:tcPr>
            <w:tcW w:w="567" w:type="dxa"/>
            <w:shd w:val="clear" w:color="auto" w:fill="auto"/>
          </w:tcPr>
          <w:p w:rsidR="002651C2" w:rsidRPr="000503F6" w:rsidRDefault="002651C2" w:rsidP="00E500AF">
            <w:pPr>
              <w:spacing w:line="235" w:lineRule="auto"/>
              <w:rPr>
                <w:sz w:val="20"/>
                <w:szCs w:val="20"/>
              </w:rPr>
            </w:pPr>
          </w:p>
        </w:tc>
        <w:tc>
          <w:tcPr>
            <w:tcW w:w="516" w:type="dxa"/>
            <w:shd w:val="clear" w:color="auto" w:fill="auto"/>
            <w:noWrap/>
          </w:tcPr>
          <w:p w:rsidR="002651C2" w:rsidRPr="000503F6" w:rsidRDefault="002651C2" w:rsidP="00E500AF">
            <w:pPr>
              <w:spacing w:line="235" w:lineRule="auto"/>
              <w:rPr>
                <w:sz w:val="20"/>
                <w:szCs w:val="20"/>
              </w:rPr>
            </w:pPr>
          </w:p>
        </w:tc>
        <w:tc>
          <w:tcPr>
            <w:tcW w:w="426" w:type="dxa"/>
            <w:shd w:val="clear" w:color="auto" w:fill="auto"/>
            <w:noWrap/>
          </w:tcPr>
          <w:p w:rsidR="002651C2" w:rsidRPr="000503F6" w:rsidRDefault="002651C2" w:rsidP="00E500AF">
            <w:pPr>
              <w:spacing w:line="235" w:lineRule="auto"/>
              <w:rPr>
                <w:sz w:val="20"/>
                <w:szCs w:val="20"/>
              </w:rPr>
            </w:pPr>
          </w:p>
        </w:tc>
        <w:tc>
          <w:tcPr>
            <w:tcW w:w="1468" w:type="dxa"/>
            <w:shd w:val="clear" w:color="auto" w:fill="auto"/>
            <w:noWrap/>
          </w:tcPr>
          <w:p w:rsidR="002651C2" w:rsidRPr="000503F6" w:rsidRDefault="002651C2" w:rsidP="00E500AF">
            <w:pPr>
              <w:spacing w:line="235" w:lineRule="auto"/>
              <w:rPr>
                <w:sz w:val="20"/>
                <w:szCs w:val="20"/>
              </w:rPr>
            </w:pPr>
          </w:p>
        </w:tc>
        <w:tc>
          <w:tcPr>
            <w:tcW w:w="709" w:type="dxa"/>
            <w:shd w:val="clear" w:color="auto" w:fill="auto"/>
            <w:noWrap/>
          </w:tcPr>
          <w:p w:rsidR="002651C2" w:rsidRPr="000503F6" w:rsidRDefault="002651C2" w:rsidP="00E500AF">
            <w:pPr>
              <w:spacing w:line="235" w:lineRule="auto"/>
              <w:rPr>
                <w:sz w:val="20"/>
                <w:szCs w:val="20"/>
              </w:rPr>
            </w:pPr>
          </w:p>
        </w:tc>
        <w:tc>
          <w:tcPr>
            <w:tcW w:w="1275" w:type="dxa"/>
            <w:shd w:val="clear" w:color="auto" w:fill="auto"/>
            <w:noWrap/>
          </w:tcPr>
          <w:p w:rsidR="002651C2" w:rsidRPr="00111444" w:rsidRDefault="002651C2" w:rsidP="00E500AF">
            <w:pPr>
              <w:spacing w:line="235" w:lineRule="auto"/>
              <w:rPr>
                <w:sz w:val="20"/>
                <w:szCs w:val="20"/>
              </w:rPr>
            </w:pPr>
          </w:p>
        </w:tc>
      </w:tr>
      <w:tr w:rsidR="002651C2" w:rsidRPr="000503F6" w:rsidTr="003F2FFE">
        <w:trPr>
          <w:trHeight w:val="20"/>
        </w:trPr>
        <w:tc>
          <w:tcPr>
            <w:tcW w:w="4820" w:type="dxa"/>
            <w:shd w:val="clear" w:color="auto" w:fill="auto"/>
          </w:tcPr>
          <w:p w:rsidR="002651C2" w:rsidRPr="000503F6" w:rsidRDefault="002651C2" w:rsidP="002651C2">
            <w:pPr>
              <w:rPr>
                <w:sz w:val="20"/>
                <w:szCs w:val="20"/>
              </w:rPr>
            </w:pPr>
            <w:r>
              <w:rPr>
                <w:sz w:val="20"/>
                <w:szCs w:val="20"/>
              </w:rPr>
              <w:t>ИТОГО:</w:t>
            </w:r>
          </w:p>
        </w:tc>
        <w:tc>
          <w:tcPr>
            <w:tcW w:w="567" w:type="dxa"/>
            <w:shd w:val="clear" w:color="auto" w:fill="auto"/>
          </w:tcPr>
          <w:p w:rsidR="002651C2" w:rsidRPr="000503F6" w:rsidRDefault="002651C2" w:rsidP="002651C2">
            <w:pPr>
              <w:rPr>
                <w:sz w:val="20"/>
                <w:szCs w:val="20"/>
              </w:rPr>
            </w:pPr>
          </w:p>
        </w:tc>
        <w:tc>
          <w:tcPr>
            <w:tcW w:w="516" w:type="dxa"/>
            <w:shd w:val="clear" w:color="auto" w:fill="auto"/>
            <w:noWrap/>
          </w:tcPr>
          <w:p w:rsidR="002651C2" w:rsidRPr="000503F6" w:rsidRDefault="002651C2" w:rsidP="002651C2">
            <w:pPr>
              <w:rPr>
                <w:sz w:val="20"/>
                <w:szCs w:val="20"/>
              </w:rPr>
            </w:pPr>
          </w:p>
        </w:tc>
        <w:tc>
          <w:tcPr>
            <w:tcW w:w="426" w:type="dxa"/>
            <w:shd w:val="clear" w:color="auto" w:fill="auto"/>
            <w:noWrap/>
          </w:tcPr>
          <w:p w:rsidR="002651C2" w:rsidRPr="000503F6" w:rsidRDefault="002651C2" w:rsidP="002651C2">
            <w:pPr>
              <w:rPr>
                <w:sz w:val="20"/>
                <w:szCs w:val="20"/>
              </w:rPr>
            </w:pPr>
          </w:p>
        </w:tc>
        <w:tc>
          <w:tcPr>
            <w:tcW w:w="1468" w:type="dxa"/>
            <w:shd w:val="clear" w:color="auto" w:fill="auto"/>
            <w:noWrap/>
          </w:tcPr>
          <w:p w:rsidR="002651C2" w:rsidRPr="000503F6" w:rsidRDefault="002651C2" w:rsidP="002651C2">
            <w:pPr>
              <w:rPr>
                <w:sz w:val="20"/>
                <w:szCs w:val="20"/>
              </w:rPr>
            </w:pPr>
          </w:p>
        </w:tc>
        <w:tc>
          <w:tcPr>
            <w:tcW w:w="709" w:type="dxa"/>
            <w:shd w:val="clear" w:color="auto" w:fill="auto"/>
            <w:noWrap/>
          </w:tcPr>
          <w:p w:rsidR="002651C2" w:rsidRPr="000503F6" w:rsidRDefault="002651C2" w:rsidP="002651C2">
            <w:pPr>
              <w:rPr>
                <w:sz w:val="20"/>
                <w:szCs w:val="20"/>
              </w:rPr>
            </w:pPr>
          </w:p>
        </w:tc>
        <w:tc>
          <w:tcPr>
            <w:tcW w:w="1275" w:type="dxa"/>
            <w:shd w:val="clear" w:color="auto" w:fill="auto"/>
            <w:noWrap/>
          </w:tcPr>
          <w:p w:rsidR="002651C2" w:rsidRPr="003F2FFE" w:rsidRDefault="002651C2" w:rsidP="00E77B45">
            <w:pPr>
              <w:ind w:left="-57" w:right="-57"/>
              <w:rPr>
                <w:spacing w:val="-4"/>
                <w:sz w:val="20"/>
                <w:szCs w:val="20"/>
              </w:rPr>
            </w:pPr>
            <w:r w:rsidRPr="003F2FFE">
              <w:rPr>
                <w:spacing w:val="-4"/>
                <w:sz w:val="20"/>
                <w:szCs w:val="20"/>
              </w:rPr>
              <w:t>18 273 058,96»;</w:t>
            </w:r>
          </w:p>
        </w:tc>
      </w:tr>
    </w:tbl>
    <w:p w:rsidR="003E48AC" w:rsidRDefault="003F2FFE" w:rsidP="003E48AC">
      <w:pPr>
        <w:ind w:firstLine="709"/>
        <w:jc w:val="both"/>
        <w:rPr>
          <w:sz w:val="28"/>
          <w:szCs w:val="28"/>
        </w:rPr>
      </w:pPr>
      <w:r>
        <w:rPr>
          <w:sz w:val="28"/>
          <w:szCs w:val="28"/>
        </w:rPr>
        <w:t>11</w:t>
      </w:r>
      <w:r w:rsidR="003E48AC" w:rsidRPr="00775749">
        <w:rPr>
          <w:sz w:val="28"/>
          <w:szCs w:val="28"/>
        </w:rPr>
        <w:t>)</w:t>
      </w:r>
      <w:r w:rsidR="003E48AC" w:rsidRPr="001B3E6E">
        <w:rPr>
          <w:sz w:val="28"/>
          <w:szCs w:val="28"/>
        </w:rPr>
        <w:t xml:space="preserve"> в </w:t>
      </w:r>
      <w:hyperlink r:id="rId11" w:history="1">
        <w:r w:rsidR="003E48AC" w:rsidRPr="001B3E6E">
          <w:rPr>
            <w:sz w:val="28"/>
            <w:szCs w:val="28"/>
          </w:rPr>
          <w:t xml:space="preserve">приложении </w:t>
        </w:r>
        <w:r w:rsidR="00815DAD">
          <w:rPr>
            <w:sz w:val="28"/>
            <w:szCs w:val="28"/>
          </w:rPr>
          <w:t>6</w:t>
        </w:r>
      </w:hyperlink>
      <w:r w:rsidR="003E48AC" w:rsidRPr="001B3E6E">
        <w:rPr>
          <w:sz w:val="28"/>
          <w:szCs w:val="28"/>
        </w:rPr>
        <w:t>:</w:t>
      </w:r>
    </w:p>
    <w:p w:rsidR="00097C6E" w:rsidRPr="00F11590" w:rsidRDefault="00097C6E" w:rsidP="00097C6E">
      <w:pPr>
        <w:spacing w:line="252" w:lineRule="auto"/>
        <w:ind w:firstLine="709"/>
        <w:jc w:val="both"/>
        <w:rPr>
          <w:color w:val="000000"/>
          <w:sz w:val="28"/>
          <w:szCs w:val="28"/>
        </w:rPr>
      </w:pPr>
      <w:r w:rsidRPr="00F11590">
        <w:rPr>
          <w:color w:val="000000"/>
          <w:sz w:val="28"/>
          <w:szCs w:val="28"/>
        </w:rPr>
        <w:t>а) в разделе «Комитет финансов и бюджета администрации города Ставрополя»:</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«Комитет финансов и бюджета администрации города Ставрополя 604 00 00 00 0 00 00000 000 351 283,41 325 206,62» цифры «325 206,62» заменить цифрами «324 894,58»;</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«Общегосударственные вопросы 604 01 00 00 0 00 00000 000 96 483,41 70 406,62» цифры «70 406,62» заменить цифрами «70 094,58»;</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«Другие общегосударственные вопросы 604 01 13 00 0 00 00000 000 7 484,42 6 299,09» цифры «6 299,09» заменить цифрами «5 987,05»;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7 484,42 6 299,09» цифры «6 299,09» заменить  цифрами «5 987,05»;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«Иные непрограммные мероприятия 604 01 13 98 1 00 00000 000 7 484,42 6 299,09» цифры «6 299,09» заменить цифрами «5 987,05»;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«Расходы на выплаты на основании исполнительных листов судебных органов 604 01 13 98 1 00 20050 000 2 484,42 1 299,09» цифры «1 299,09» заменить цифрами «987,05»;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«Резервные средства 604 01 13 98 1 00 20050 870 2 484,42 1 299,09» цифры «1 299,09» заменить цифрами «987,05»;</w:t>
      </w:r>
    </w:p>
    <w:p w:rsidR="00097C6E" w:rsidRPr="00F11590" w:rsidRDefault="00097C6E" w:rsidP="00097C6E">
      <w:pPr>
        <w:spacing w:line="252" w:lineRule="auto"/>
        <w:ind w:firstLine="709"/>
        <w:jc w:val="both"/>
        <w:rPr>
          <w:color w:val="000000"/>
          <w:sz w:val="28"/>
          <w:szCs w:val="28"/>
        </w:rPr>
      </w:pPr>
      <w:r w:rsidRPr="00F11590">
        <w:rPr>
          <w:color w:val="000000"/>
          <w:sz w:val="28"/>
          <w:szCs w:val="28"/>
        </w:rPr>
        <w:t xml:space="preserve">б) в разделе «Комитет культуры и молодежной политики администрации города Ставрополя»: </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607 08 01 07 1 01 20060 610 6 327,00 6 327,00» цифры «6 327,00 6 327,00» заменить цифрами «4 927,00 4 927,00»;</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автономным учреждениям 607 08 01 07 1 01 20060 620 920,00 920,00» цифры «920,00 920,00» заменить цифрами «2 320,00 2 320,00»;</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607 08 01 07 2 02 11010 610 69 414,99 69 604,83» цифры «69 414,99 69 604,83» заменить цифрами «31 921,72 31 936,58»;</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автономным учреждениям 607 08 01 07 2 02 11010 620 141 886,47 142 463,60» цифры «141 886,47 142 463,60» заменить цифрами «179 379,74 180 131,85»;</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607 08 01 07 2 05 21230 610 1 337,25 1 337,25» цифры «1 337,25 1 337,25» заменить цифрами «1 297,25 1 297,25»;</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по строке «Субсидии автономным учреждениям 607 08 01 07 2 05 </w:t>
      </w:r>
      <w:r w:rsidRPr="00F11590">
        <w:rPr>
          <w:color w:val="000000"/>
          <w:sz w:val="28"/>
          <w:szCs w:val="28"/>
        </w:rPr>
        <w:lastRenderedPageBreak/>
        <w:t>21230 620 40,00 40,00» цифры «40,00 40,00» заменить цифрами «80,00 80,00»;</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в) в разделе «Комитет физической культуры и спорта администрации города Ставрополя»: </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«Комитет физической культуры и спорта администрации города Ставрополя 611 00 00 00 0 00 00000 000 249 825,25 250 017,55» цифры «249 825,25 250 017,55» заменить цифрами «250 137,29 250 329,59»;</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«Образование 611 07 00 00 0 00 00000 000 16 074,55 16 109,55» цифры «16 074,55 16 109,55» заменить цифрами «16 179,26 16 214,26»;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«Дополнительное образование детей 611 07 03 00 0 00 00000 000 16 074,55 16 109,55» цифры «16 074,55 16 109,55» заменить цифрами «16 179,26 16 214,26»;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07 03 15 0 00 00000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по строке «Подпрограмма «Профилактика терроризма, экстремизма, межнациональных (межэтнических) конфликтов в городе </w:t>
      </w:r>
      <w:proofErr w:type="gramStart"/>
      <w:r w:rsidRPr="00F11590">
        <w:rPr>
          <w:color w:val="000000"/>
          <w:sz w:val="28"/>
          <w:szCs w:val="28"/>
        </w:rPr>
        <w:t xml:space="preserve">Ставрополе» </w:t>
      </w:r>
      <w:r w:rsidR="00FE6BC0">
        <w:rPr>
          <w:color w:val="000000"/>
          <w:sz w:val="28"/>
          <w:szCs w:val="28"/>
        </w:rPr>
        <w:t xml:space="preserve">  </w:t>
      </w:r>
      <w:proofErr w:type="gramEnd"/>
      <w:r w:rsidR="00FE6BC0">
        <w:rPr>
          <w:color w:val="000000"/>
          <w:sz w:val="28"/>
          <w:szCs w:val="28"/>
        </w:rPr>
        <w:t xml:space="preserve">               </w:t>
      </w:r>
      <w:r w:rsidRPr="00F11590">
        <w:rPr>
          <w:color w:val="000000"/>
          <w:sz w:val="28"/>
          <w:szCs w:val="28"/>
        </w:rPr>
        <w:t>611 07 03 15 1 00 00000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07 03 15 1 04 00000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«Расходы на создание безопасных условий функционирования муниципальных учреждений 611 07 03 15 1 04 20380 000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611 07 03 15 1 04 20380 610 24,63 24,63» цифры «24,63 24,63» заменить цифрами «129,34 129,34»;</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«Физическая культура и спорт 611 11 00 00 0 00 00000 000 233 750,70 233 908,00» цифры «233 750,70 233 908,00» заменить цифрами «233 958,03 234 115,33»;</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«Спорт высших достижений 611 11 03 00 0 00 00000 000 185 183,38 185 338,68» цифры «185 183,38 185 338,68» заменить цифрами «185 390,71 185 546,01»;</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03 15 0 00 00000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 xml:space="preserve">по строке «Подпрограмма «Профилактика терроризма, экстремизма, межнациональных (межэтнических) конфликтов в городе </w:t>
      </w:r>
      <w:proofErr w:type="gramStart"/>
      <w:r w:rsidRPr="00F11590">
        <w:rPr>
          <w:color w:val="000000"/>
          <w:sz w:val="28"/>
          <w:szCs w:val="28"/>
        </w:rPr>
        <w:t xml:space="preserve">Ставрополе» </w:t>
      </w:r>
      <w:r w:rsidR="00FE6BC0">
        <w:rPr>
          <w:color w:val="000000"/>
          <w:sz w:val="28"/>
          <w:szCs w:val="28"/>
        </w:rPr>
        <w:t xml:space="preserve">  </w:t>
      </w:r>
      <w:proofErr w:type="gramEnd"/>
      <w:r w:rsidR="00FE6BC0">
        <w:rPr>
          <w:color w:val="000000"/>
          <w:sz w:val="28"/>
          <w:szCs w:val="28"/>
        </w:rPr>
        <w:t xml:space="preserve">                 </w:t>
      </w:r>
      <w:r w:rsidRPr="00F11590">
        <w:rPr>
          <w:color w:val="000000"/>
          <w:sz w:val="28"/>
          <w:szCs w:val="28"/>
        </w:rPr>
        <w:t>611 11 03 15 1 00 00000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lastRenderedPageBreak/>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03 15 1 04 00000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«Расходы на создание безопасных условий функционирования муниципальных учреждений 611 11 03 15 1 04 20380 000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по строке «Субсидии бюджетным учреждениям 611 11 03 15 1 04 20380 610 4 280,83 4 280,83» цифры «4 280,83 4 280,83» заменить цифрами «4 488,16 4 488,16»;</w:t>
      </w:r>
    </w:p>
    <w:p w:rsidR="00097C6E" w:rsidRPr="00F11590" w:rsidRDefault="00097C6E" w:rsidP="00097C6E">
      <w:pPr>
        <w:ind w:firstLine="709"/>
        <w:contextualSpacing/>
        <w:jc w:val="both"/>
        <w:rPr>
          <w:color w:val="000000"/>
          <w:sz w:val="28"/>
          <w:szCs w:val="28"/>
        </w:rPr>
      </w:pPr>
      <w:r w:rsidRPr="00F11590">
        <w:rPr>
          <w:color w:val="000000"/>
          <w:sz w:val="28"/>
          <w:szCs w:val="28"/>
        </w:rPr>
        <w:t>г) в разделе «Комитет градостроительства администрации города Ставрополя»:</w:t>
      </w:r>
    </w:p>
    <w:p w:rsidR="00097C6E" w:rsidRPr="00F11590" w:rsidRDefault="00097C6E" w:rsidP="00097C6E">
      <w:pPr>
        <w:ind w:firstLine="709"/>
        <w:jc w:val="both"/>
        <w:rPr>
          <w:color w:val="000000"/>
          <w:sz w:val="28"/>
          <w:szCs w:val="28"/>
        </w:rPr>
      </w:pPr>
      <w:r w:rsidRPr="00F11590">
        <w:rPr>
          <w:color w:val="000000"/>
          <w:sz w:val="28"/>
          <w:szCs w:val="28"/>
        </w:rPr>
        <w:t>по строке «Комитет градостроительства администрации города Ставрополя 621 00 00 00 0 00 00000 000 2 189 164,52 104 047,99» цифры «2 189 164,52» заменить цифрами «3 279 859,69»;</w:t>
      </w:r>
    </w:p>
    <w:p w:rsidR="00097C6E" w:rsidRPr="00F11590" w:rsidRDefault="00097C6E" w:rsidP="00097C6E">
      <w:pPr>
        <w:ind w:firstLine="709"/>
        <w:jc w:val="both"/>
        <w:rPr>
          <w:color w:val="000000"/>
          <w:sz w:val="28"/>
          <w:szCs w:val="28"/>
        </w:rPr>
      </w:pPr>
      <w:r w:rsidRPr="00F11590">
        <w:rPr>
          <w:color w:val="000000"/>
          <w:sz w:val="28"/>
          <w:szCs w:val="28"/>
        </w:rPr>
        <w:t>по строке «Образование 621 07 00 00 0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«Общее образование 621 07 02 00 0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«Муниципальная программа «Развитие образования в городе Ставрополе» 621 07 02 01 0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 xml:space="preserve">по строке «Подпрограмма «Расширение и усовершенствование сети муниципальных дошкольных и общеобразовательных </w:t>
      </w:r>
      <w:proofErr w:type="gramStart"/>
      <w:r w:rsidRPr="00F11590">
        <w:rPr>
          <w:color w:val="000000"/>
          <w:sz w:val="28"/>
          <w:szCs w:val="28"/>
        </w:rPr>
        <w:t>учреждений»</w:t>
      </w:r>
      <w:r w:rsidR="00A921CE">
        <w:rPr>
          <w:color w:val="000000"/>
          <w:sz w:val="28"/>
          <w:szCs w:val="28"/>
        </w:rPr>
        <w:t xml:space="preserve">   </w:t>
      </w:r>
      <w:proofErr w:type="gramEnd"/>
      <w:r w:rsidR="00A921CE">
        <w:rPr>
          <w:color w:val="000000"/>
          <w:sz w:val="28"/>
          <w:szCs w:val="28"/>
        </w:rPr>
        <w:t xml:space="preserve">                 </w:t>
      </w:r>
      <w:r w:rsidRPr="00F11590">
        <w:rPr>
          <w:color w:val="000000"/>
          <w:sz w:val="28"/>
          <w:szCs w:val="28"/>
        </w:rPr>
        <w:t xml:space="preserve"> 621 07 02 01 2 00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621 07 02 01 2 03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«Реализация регионального проекта «Современная школа» 621 07 02 01 2 Е1 00000 000 2 085 150,08 0,00» цифры «2 085 150,08» заменить цифрами «3 175 845,25»;</w:t>
      </w:r>
    </w:p>
    <w:p w:rsidR="00097C6E" w:rsidRPr="00F11590" w:rsidRDefault="00097C6E" w:rsidP="00097C6E">
      <w:pPr>
        <w:ind w:firstLine="709"/>
        <w:jc w:val="both"/>
        <w:rPr>
          <w:color w:val="000000"/>
          <w:sz w:val="28"/>
          <w:szCs w:val="28"/>
        </w:rPr>
      </w:pPr>
      <w:r w:rsidRPr="00F11590">
        <w:rPr>
          <w:color w:val="000000"/>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621 07 02 01 2 Е1 53050 000 1 271 856,29 0,00» цифры «1 271 856,29» заменить цифрами «2 362 551,46»;</w:t>
      </w:r>
    </w:p>
    <w:p w:rsidR="00097C6E" w:rsidRDefault="00097C6E" w:rsidP="00097C6E">
      <w:pPr>
        <w:ind w:firstLine="709"/>
        <w:jc w:val="both"/>
        <w:rPr>
          <w:color w:val="000000"/>
          <w:sz w:val="28"/>
          <w:szCs w:val="28"/>
        </w:rPr>
      </w:pPr>
      <w:r w:rsidRPr="00F11590">
        <w:rPr>
          <w:color w:val="000000"/>
          <w:sz w:val="28"/>
          <w:szCs w:val="28"/>
        </w:rPr>
        <w:t>по строке «Бюджетные инвестиции 621 07 02 01 2 Е1 53050 410 1 271 856,29 0,00» цифры «1 271 856,29» заменить цифрами «2 362 551,46»;</w:t>
      </w:r>
    </w:p>
    <w:p w:rsidR="00137319" w:rsidRDefault="00137319" w:rsidP="00097C6E">
      <w:pPr>
        <w:ind w:firstLine="709"/>
        <w:jc w:val="both"/>
        <w:rPr>
          <w:color w:val="000000"/>
          <w:sz w:val="28"/>
          <w:szCs w:val="28"/>
        </w:rPr>
      </w:pPr>
    </w:p>
    <w:p w:rsidR="00137319" w:rsidRPr="00F11590" w:rsidRDefault="00137319" w:rsidP="00097C6E">
      <w:pPr>
        <w:ind w:firstLine="709"/>
        <w:jc w:val="both"/>
        <w:rPr>
          <w:color w:val="000000"/>
          <w:sz w:val="28"/>
          <w:szCs w:val="28"/>
        </w:rPr>
      </w:pPr>
    </w:p>
    <w:p w:rsidR="00097C6E" w:rsidRPr="00F11590" w:rsidRDefault="00097C6E" w:rsidP="00097C6E">
      <w:pPr>
        <w:ind w:firstLine="709"/>
        <w:contextualSpacing/>
        <w:jc w:val="both"/>
        <w:rPr>
          <w:color w:val="000000"/>
          <w:sz w:val="28"/>
          <w:szCs w:val="28"/>
        </w:rPr>
      </w:pPr>
      <w:r w:rsidRPr="00F11590">
        <w:rPr>
          <w:color w:val="000000"/>
          <w:sz w:val="28"/>
          <w:szCs w:val="28"/>
        </w:rPr>
        <w:lastRenderedPageBreak/>
        <w:t>д)</w:t>
      </w:r>
      <w:r>
        <w:rPr>
          <w:color w:val="000000"/>
          <w:sz w:val="28"/>
          <w:szCs w:val="28"/>
        </w:rPr>
        <w:t> </w:t>
      </w:r>
      <w:r w:rsidRPr="00F11590">
        <w:rPr>
          <w:color w:val="000000"/>
          <w:sz w:val="28"/>
          <w:szCs w:val="28"/>
        </w:rPr>
        <w:t xml:space="preserve">по строке «Условно утвержденные </w:t>
      </w:r>
      <w:proofErr w:type="gramStart"/>
      <w:r w:rsidRPr="00F11590">
        <w:rPr>
          <w:color w:val="000000"/>
          <w:sz w:val="28"/>
          <w:szCs w:val="28"/>
        </w:rPr>
        <w:t>расходы  161</w:t>
      </w:r>
      <w:proofErr w:type="gramEnd"/>
      <w:r w:rsidRPr="00F11590">
        <w:rPr>
          <w:color w:val="000000"/>
          <w:sz w:val="28"/>
          <w:szCs w:val="28"/>
        </w:rPr>
        <w:t> 200,81 313 032,91» цифры 161 200,81» заменить  цифрами «161 267,13»;</w:t>
      </w:r>
    </w:p>
    <w:p w:rsidR="00097C6E" w:rsidRPr="00F11590" w:rsidRDefault="00097C6E" w:rsidP="00097C6E">
      <w:pPr>
        <w:ind w:firstLine="709"/>
        <w:jc w:val="both"/>
        <w:rPr>
          <w:color w:val="000000"/>
          <w:sz w:val="28"/>
          <w:szCs w:val="28"/>
        </w:rPr>
      </w:pPr>
      <w:r w:rsidRPr="00F11590">
        <w:rPr>
          <w:color w:val="000000"/>
          <w:sz w:val="28"/>
          <w:szCs w:val="28"/>
        </w:rPr>
        <w:t>е) по строке «</w:t>
      </w:r>
      <w:proofErr w:type="gramStart"/>
      <w:r w:rsidRPr="00F11590">
        <w:rPr>
          <w:color w:val="000000"/>
          <w:sz w:val="28"/>
          <w:szCs w:val="28"/>
        </w:rPr>
        <w:t>ИТОГО:  14</w:t>
      </w:r>
      <w:proofErr w:type="gramEnd"/>
      <w:r w:rsidRPr="00F11590">
        <w:rPr>
          <w:color w:val="000000"/>
          <w:sz w:val="28"/>
          <w:szCs w:val="28"/>
        </w:rPr>
        <w:t> 552 718,03 12 515 539,01» цифры «14 552 718,03» заменить  цифрами «15 643 791,56»;</w:t>
      </w:r>
    </w:p>
    <w:p w:rsidR="00F1381C" w:rsidRDefault="00F1381C" w:rsidP="00F1381C">
      <w:pPr>
        <w:ind w:firstLine="709"/>
        <w:jc w:val="both"/>
        <w:rPr>
          <w:color w:val="000000"/>
          <w:sz w:val="28"/>
          <w:szCs w:val="28"/>
        </w:rPr>
      </w:pPr>
      <w:r w:rsidRPr="008440DA">
        <w:rPr>
          <w:color w:val="000000"/>
          <w:sz w:val="28"/>
          <w:szCs w:val="28"/>
        </w:rPr>
        <w:t>1</w:t>
      </w:r>
      <w:r w:rsidR="003F2FFE">
        <w:rPr>
          <w:color w:val="000000"/>
          <w:sz w:val="28"/>
          <w:szCs w:val="28"/>
        </w:rPr>
        <w:t>2</w:t>
      </w:r>
      <w:r w:rsidRPr="008440DA">
        <w:rPr>
          <w:color w:val="000000"/>
          <w:sz w:val="28"/>
          <w:szCs w:val="28"/>
        </w:rPr>
        <w:t>)</w:t>
      </w:r>
      <w:r>
        <w:rPr>
          <w:color w:val="000000"/>
          <w:sz w:val="28"/>
          <w:szCs w:val="28"/>
        </w:rPr>
        <w:t> </w:t>
      </w:r>
      <w:hyperlink r:id="rId12" w:history="1">
        <w:r w:rsidRPr="008440DA">
          <w:rPr>
            <w:color w:val="000000"/>
            <w:sz w:val="28"/>
            <w:szCs w:val="28"/>
          </w:rPr>
          <w:t>приложение 7</w:t>
        </w:r>
      </w:hyperlink>
      <w:r w:rsidRPr="008440DA">
        <w:rPr>
          <w:color w:val="000000"/>
          <w:sz w:val="28"/>
          <w:szCs w:val="28"/>
        </w:rPr>
        <w:t xml:space="preserve"> изложить в следующей редакции:</w:t>
      </w:r>
    </w:p>
    <w:p w:rsidR="00F1381C" w:rsidRPr="008440DA" w:rsidRDefault="00F1381C" w:rsidP="00F1381C">
      <w:pPr>
        <w:ind w:firstLine="709"/>
        <w:jc w:val="both"/>
        <w:rPr>
          <w:color w:val="000000"/>
          <w:sz w:val="28"/>
          <w:szCs w:val="28"/>
        </w:rPr>
      </w:pPr>
    </w:p>
    <w:p w:rsidR="00F1381C" w:rsidRPr="008440DA" w:rsidRDefault="00F1381C" w:rsidP="00F1381C">
      <w:pPr>
        <w:spacing w:line="240" w:lineRule="exact"/>
        <w:ind w:left="4536"/>
        <w:jc w:val="center"/>
        <w:rPr>
          <w:color w:val="000000"/>
          <w:sz w:val="28"/>
          <w:szCs w:val="28"/>
        </w:rPr>
      </w:pPr>
      <w:r w:rsidRPr="008440DA">
        <w:rPr>
          <w:color w:val="000000"/>
          <w:sz w:val="28"/>
          <w:szCs w:val="28"/>
        </w:rPr>
        <w:t>«ПРИЛОЖЕНИЕ 7</w:t>
      </w:r>
    </w:p>
    <w:p w:rsidR="00F1381C" w:rsidRPr="008440DA" w:rsidRDefault="00F1381C" w:rsidP="00F1381C">
      <w:pPr>
        <w:spacing w:line="240" w:lineRule="exact"/>
        <w:ind w:left="4536"/>
        <w:jc w:val="center"/>
        <w:rPr>
          <w:color w:val="000000"/>
          <w:sz w:val="28"/>
          <w:szCs w:val="28"/>
        </w:rPr>
      </w:pPr>
    </w:p>
    <w:p w:rsidR="00F1381C" w:rsidRPr="008440DA" w:rsidRDefault="00F1381C" w:rsidP="00F1381C">
      <w:pPr>
        <w:spacing w:line="240" w:lineRule="exact"/>
        <w:ind w:left="4536"/>
        <w:jc w:val="center"/>
        <w:rPr>
          <w:color w:val="000000"/>
          <w:sz w:val="28"/>
          <w:szCs w:val="28"/>
        </w:rPr>
      </w:pPr>
      <w:r w:rsidRPr="008440DA">
        <w:rPr>
          <w:color w:val="000000"/>
          <w:sz w:val="28"/>
          <w:szCs w:val="28"/>
        </w:rPr>
        <w:t>к решению</w:t>
      </w:r>
    </w:p>
    <w:p w:rsidR="00F1381C" w:rsidRPr="008440DA" w:rsidRDefault="00F1381C" w:rsidP="00F1381C">
      <w:pPr>
        <w:spacing w:line="240" w:lineRule="exact"/>
        <w:ind w:left="4536"/>
        <w:jc w:val="center"/>
        <w:rPr>
          <w:color w:val="000000"/>
          <w:sz w:val="28"/>
          <w:szCs w:val="28"/>
        </w:rPr>
      </w:pPr>
      <w:r w:rsidRPr="008440DA">
        <w:rPr>
          <w:color w:val="000000"/>
          <w:sz w:val="28"/>
          <w:szCs w:val="28"/>
        </w:rPr>
        <w:t>Ставропольской городской Думы</w:t>
      </w:r>
    </w:p>
    <w:p w:rsidR="00F1381C" w:rsidRPr="008440DA" w:rsidRDefault="00F1381C" w:rsidP="00F1381C">
      <w:pPr>
        <w:spacing w:line="240" w:lineRule="exact"/>
        <w:ind w:left="4536"/>
        <w:jc w:val="center"/>
        <w:rPr>
          <w:color w:val="000000"/>
          <w:sz w:val="28"/>
          <w:szCs w:val="28"/>
        </w:rPr>
      </w:pPr>
      <w:r w:rsidRPr="008440DA">
        <w:rPr>
          <w:color w:val="000000"/>
          <w:sz w:val="28"/>
          <w:szCs w:val="28"/>
        </w:rPr>
        <w:t>от 30 ноября 2022 г. № 134</w:t>
      </w:r>
    </w:p>
    <w:p w:rsidR="00F1381C" w:rsidRDefault="00F1381C" w:rsidP="00044AC4">
      <w:pPr>
        <w:ind w:firstLine="709"/>
        <w:jc w:val="both"/>
        <w:rPr>
          <w:sz w:val="28"/>
          <w:szCs w:val="28"/>
        </w:rPr>
      </w:pPr>
    </w:p>
    <w:p w:rsidR="00A94558" w:rsidRPr="00A94558" w:rsidRDefault="00A94558" w:rsidP="00A94558">
      <w:pPr>
        <w:spacing w:line="240" w:lineRule="exact"/>
        <w:jc w:val="center"/>
        <w:rPr>
          <w:sz w:val="28"/>
          <w:szCs w:val="28"/>
        </w:rPr>
      </w:pPr>
    </w:p>
    <w:p w:rsidR="00A94558" w:rsidRPr="00A94558" w:rsidRDefault="00A94558" w:rsidP="00A94558">
      <w:pPr>
        <w:spacing w:line="240" w:lineRule="exact"/>
        <w:jc w:val="center"/>
        <w:rPr>
          <w:sz w:val="28"/>
          <w:szCs w:val="28"/>
        </w:rPr>
      </w:pPr>
      <w:r w:rsidRPr="00A94558">
        <w:rPr>
          <w:sz w:val="28"/>
          <w:szCs w:val="28"/>
        </w:rPr>
        <w:t>РАСПРЕДЕЛЕНИЕ</w:t>
      </w:r>
    </w:p>
    <w:p w:rsidR="00A94558" w:rsidRPr="00A94558" w:rsidRDefault="00A94558" w:rsidP="00A94558">
      <w:pPr>
        <w:spacing w:line="240" w:lineRule="exact"/>
        <w:jc w:val="center"/>
        <w:rPr>
          <w:sz w:val="28"/>
          <w:szCs w:val="28"/>
        </w:rPr>
      </w:pPr>
      <w:r w:rsidRPr="00A94558">
        <w:rPr>
          <w:sz w:val="28"/>
          <w:szCs w:val="28"/>
        </w:rPr>
        <w:t>бюджетных ассигнований по целевым статьям</w:t>
      </w:r>
    </w:p>
    <w:p w:rsidR="00A94558" w:rsidRPr="00A94558" w:rsidRDefault="00A94558" w:rsidP="00A94558">
      <w:pPr>
        <w:spacing w:line="240" w:lineRule="exact"/>
        <w:jc w:val="center"/>
        <w:rPr>
          <w:sz w:val="28"/>
          <w:szCs w:val="28"/>
        </w:rPr>
      </w:pPr>
      <w:r w:rsidRPr="00A94558">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A94558" w:rsidRPr="00055AFB" w:rsidRDefault="00A94558" w:rsidP="00A94558">
      <w:pPr>
        <w:rPr>
          <w:sz w:val="20"/>
          <w:szCs w:val="20"/>
        </w:rPr>
      </w:pPr>
    </w:p>
    <w:p w:rsidR="00A94558" w:rsidRPr="00055AFB" w:rsidRDefault="00A94558" w:rsidP="00A94558">
      <w:pPr>
        <w:jc w:val="right"/>
        <w:rPr>
          <w:sz w:val="20"/>
          <w:szCs w:val="20"/>
        </w:rPr>
      </w:pPr>
      <w:r w:rsidRPr="00055AFB">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843"/>
      </w:tblGrid>
      <w:tr w:rsidR="00A94558" w:rsidRPr="00055AFB" w:rsidTr="00A94558">
        <w:trPr>
          <w:cantSplit/>
          <w:trHeight w:val="239"/>
        </w:trPr>
        <w:tc>
          <w:tcPr>
            <w:tcW w:w="5529" w:type="dxa"/>
            <w:shd w:val="clear" w:color="auto" w:fill="FFFFFF"/>
            <w:hideMark/>
          </w:tcPr>
          <w:p w:rsidR="00A94558" w:rsidRPr="00055AFB" w:rsidRDefault="00A94558" w:rsidP="00A94558">
            <w:pPr>
              <w:rPr>
                <w:sz w:val="20"/>
                <w:szCs w:val="20"/>
              </w:rPr>
            </w:pPr>
            <w:r w:rsidRPr="00055AFB">
              <w:rPr>
                <w:sz w:val="20"/>
                <w:szCs w:val="20"/>
              </w:rPr>
              <w:t>Наименование</w:t>
            </w:r>
          </w:p>
        </w:tc>
        <w:tc>
          <w:tcPr>
            <w:tcW w:w="1559" w:type="dxa"/>
            <w:shd w:val="clear" w:color="auto" w:fill="FFFFFF"/>
            <w:hideMark/>
          </w:tcPr>
          <w:p w:rsidR="00A94558" w:rsidRPr="00055AFB" w:rsidRDefault="00A94558" w:rsidP="00A94558">
            <w:pPr>
              <w:rPr>
                <w:sz w:val="20"/>
                <w:szCs w:val="20"/>
              </w:rPr>
            </w:pPr>
            <w:r w:rsidRPr="00055AFB">
              <w:rPr>
                <w:sz w:val="20"/>
                <w:szCs w:val="20"/>
              </w:rPr>
              <w:t>ЦСР</w:t>
            </w:r>
          </w:p>
        </w:tc>
        <w:tc>
          <w:tcPr>
            <w:tcW w:w="709" w:type="dxa"/>
            <w:shd w:val="clear" w:color="auto" w:fill="FFFFFF"/>
            <w:hideMark/>
          </w:tcPr>
          <w:p w:rsidR="00A94558" w:rsidRPr="00055AFB" w:rsidRDefault="00A94558" w:rsidP="00A94558">
            <w:pPr>
              <w:rPr>
                <w:sz w:val="20"/>
                <w:szCs w:val="20"/>
              </w:rPr>
            </w:pPr>
            <w:r w:rsidRPr="00055AFB">
              <w:rPr>
                <w:sz w:val="20"/>
                <w:szCs w:val="20"/>
              </w:rPr>
              <w:t>ВР</w:t>
            </w:r>
          </w:p>
        </w:tc>
        <w:tc>
          <w:tcPr>
            <w:tcW w:w="1843" w:type="dxa"/>
            <w:shd w:val="clear" w:color="auto" w:fill="FFFFFF"/>
            <w:noWrap/>
            <w:hideMark/>
          </w:tcPr>
          <w:p w:rsidR="00A94558" w:rsidRPr="00055AFB" w:rsidRDefault="00A94558" w:rsidP="00A94558">
            <w:pPr>
              <w:rPr>
                <w:sz w:val="20"/>
                <w:szCs w:val="20"/>
              </w:rPr>
            </w:pPr>
            <w:r w:rsidRPr="00055AFB">
              <w:rPr>
                <w:sz w:val="20"/>
                <w:szCs w:val="20"/>
              </w:rPr>
              <w:t>Сумма</w:t>
            </w:r>
          </w:p>
        </w:tc>
      </w:tr>
    </w:tbl>
    <w:p w:rsidR="00A94558" w:rsidRPr="00A94558" w:rsidRDefault="00A94558" w:rsidP="00A94558">
      <w:pPr>
        <w:rPr>
          <w:sz w:val="2"/>
          <w:szCs w:val="2"/>
        </w:rPr>
      </w:pPr>
    </w:p>
    <w:tbl>
      <w:tblPr>
        <w:tblW w:w="9640" w:type="dxa"/>
        <w:tblLayout w:type="fixed"/>
        <w:tblLook w:val="04A0" w:firstRow="1" w:lastRow="0" w:firstColumn="1" w:lastColumn="0" w:noHBand="0" w:noVBand="1"/>
      </w:tblPr>
      <w:tblGrid>
        <w:gridCol w:w="5529"/>
        <w:gridCol w:w="1559"/>
        <w:gridCol w:w="709"/>
        <w:gridCol w:w="1843"/>
      </w:tblGrid>
      <w:tr w:rsidR="00A94558" w:rsidRPr="00055AFB" w:rsidTr="00A94558">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94558" w:rsidRPr="00055AFB" w:rsidRDefault="00A94558" w:rsidP="00A94558">
            <w:pPr>
              <w:jc w:val="center"/>
              <w:rPr>
                <w:sz w:val="20"/>
                <w:szCs w:val="20"/>
              </w:rPr>
            </w:pPr>
            <w:r w:rsidRPr="00055AFB">
              <w:rPr>
                <w:sz w:val="20"/>
                <w:szCs w:val="20"/>
              </w:rPr>
              <w:t>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образования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9 570 597,82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7 965 557,89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2 582 672,71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1 298 560,22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1 254 269,15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44 291,07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01 1 01 76140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109 754,31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01 1 01 76140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1 622,45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01 1 01 76140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108 131,86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1 171 591,81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1 121 482,52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40 666,58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1 495,97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01 1 01 77170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7 406,74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w:t>
            </w:r>
            <w:r w:rsidRPr="00055AFB">
              <w:rPr>
                <w:sz w:val="20"/>
                <w:szCs w:val="20"/>
              </w:rPr>
              <w:lastRenderedPageBreak/>
              <w:t>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01 1 01 60010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2 766,37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01 1 01 60010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2 766,37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2 910 064,34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813 460,05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757 365,77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56 094,28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01 1 02 60010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8 839,80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01 1 02 60010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8 626,64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01 1 02 60010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213,16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5 297,37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5 297,37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1 631 786,92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1 485 990,42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137 038,20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8 094,77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01 1 02 77160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663,53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Компенсация в денежном эквиваленте за питание обучающихся с ограниченными возможностями здоровья, </w:t>
            </w:r>
            <w:r w:rsidRPr="00055AFB">
              <w:rPr>
                <w:sz w:val="20"/>
                <w:szCs w:val="20"/>
              </w:rPr>
              <w:lastRenderedPageBreak/>
              <w:t xml:space="preserve">получающих образование на дому </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01 1 02 80260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1 577,77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01 1 02 80260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1 577,77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01 1 02 90260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1 099,46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01 1 02 90260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1 099,46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02 L3040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303 582,53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L3040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284 094,62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L3040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19 487,91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02 R3030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144 420,44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R3030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132 077,48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02 R3030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12 342,96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hideMark/>
          </w:tcPr>
          <w:p w:rsidR="00A94558" w:rsidRPr="00055AFB" w:rsidRDefault="00A94558" w:rsidP="00A94558">
            <w:pPr>
              <w:rPr>
                <w:sz w:val="20"/>
                <w:szCs w:val="20"/>
              </w:rPr>
            </w:pPr>
            <w:r w:rsidRPr="00055AFB">
              <w:rPr>
                <w:sz w:val="20"/>
                <w:szCs w:val="20"/>
              </w:rPr>
              <w:t>01 1 03 00000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256 511,18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256 511,18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104 721,94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01 1 03 11010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151 789,24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и обеспечение отдыха и оздоровления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31 808,15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01 1 04 21790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6 510,11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01 1 04 21790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5 442,58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01 1 04 21790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1 067,53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и обеспечение отдыха и оздоровления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01 1 04 78810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25 298,04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01 1 04 78810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20 375,75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01 1 04 78810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4 922,29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01 1 05 00000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8 189,05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hideMark/>
          </w:tcPr>
          <w:p w:rsidR="00A94558" w:rsidRPr="00055AFB" w:rsidRDefault="00A94558" w:rsidP="00A94558">
            <w:pPr>
              <w:rPr>
                <w:sz w:val="20"/>
                <w:szCs w:val="20"/>
              </w:rPr>
            </w:pPr>
            <w:r w:rsidRPr="00055AFB">
              <w:rPr>
                <w:sz w:val="20"/>
                <w:szCs w:val="20"/>
              </w:rPr>
              <w:t>01 1 05 20240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8 189,05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01 1 05 20240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7 843,76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01 1 05 20240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345,29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hideMark/>
          </w:tcPr>
          <w:p w:rsidR="00A94558" w:rsidRPr="00055AFB" w:rsidRDefault="00A94558" w:rsidP="00A94558">
            <w:pPr>
              <w:rPr>
                <w:sz w:val="20"/>
                <w:szCs w:val="20"/>
              </w:rPr>
            </w:pPr>
            <w:r w:rsidRPr="00055AFB">
              <w:rPr>
                <w:sz w:val="20"/>
                <w:szCs w:val="20"/>
              </w:rPr>
              <w:t>01 1 06 00000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2 102 581,09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01 1 06 11010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71 738,36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70 877,85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860,51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модернизации школьных систем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06 L7500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1 395 807,87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L7500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1 395 807,87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Укрепление материально-технической базы муниципальных общеобразовательных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01 1 06 S7070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10 797,60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S7070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10 797,60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модернизации школьных систем образования (завершение работ по капитальному ремонту)</w:t>
            </w:r>
          </w:p>
        </w:tc>
        <w:tc>
          <w:tcPr>
            <w:tcW w:w="1559" w:type="dxa"/>
            <w:shd w:val="clear" w:color="auto" w:fill="auto"/>
            <w:hideMark/>
          </w:tcPr>
          <w:p w:rsidR="00A94558" w:rsidRPr="00055AFB" w:rsidRDefault="00A94558" w:rsidP="00A94558">
            <w:pPr>
              <w:rPr>
                <w:sz w:val="20"/>
                <w:szCs w:val="20"/>
              </w:rPr>
            </w:pPr>
            <w:r w:rsidRPr="00055AFB">
              <w:rPr>
                <w:sz w:val="20"/>
                <w:szCs w:val="20"/>
              </w:rPr>
              <w:t>01 1 06 S7500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624 237,26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06 S7500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624 237,26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hideMark/>
          </w:tcPr>
          <w:p w:rsidR="00A94558" w:rsidRPr="00055AFB" w:rsidRDefault="00A94558" w:rsidP="00A94558">
            <w:pPr>
              <w:rPr>
                <w:sz w:val="20"/>
                <w:szCs w:val="20"/>
              </w:rPr>
            </w:pPr>
            <w:r w:rsidRPr="00055AFB">
              <w:rPr>
                <w:sz w:val="20"/>
                <w:szCs w:val="20"/>
              </w:rPr>
              <w:t>01 1 07 00000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51 524,92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денежных средств на содержание ребенка опекуну (попечителю)</w:t>
            </w:r>
          </w:p>
        </w:tc>
        <w:tc>
          <w:tcPr>
            <w:tcW w:w="1559" w:type="dxa"/>
            <w:shd w:val="clear" w:color="auto" w:fill="auto"/>
            <w:hideMark/>
          </w:tcPr>
          <w:p w:rsidR="00A94558" w:rsidRPr="00055AFB" w:rsidRDefault="00A94558" w:rsidP="00A94558">
            <w:pPr>
              <w:rPr>
                <w:sz w:val="20"/>
                <w:szCs w:val="20"/>
              </w:rPr>
            </w:pPr>
            <w:r w:rsidRPr="00055AFB">
              <w:rPr>
                <w:sz w:val="20"/>
                <w:szCs w:val="20"/>
              </w:rPr>
              <w:t>01 1 07 78110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24 644,57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01 1 07 78110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24 644,57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9" w:type="dxa"/>
            <w:shd w:val="clear" w:color="auto" w:fill="auto"/>
            <w:hideMark/>
          </w:tcPr>
          <w:p w:rsidR="00A94558" w:rsidRPr="00055AFB" w:rsidRDefault="00A94558" w:rsidP="00A94558">
            <w:pPr>
              <w:rPr>
                <w:sz w:val="20"/>
                <w:szCs w:val="20"/>
              </w:rPr>
            </w:pPr>
            <w:r w:rsidRPr="00055AFB">
              <w:rPr>
                <w:sz w:val="20"/>
                <w:szCs w:val="20"/>
              </w:rPr>
              <w:t>01 1 07 78120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1 921,80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01 1 07 78120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1 921,80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hideMark/>
          </w:tcPr>
          <w:p w:rsidR="00A94558" w:rsidRPr="00055AFB" w:rsidRDefault="00A94558" w:rsidP="00A94558">
            <w:pPr>
              <w:rPr>
                <w:sz w:val="20"/>
                <w:szCs w:val="20"/>
              </w:rPr>
            </w:pPr>
            <w:r w:rsidRPr="00055AFB">
              <w:rPr>
                <w:sz w:val="20"/>
                <w:szCs w:val="20"/>
              </w:rPr>
              <w:t>01 1 07 78130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22 108,55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01 1 07 78130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22 108,55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усыновителям</w:t>
            </w:r>
          </w:p>
        </w:tc>
        <w:tc>
          <w:tcPr>
            <w:tcW w:w="1559" w:type="dxa"/>
            <w:shd w:val="clear" w:color="auto" w:fill="auto"/>
            <w:hideMark/>
          </w:tcPr>
          <w:p w:rsidR="00A94558" w:rsidRPr="00055AFB" w:rsidRDefault="00A94558" w:rsidP="00A94558">
            <w:pPr>
              <w:rPr>
                <w:sz w:val="20"/>
                <w:szCs w:val="20"/>
              </w:rPr>
            </w:pPr>
            <w:r w:rsidRPr="00055AFB">
              <w:rPr>
                <w:sz w:val="20"/>
                <w:szCs w:val="20"/>
              </w:rPr>
              <w:t>01 1 07 78140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01 1 07 78140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01 1 08 00000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12 869,31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01 1 08 11010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12 869,31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01 1 08 11010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12 869,31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«Патриотическое воспитание граждан Российской Федерации»</w:t>
            </w:r>
          </w:p>
        </w:tc>
        <w:tc>
          <w:tcPr>
            <w:tcW w:w="1559" w:type="dxa"/>
            <w:shd w:val="clear" w:color="auto" w:fill="auto"/>
            <w:hideMark/>
          </w:tcPr>
          <w:p w:rsidR="00A94558" w:rsidRPr="00055AFB" w:rsidRDefault="00A94558" w:rsidP="00A94558">
            <w:pPr>
              <w:rPr>
                <w:sz w:val="20"/>
                <w:szCs w:val="20"/>
              </w:rPr>
            </w:pPr>
            <w:r w:rsidRPr="00055AFB">
              <w:rPr>
                <w:sz w:val="20"/>
                <w:szCs w:val="20"/>
              </w:rPr>
              <w:t>01 1 EB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9 337,14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1 EB 51790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9 337,14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EB 51790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8 577,14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01 1 EB 51790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01 2 00 00000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1 605 039,93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01 2 01 00000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1 605 039,93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01 2 01 40010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9 799,00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01 2 01 40010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9 799,00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559" w:type="dxa"/>
            <w:shd w:val="clear" w:color="auto" w:fill="auto"/>
            <w:hideMark/>
          </w:tcPr>
          <w:p w:rsidR="00A94558" w:rsidRPr="00055AFB" w:rsidRDefault="00A94558" w:rsidP="00A94558">
            <w:pPr>
              <w:rPr>
                <w:sz w:val="20"/>
                <w:szCs w:val="20"/>
              </w:rPr>
            </w:pPr>
            <w:r w:rsidRPr="00055AFB">
              <w:rPr>
                <w:sz w:val="20"/>
                <w:szCs w:val="20"/>
              </w:rPr>
              <w:t>01 2 02 00000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322 097,99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«Содействие занятости»</w:t>
            </w:r>
          </w:p>
        </w:tc>
        <w:tc>
          <w:tcPr>
            <w:tcW w:w="1559" w:type="dxa"/>
            <w:shd w:val="clear" w:color="auto" w:fill="auto"/>
            <w:hideMark/>
          </w:tcPr>
          <w:p w:rsidR="00A94558" w:rsidRPr="00055AFB" w:rsidRDefault="00A94558" w:rsidP="00A94558">
            <w:pPr>
              <w:rPr>
                <w:sz w:val="20"/>
                <w:szCs w:val="20"/>
              </w:rPr>
            </w:pPr>
            <w:r w:rsidRPr="00055AFB">
              <w:rPr>
                <w:sz w:val="20"/>
                <w:szCs w:val="20"/>
              </w:rPr>
              <w:t>01 2 P2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322 097,99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138 468,64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138 468,64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Cоздание дополнительных мест для детей в возрасте от 1,5 до </w:t>
            </w:r>
            <w:r w:rsidRPr="00055AFB">
              <w:rPr>
                <w:sz w:val="20"/>
                <w:szCs w:val="20"/>
              </w:rPr>
              <w:lastRenderedPageBreak/>
              <w:t>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01 2 P2 S2320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129 371,74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P2 S2320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129 371,74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5232F</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54 257,61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P2 5232F</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54 257,61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59" w:type="dxa"/>
            <w:shd w:val="clear" w:color="auto" w:fill="auto"/>
            <w:hideMark/>
          </w:tcPr>
          <w:p w:rsidR="00A94558" w:rsidRPr="00055AFB" w:rsidRDefault="00A94558" w:rsidP="00A94558">
            <w:pPr>
              <w:rPr>
                <w:sz w:val="20"/>
                <w:szCs w:val="20"/>
              </w:rPr>
            </w:pPr>
            <w:r w:rsidRPr="00055AFB">
              <w:rPr>
                <w:sz w:val="20"/>
                <w:szCs w:val="20"/>
              </w:rPr>
              <w:t>01 2 03 00000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1 273 142,94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«Современная школа»</w:t>
            </w:r>
          </w:p>
        </w:tc>
        <w:tc>
          <w:tcPr>
            <w:tcW w:w="1559" w:type="dxa"/>
            <w:shd w:val="clear" w:color="auto" w:fill="auto"/>
            <w:hideMark/>
          </w:tcPr>
          <w:p w:rsidR="00A94558" w:rsidRPr="00055AFB" w:rsidRDefault="00A94558" w:rsidP="00A94558">
            <w:pPr>
              <w:rPr>
                <w:sz w:val="20"/>
                <w:szCs w:val="20"/>
              </w:rPr>
            </w:pPr>
            <w:r w:rsidRPr="00055AFB">
              <w:rPr>
                <w:sz w:val="20"/>
                <w:szCs w:val="20"/>
              </w:rPr>
              <w:t>01 2 Е1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1 273 142,94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142 534,95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142 534,95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5305Ф</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382 511,55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5305Ф</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382 511,55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5305F</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140 100,41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5305F</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140 100,41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новых мест в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01 2 Е1 55200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607 996,03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Бюджетные инвестиции</w:t>
            </w:r>
          </w:p>
        </w:tc>
        <w:tc>
          <w:tcPr>
            <w:tcW w:w="1559" w:type="dxa"/>
            <w:shd w:val="clear" w:color="auto" w:fill="auto"/>
            <w:hideMark/>
          </w:tcPr>
          <w:p w:rsidR="00A94558" w:rsidRPr="00055AFB" w:rsidRDefault="00A94558" w:rsidP="00A94558">
            <w:pPr>
              <w:rPr>
                <w:sz w:val="20"/>
                <w:szCs w:val="20"/>
              </w:rPr>
            </w:pPr>
            <w:r w:rsidRPr="00055AFB">
              <w:rPr>
                <w:sz w:val="20"/>
                <w:szCs w:val="20"/>
              </w:rPr>
              <w:t>01 2 Е1 55200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607 996,03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02 Б 04 20560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02 Б 04 20560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5 157,21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Муниципальная программа «Социальная поддержка </w:t>
            </w:r>
            <w:r w:rsidRPr="00055AFB">
              <w:rPr>
                <w:sz w:val="20"/>
                <w:szCs w:val="20"/>
              </w:rPr>
              <w:lastRenderedPageBreak/>
              <w:t>населения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2 836 110,74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03 1 00 00000 </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2 754 444,45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03 1 01 00000 </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1 734 601,88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hideMark/>
          </w:tcPr>
          <w:p w:rsidR="00A94558" w:rsidRPr="00055AFB" w:rsidRDefault="00A94558" w:rsidP="00A94558">
            <w:pPr>
              <w:rPr>
                <w:sz w:val="20"/>
                <w:szCs w:val="20"/>
              </w:rPr>
            </w:pPr>
            <w:r w:rsidRPr="00055AFB">
              <w:rPr>
                <w:sz w:val="20"/>
                <w:szCs w:val="20"/>
              </w:rPr>
              <w:t>03 1 01 52200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22 270,02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03 1 01 52200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105,10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03 1 01 52200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22 164,92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компенсации расходов на оплату жилых помещений и коммунальных услуг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393 526,94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3 176,94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03 1 01 52500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387 750,00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03 1 01 76240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9 501,10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03 1 01 76240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9 501,10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03 1 01 77220 </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03 1 01 77220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 xml:space="preserve">03 1 01 77220 </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7 177,53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w:t>
            </w:r>
            <w:r w:rsidR="00E04CA1">
              <w:rPr>
                <w:sz w:val="20"/>
                <w:szCs w:val="20"/>
              </w:rPr>
              <w:t xml:space="preserve">                  </w:t>
            </w:r>
            <w:r w:rsidRPr="00055AFB">
              <w:rPr>
                <w:sz w:val="20"/>
                <w:szCs w:val="20"/>
              </w:rPr>
              <w:t>3 сентября 1945 года и постоянно проживающим на территории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03 1 01 77820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112 943,58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03 1 01 77820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500,58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03 1 01 77820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112 443,00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 социальной поддержки ветеранов труда и тружеников тыла</w:t>
            </w:r>
          </w:p>
        </w:tc>
        <w:tc>
          <w:tcPr>
            <w:tcW w:w="1559" w:type="dxa"/>
            <w:shd w:val="clear" w:color="auto" w:fill="auto"/>
            <w:hideMark/>
          </w:tcPr>
          <w:p w:rsidR="00A94558" w:rsidRPr="00055AFB" w:rsidRDefault="00A94558" w:rsidP="00A94558">
            <w:pPr>
              <w:rPr>
                <w:sz w:val="20"/>
                <w:szCs w:val="20"/>
              </w:rPr>
            </w:pPr>
            <w:r w:rsidRPr="00055AFB">
              <w:rPr>
                <w:sz w:val="20"/>
                <w:szCs w:val="20"/>
              </w:rPr>
              <w:t>03 1 01 78210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422 326,44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5 600,00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03 1 01 78210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416 726,44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 социальной поддержки ветеранов труда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03 1 01 78220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315 509,17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3 499,42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312 009,75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hideMark/>
          </w:tcPr>
          <w:p w:rsidR="00A94558" w:rsidRPr="00055AFB" w:rsidRDefault="00A94558" w:rsidP="00A94558">
            <w:pPr>
              <w:rPr>
                <w:sz w:val="20"/>
                <w:szCs w:val="20"/>
              </w:rPr>
            </w:pPr>
            <w:r w:rsidRPr="00055AFB">
              <w:rPr>
                <w:sz w:val="20"/>
                <w:szCs w:val="20"/>
              </w:rPr>
              <w:t>03 1 01 78230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6 496,02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03 1 01 78230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6 416,02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hideMark/>
          </w:tcPr>
          <w:p w:rsidR="00A94558" w:rsidRPr="00055AFB" w:rsidRDefault="00A94558" w:rsidP="00A94558">
            <w:pPr>
              <w:rPr>
                <w:sz w:val="20"/>
                <w:szCs w:val="20"/>
              </w:rPr>
            </w:pPr>
            <w:r w:rsidRPr="00055AFB">
              <w:rPr>
                <w:sz w:val="20"/>
                <w:szCs w:val="20"/>
              </w:rPr>
              <w:t>03 1 01 78240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164,56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03 1 01 78240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03 1 01 78240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Ежемесячная денежная выплата семьям погибших ветеранов боевых действий</w:t>
            </w:r>
          </w:p>
        </w:tc>
        <w:tc>
          <w:tcPr>
            <w:tcW w:w="1559" w:type="dxa"/>
            <w:shd w:val="clear" w:color="auto" w:fill="auto"/>
            <w:hideMark/>
          </w:tcPr>
          <w:p w:rsidR="00A94558" w:rsidRPr="00055AFB" w:rsidRDefault="00A94558" w:rsidP="00A94558">
            <w:pPr>
              <w:rPr>
                <w:sz w:val="20"/>
                <w:szCs w:val="20"/>
              </w:rPr>
            </w:pPr>
            <w:r w:rsidRPr="00055AFB">
              <w:rPr>
                <w:sz w:val="20"/>
                <w:szCs w:val="20"/>
              </w:rPr>
              <w:t>03 1 01 78250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1 317,50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03 1 01 78250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гражданам субсидий на оплату жилого помещения и коммунальных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03 1 01 78260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294 029,19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03 1 01 78260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289 829,19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hideMark/>
          </w:tcPr>
          <w:p w:rsidR="00A94558" w:rsidRPr="00055AFB" w:rsidRDefault="00A94558" w:rsidP="00A94558">
            <w:pPr>
              <w:rPr>
                <w:sz w:val="20"/>
                <w:szCs w:val="20"/>
              </w:rPr>
            </w:pPr>
            <w:r w:rsidRPr="00055AFB">
              <w:rPr>
                <w:sz w:val="20"/>
                <w:szCs w:val="20"/>
              </w:rPr>
              <w:t>03 1 01 78270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3 725,00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03 1 01 78270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03 1 01 78270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выплаты социального пособия на погребение</w:t>
            </w:r>
          </w:p>
        </w:tc>
        <w:tc>
          <w:tcPr>
            <w:tcW w:w="1559" w:type="dxa"/>
            <w:shd w:val="clear" w:color="auto" w:fill="auto"/>
            <w:hideMark/>
          </w:tcPr>
          <w:p w:rsidR="00A94558" w:rsidRPr="00055AFB" w:rsidRDefault="00A94558" w:rsidP="00A94558">
            <w:pPr>
              <w:rPr>
                <w:sz w:val="20"/>
                <w:szCs w:val="20"/>
              </w:rPr>
            </w:pPr>
            <w:r w:rsidRPr="00055AFB">
              <w:rPr>
                <w:sz w:val="20"/>
                <w:szCs w:val="20"/>
              </w:rPr>
              <w:t>03 1 01 78730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2 359,78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03 1 01 78730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2 359,78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hideMark/>
          </w:tcPr>
          <w:p w:rsidR="00A94558" w:rsidRPr="00055AFB" w:rsidRDefault="00A94558" w:rsidP="00A94558">
            <w:pPr>
              <w:rPr>
                <w:sz w:val="20"/>
                <w:szCs w:val="20"/>
              </w:rPr>
            </w:pPr>
            <w:r w:rsidRPr="00055AFB">
              <w:rPr>
                <w:sz w:val="20"/>
                <w:szCs w:val="20"/>
              </w:rPr>
              <w:t>03 1 01 R4040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139 389,66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R4040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139 389,66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hideMark/>
          </w:tcPr>
          <w:p w:rsidR="00A94558" w:rsidRPr="00055AFB" w:rsidRDefault="00A94558" w:rsidP="00A94558">
            <w:pPr>
              <w:rPr>
                <w:sz w:val="20"/>
                <w:szCs w:val="20"/>
              </w:rPr>
            </w:pPr>
            <w:r w:rsidRPr="00055AFB">
              <w:rPr>
                <w:sz w:val="20"/>
                <w:szCs w:val="20"/>
              </w:rPr>
              <w:t>03 1 01 R4620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3 756,46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01 R4620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3 756,46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мер социальной поддержки семьям и детям»</w:t>
            </w:r>
          </w:p>
        </w:tc>
        <w:tc>
          <w:tcPr>
            <w:tcW w:w="1559" w:type="dxa"/>
            <w:shd w:val="clear" w:color="auto" w:fill="auto"/>
            <w:hideMark/>
          </w:tcPr>
          <w:p w:rsidR="00A94558" w:rsidRPr="00055AFB" w:rsidRDefault="00A94558" w:rsidP="00A94558">
            <w:pPr>
              <w:rPr>
                <w:sz w:val="20"/>
                <w:szCs w:val="20"/>
              </w:rPr>
            </w:pPr>
            <w:r w:rsidRPr="00055AFB">
              <w:rPr>
                <w:sz w:val="20"/>
                <w:szCs w:val="20"/>
              </w:rPr>
              <w:t>03 1 02 00000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799 553,48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ежегодного социального пособия на проезд студентам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578,70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03 1 02 76260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572,16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 Выплата пособия на ребенка</w:t>
            </w:r>
          </w:p>
        </w:tc>
        <w:tc>
          <w:tcPr>
            <w:tcW w:w="1559" w:type="dxa"/>
            <w:shd w:val="clear" w:color="auto" w:fill="auto"/>
            <w:hideMark/>
          </w:tcPr>
          <w:p w:rsidR="00A94558" w:rsidRPr="00055AFB" w:rsidRDefault="00A94558" w:rsidP="00A94558">
            <w:pPr>
              <w:rPr>
                <w:sz w:val="20"/>
                <w:szCs w:val="20"/>
              </w:rPr>
            </w:pPr>
            <w:r w:rsidRPr="00055AFB">
              <w:rPr>
                <w:sz w:val="20"/>
                <w:szCs w:val="20"/>
              </w:rPr>
              <w:t>03 1 02 76270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110 241,89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03 1 02 76270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110 241,89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hideMark/>
          </w:tcPr>
          <w:p w:rsidR="00A94558" w:rsidRPr="00055AFB" w:rsidRDefault="00A94558" w:rsidP="00A94558">
            <w:pPr>
              <w:rPr>
                <w:sz w:val="20"/>
                <w:szCs w:val="20"/>
              </w:rPr>
            </w:pPr>
            <w:r w:rsidRPr="00055AFB">
              <w:rPr>
                <w:sz w:val="20"/>
                <w:szCs w:val="20"/>
              </w:rPr>
              <w:t>03 1 02 76280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143 572,85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03 1 02 76280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1 786,10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03 1 02 76280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141 786,75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055AFB">
              <w:rPr>
                <w:sz w:val="20"/>
                <w:szCs w:val="20"/>
              </w:rPr>
              <w:t>обуви</w:t>
            </w:r>
            <w:proofErr w:type="gramEnd"/>
            <w:r w:rsidRPr="00055AFB">
              <w:rPr>
                <w:sz w:val="20"/>
                <w:szCs w:val="20"/>
              </w:rPr>
              <w:t xml:space="preserve"> и школьных письменных принадлежностей</w:t>
            </w:r>
          </w:p>
        </w:tc>
        <w:tc>
          <w:tcPr>
            <w:tcW w:w="1559" w:type="dxa"/>
            <w:shd w:val="clear" w:color="auto" w:fill="auto"/>
            <w:hideMark/>
          </w:tcPr>
          <w:p w:rsidR="00A94558" w:rsidRPr="00055AFB" w:rsidRDefault="00A94558" w:rsidP="00A94558">
            <w:pPr>
              <w:rPr>
                <w:sz w:val="20"/>
                <w:szCs w:val="20"/>
              </w:rPr>
            </w:pPr>
            <w:r w:rsidRPr="00055AFB">
              <w:rPr>
                <w:sz w:val="20"/>
                <w:szCs w:val="20"/>
              </w:rPr>
              <w:t>03 1 02 77190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35 278,18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03 1 02 77190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348,84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03 1 02 77190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34 929,34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hideMark/>
          </w:tcPr>
          <w:p w:rsidR="00A94558" w:rsidRPr="00055AFB" w:rsidRDefault="00A94558" w:rsidP="00A94558">
            <w:pPr>
              <w:rPr>
                <w:sz w:val="20"/>
                <w:szCs w:val="20"/>
              </w:rPr>
            </w:pPr>
            <w:r w:rsidRPr="00055AFB">
              <w:rPr>
                <w:sz w:val="20"/>
                <w:szCs w:val="20"/>
              </w:rPr>
              <w:t>03 1 02 77650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429,57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03 1 02 77650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03 1 02 77650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Осуществление ежемесячных выплат на детей в возрасте от трех до семи лет включительно</w:t>
            </w:r>
          </w:p>
        </w:tc>
        <w:tc>
          <w:tcPr>
            <w:tcW w:w="1559" w:type="dxa"/>
            <w:shd w:val="clear" w:color="auto" w:fill="auto"/>
            <w:hideMark/>
          </w:tcPr>
          <w:p w:rsidR="00A94558" w:rsidRPr="00055AFB" w:rsidRDefault="00A94558" w:rsidP="00A94558">
            <w:pPr>
              <w:rPr>
                <w:sz w:val="20"/>
                <w:szCs w:val="20"/>
              </w:rPr>
            </w:pPr>
            <w:r w:rsidRPr="00055AFB">
              <w:rPr>
                <w:sz w:val="20"/>
                <w:szCs w:val="20"/>
              </w:rPr>
              <w:t>03 1 02 R3020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509 452,29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02 R3020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509 452,29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«Финансовая поддержка семей при рождении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03 1 Р1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220 289,09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hideMark/>
          </w:tcPr>
          <w:p w:rsidR="00A94558" w:rsidRPr="00055AFB" w:rsidRDefault="00A94558" w:rsidP="00A94558">
            <w:pPr>
              <w:rPr>
                <w:sz w:val="20"/>
                <w:szCs w:val="20"/>
              </w:rPr>
            </w:pPr>
            <w:r w:rsidRPr="00055AFB">
              <w:rPr>
                <w:sz w:val="20"/>
                <w:szCs w:val="20"/>
              </w:rPr>
              <w:t>03 1 Р1 50840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220 289,09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1 Р1 50840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220 289,09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03 2 00 00000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65 892,94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43 706,22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пособия малообеспеченной многодетной семье, имеющей детей в возрасте от 1,5 до</w:t>
            </w:r>
            <w:r>
              <w:rPr>
                <w:sz w:val="20"/>
                <w:szCs w:val="20"/>
              </w:rPr>
              <w:t xml:space="preserve">                    </w:t>
            </w:r>
            <w:r w:rsidRPr="00055AFB">
              <w:rPr>
                <w:sz w:val="20"/>
                <w:szCs w:val="20"/>
              </w:rPr>
              <w:t xml:space="preserve"> 3 лет, и малообеспеченной одинокой матери, имеющей ребенка (детей) в возрасте от 1,5 до 3 лет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03 2 01 80030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3 649,51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03 2 01 80030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3 649,51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hideMark/>
          </w:tcPr>
          <w:p w:rsidR="00A94558" w:rsidRPr="00055AFB" w:rsidRDefault="00A94558" w:rsidP="00A94558">
            <w:pPr>
              <w:rPr>
                <w:sz w:val="20"/>
                <w:szCs w:val="20"/>
              </w:rPr>
            </w:pPr>
            <w:r w:rsidRPr="00055AFB">
              <w:rPr>
                <w:sz w:val="20"/>
                <w:szCs w:val="20"/>
              </w:rPr>
              <w:t>03 2 01 80070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18 326,63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03 2 01 80070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18 326,63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мер социальной поддержки Почетным гражданам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03 2 01 80080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938,17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03 2 01 80080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938,17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hideMark/>
          </w:tcPr>
          <w:p w:rsidR="00A94558" w:rsidRPr="00055AFB" w:rsidRDefault="00A94558" w:rsidP="00A94558">
            <w:pPr>
              <w:rPr>
                <w:sz w:val="20"/>
                <w:szCs w:val="20"/>
              </w:rPr>
            </w:pPr>
            <w:r w:rsidRPr="00055AFB">
              <w:rPr>
                <w:sz w:val="20"/>
                <w:szCs w:val="20"/>
              </w:rPr>
              <w:t>03 2 01 80100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03 2 01 80100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1 470,87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03 2 01 80110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1 470,87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03 2 01 80120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1 153,51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03 2 01 80120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1 153,51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699,84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03 2 01 80140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699,84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hideMark/>
          </w:tcPr>
          <w:p w:rsidR="00A94558" w:rsidRPr="00055AFB" w:rsidRDefault="00A94558" w:rsidP="00A94558">
            <w:pPr>
              <w:rPr>
                <w:sz w:val="20"/>
                <w:szCs w:val="20"/>
              </w:rPr>
            </w:pPr>
            <w:r w:rsidRPr="00055AFB">
              <w:rPr>
                <w:sz w:val="20"/>
                <w:szCs w:val="20"/>
              </w:rPr>
              <w:t>03 2 01 80150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337,46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03 2 01 80150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337,46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гражданам, оказавшимся в трудной жизненной ситуации</w:t>
            </w:r>
          </w:p>
        </w:tc>
        <w:tc>
          <w:tcPr>
            <w:tcW w:w="1559" w:type="dxa"/>
            <w:shd w:val="clear" w:color="auto" w:fill="auto"/>
            <w:hideMark/>
          </w:tcPr>
          <w:p w:rsidR="00A94558" w:rsidRPr="00055AFB" w:rsidRDefault="00A94558" w:rsidP="00A94558">
            <w:pPr>
              <w:rPr>
                <w:sz w:val="20"/>
                <w:szCs w:val="20"/>
              </w:rPr>
            </w:pPr>
            <w:r w:rsidRPr="00055AFB">
              <w:rPr>
                <w:sz w:val="20"/>
                <w:szCs w:val="20"/>
              </w:rPr>
              <w:t>03 2 01 80160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1 124,87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1 124,87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семьям, воспитывающим детей-инвалидов в возрасте до 18 лет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2 085,50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03 2 01 80180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2 085,50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hideMark/>
          </w:tcPr>
          <w:p w:rsidR="00A94558" w:rsidRPr="00055AFB" w:rsidRDefault="00A94558" w:rsidP="00A94558">
            <w:pPr>
              <w:rPr>
                <w:sz w:val="20"/>
                <w:szCs w:val="20"/>
              </w:rPr>
            </w:pPr>
            <w:r w:rsidRPr="00055AFB">
              <w:rPr>
                <w:sz w:val="20"/>
                <w:szCs w:val="20"/>
              </w:rPr>
              <w:t>03 2 01 80210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03 2 01 80210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Выплата ежемесячного пособия гражданам, оказавшимся в </w:t>
            </w:r>
            <w:r w:rsidRPr="00055AFB">
              <w:rPr>
                <w:sz w:val="20"/>
                <w:szCs w:val="20"/>
              </w:rPr>
              <w:lastRenderedPageBreak/>
              <w:t>трудной жизненной ситуации</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03 2 01 80290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03 2 01 80290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hideMark/>
          </w:tcPr>
          <w:p w:rsidR="00A94558" w:rsidRPr="00055AFB" w:rsidRDefault="00A94558" w:rsidP="00A94558">
            <w:pPr>
              <w:rPr>
                <w:sz w:val="20"/>
                <w:szCs w:val="20"/>
              </w:rPr>
            </w:pPr>
            <w:r w:rsidRPr="00055AFB">
              <w:rPr>
                <w:sz w:val="20"/>
                <w:szCs w:val="20"/>
              </w:rPr>
              <w:t>03 2 01 80300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03 2 01 80300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w:t>
            </w:r>
            <w:r w:rsidR="00E04CA1">
              <w:rPr>
                <w:sz w:val="20"/>
                <w:szCs w:val="20"/>
              </w:rPr>
              <w:t xml:space="preserve">             </w:t>
            </w:r>
            <w:proofErr w:type="gramStart"/>
            <w:r w:rsidR="00E04CA1">
              <w:rPr>
                <w:sz w:val="20"/>
                <w:szCs w:val="20"/>
              </w:rPr>
              <w:t xml:space="preserve">   </w:t>
            </w:r>
            <w:r w:rsidRPr="00055AFB">
              <w:rPr>
                <w:sz w:val="20"/>
                <w:szCs w:val="20"/>
              </w:rPr>
              <w:t>(</w:t>
            </w:r>
            <w:proofErr w:type="gramEnd"/>
            <w:r w:rsidRPr="00055AFB">
              <w:rPr>
                <w:sz w:val="20"/>
                <w:szCs w:val="20"/>
              </w:rPr>
              <w:t>на осуществление восстановительных работ общего имущества)</w:t>
            </w:r>
          </w:p>
        </w:tc>
        <w:tc>
          <w:tcPr>
            <w:tcW w:w="1559" w:type="dxa"/>
            <w:shd w:val="clear" w:color="auto" w:fill="auto"/>
            <w:hideMark/>
          </w:tcPr>
          <w:p w:rsidR="00A94558" w:rsidRPr="00055AFB" w:rsidRDefault="00A94558" w:rsidP="00A94558">
            <w:pPr>
              <w:rPr>
                <w:sz w:val="20"/>
                <w:szCs w:val="20"/>
              </w:rPr>
            </w:pPr>
            <w:r w:rsidRPr="00055AFB">
              <w:rPr>
                <w:sz w:val="20"/>
                <w:szCs w:val="20"/>
              </w:rPr>
              <w:t>03 2 01 80320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03 2 01 80320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559" w:type="dxa"/>
            <w:shd w:val="clear" w:color="auto" w:fill="auto"/>
            <w:hideMark/>
          </w:tcPr>
          <w:p w:rsidR="00A94558" w:rsidRPr="00055AFB" w:rsidRDefault="00A94558" w:rsidP="00A94558">
            <w:pPr>
              <w:rPr>
                <w:sz w:val="20"/>
                <w:szCs w:val="20"/>
              </w:rPr>
            </w:pPr>
            <w:r w:rsidRPr="00055AFB">
              <w:rPr>
                <w:sz w:val="20"/>
                <w:szCs w:val="20"/>
              </w:rPr>
              <w:t>03 2 01 80330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03 2 01 80330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559" w:type="dxa"/>
            <w:shd w:val="clear" w:color="auto" w:fill="auto"/>
            <w:hideMark/>
          </w:tcPr>
          <w:p w:rsidR="00A94558" w:rsidRPr="00055AFB" w:rsidRDefault="00A94558" w:rsidP="00A94558">
            <w:pPr>
              <w:rPr>
                <w:sz w:val="20"/>
                <w:szCs w:val="20"/>
              </w:rPr>
            </w:pPr>
            <w:r w:rsidRPr="00055AFB">
              <w:rPr>
                <w:sz w:val="20"/>
                <w:szCs w:val="20"/>
              </w:rPr>
              <w:t>03 2 01 80340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03 2 01 80340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hideMark/>
          </w:tcPr>
          <w:p w:rsidR="00A94558" w:rsidRPr="00055AFB" w:rsidRDefault="00A94558" w:rsidP="00A94558">
            <w:pPr>
              <w:rPr>
                <w:sz w:val="20"/>
                <w:szCs w:val="20"/>
              </w:rPr>
            </w:pPr>
            <w:r w:rsidRPr="00055AFB">
              <w:rPr>
                <w:sz w:val="20"/>
                <w:szCs w:val="20"/>
              </w:rPr>
              <w:t>03 2 01 80350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03 2 01 80350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559" w:type="dxa"/>
            <w:shd w:val="clear" w:color="auto" w:fill="auto"/>
            <w:hideMark/>
          </w:tcPr>
          <w:p w:rsidR="00A94558" w:rsidRPr="00055AFB" w:rsidRDefault="00A94558" w:rsidP="00A94558">
            <w:pPr>
              <w:rPr>
                <w:sz w:val="20"/>
                <w:szCs w:val="20"/>
              </w:rPr>
            </w:pPr>
            <w:r w:rsidRPr="00055AFB">
              <w:rPr>
                <w:sz w:val="20"/>
                <w:szCs w:val="20"/>
              </w:rPr>
              <w:t>03 2 01 80360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Публичные нормативные социальные выплаты гражданам</w:t>
            </w:r>
          </w:p>
        </w:tc>
        <w:tc>
          <w:tcPr>
            <w:tcW w:w="1559" w:type="dxa"/>
            <w:shd w:val="clear" w:color="auto" w:fill="auto"/>
            <w:hideMark/>
          </w:tcPr>
          <w:p w:rsidR="00A94558" w:rsidRPr="00055AFB" w:rsidRDefault="00A94558" w:rsidP="00A94558">
            <w:pPr>
              <w:rPr>
                <w:sz w:val="20"/>
                <w:szCs w:val="20"/>
              </w:rPr>
            </w:pPr>
            <w:r w:rsidRPr="00055AFB">
              <w:rPr>
                <w:sz w:val="20"/>
                <w:szCs w:val="20"/>
              </w:rPr>
              <w:t>03 2 01 80360</w:t>
            </w:r>
          </w:p>
        </w:tc>
        <w:tc>
          <w:tcPr>
            <w:tcW w:w="709" w:type="dxa"/>
            <w:shd w:val="clear" w:color="auto" w:fill="auto"/>
            <w:hideMark/>
          </w:tcPr>
          <w:p w:rsidR="00A94558" w:rsidRPr="00055AFB" w:rsidRDefault="00A94558" w:rsidP="00A94558">
            <w:pPr>
              <w:rPr>
                <w:sz w:val="20"/>
                <w:szCs w:val="20"/>
              </w:rPr>
            </w:pPr>
            <w:r w:rsidRPr="00055AFB">
              <w:rPr>
                <w:sz w:val="20"/>
                <w:szCs w:val="20"/>
              </w:rPr>
              <w:t>310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A94558" w:rsidRPr="00055AFB" w:rsidRDefault="00A94558" w:rsidP="00A94558">
            <w:pPr>
              <w:rPr>
                <w:sz w:val="20"/>
                <w:szCs w:val="20"/>
              </w:rPr>
            </w:pPr>
            <w:r w:rsidRPr="00055AFB">
              <w:rPr>
                <w:sz w:val="20"/>
                <w:szCs w:val="20"/>
              </w:rPr>
              <w:t>03 2 03 00000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3 595,03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A94558" w:rsidRPr="00055AFB" w:rsidRDefault="00A94558" w:rsidP="00A94558">
            <w:pPr>
              <w:rPr>
                <w:sz w:val="20"/>
                <w:szCs w:val="20"/>
              </w:rPr>
            </w:pPr>
            <w:r w:rsidRPr="00055AFB">
              <w:rPr>
                <w:sz w:val="20"/>
                <w:szCs w:val="20"/>
              </w:rPr>
              <w:t>03 2 03 80020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3 595,03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03 2 03 80020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3 595,03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03 2 04 80220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Субсидии юридическим лицам (кроме некоммерческих </w:t>
            </w:r>
            <w:r w:rsidRPr="00055AFB">
              <w:rPr>
                <w:sz w:val="20"/>
                <w:szCs w:val="20"/>
              </w:rPr>
              <w:lastRenderedPageBreak/>
              <w:t>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03 2 04 80220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11 569,12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«Совершенствование социальной поддержки семьи и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03 2 05 00000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4 837,98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социальную поддержку семьи и детей</w:t>
            </w:r>
          </w:p>
        </w:tc>
        <w:tc>
          <w:tcPr>
            <w:tcW w:w="1559" w:type="dxa"/>
            <w:shd w:val="clear" w:color="auto" w:fill="auto"/>
            <w:hideMark/>
          </w:tcPr>
          <w:p w:rsidR="00A94558" w:rsidRPr="00055AFB" w:rsidRDefault="00A94558" w:rsidP="00A94558">
            <w:pPr>
              <w:rPr>
                <w:sz w:val="20"/>
                <w:szCs w:val="20"/>
              </w:rPr>
            </w:pPr>
            <w:r w:rsidRPr="00055AFB">
              <w:rPr>
                <w:sz w:val="20"/>
                <w:szCs w:val="20"/>
              </w:rPr>
              <w:t>03 2 05 20500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4 837,98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03 2 05 20500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4 837,98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«Поддержка пожилых людей»</w:t>
            </w:r>
          </w:p>
        </w:tc>
        <w:tc>
          <w:tcPr>
            <w:tcW w:w="1559" w:type="dxa"/>
            <w:shd w:val="clear" w:color="auto" w:fill="auto"/>
            <w:hideMark/>
          </w:tcPr>
          <w:p w:rsidR="00A94558" w:rsidRPr="00055AFB" w:rsidRDefault="00A94558" w:rsidP="00A94558">
            <w:pPr>
              <w:rPr>
                <w:sz w:val="20"/>
                <w:szCs w:val="20"/>
              </w:rPr>
            </w:pPr>
            <w:r w:rsidRPr="00055AFB">
              <w:rPr>
                <w:sz w:val="20"/>
                <w:szCs w:val="20"/>
              </w:rPr>
              <w:t>03 2 06 00000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hideMark/>
          </w:tcPr>
          <w:p w:rsidR="00A94558" w:rsidRPr="00055AFB" w:rsidRDefault="00A94558" w:rsidP="00A94558">
            <w:pPr>
              <w:rPr>
                <w:sz w:val="20"/>
                <w:szCs w:val="20"/>
              </w:rPr>
            </w:pPr>
            <w:r w:rsidRPr="00055AFB">
              <w:rPr>
                <w:sz w:val="20"/>
                <w:szCs w:val="20"/>
              </w:rPr>
              <w:t>03 2 06 20520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03 2 06 20520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«Поддержка социально ориентированных некоммерческих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03 2 07 00000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1 232,51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на поддержку социально ориентированных некоммерческих организаций</w:t>
            </w:r>
          </w:p>
        </w:tc>
        <w:tc>
          <w:tcPr>
            <w:tcW w:w="1559" w:type="dxa"/>
            <w:shd w:val="clear" w:color="auto" w:fill="auto"/>
            <w:hideMark/>
          </w:tcPr>
          <w:p w:rsidR="00A94558" w:rsidRPr="00055AFB" w:rsidRDefault="00A94558" w:rsidP="00A94558">
            <w:pPr>
              <w:rPr>
                <w:sz w:val="20"/>
                <w:szCs w:val="20"/>
              </w:rPr>
            </w:pPr>
            <w:r w:rsidRPr="00055AFB">
              <w:rPr>
                <w:sz w:val="20"/>
                <w:szCs w:val="20"/>
              </w:rPr>
              <w:t>03 2 07 60040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1 232,51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03 2 07 60040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1 232,51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мероприятий для отдельных категорий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03 2 08 00000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870,96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повышение социальной активности жителей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03 2 08 20510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248,96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03 2 08 20510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248,96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реализацию </w:t>
            </w:r>
            <w:proofErr w:type="gramStart"/>
            <w:r w:rsidRPr="00055AFB">
              <w:rPr>
                <w:sz w:val="20"/>
                <w:szCs w:val="20"/>
              </w:rPr>
              <w:t>мероприятий</w:t>
            </w:r>
            <w:proofErr w:type="gramEnd"/>
            <w:r w:rsidRPr="00055AFB">
              <w:rPr>
                <w:sz w:val="20"/>
                <w:szCs w:val="20"/>
              </w:rPr>
              <w:t xml:space="preserve"> направленных на поддержание качества жизни людей с ограниченными возможностями здоровья.</w:t>
            </w:r>
          </w:p>
        </w:tc>
        <w:tc>
          <w:tcPr>
            <w:tcW w:w="1559" w:type="dxa"/>
            <w:shd w:val="clear" w:color="auto" w:fill="auto"/>
            <w:hideMark/>
          </w:tcPr>
          <w:p w:rsidR="00A94558" w:rsidRPr="00055AFB" w:rsidRDefault="00A94558" w:rsidP="00A94558">
            <w:pPr>
              <w:rPr>
                <w:sz w:val="20"/>
                <w:szCs w:val="20"/>
              </w:rPr>
            </w:pPr>
            <w:r w:rsidRPr="00055AFB">
              <w:rPr>
                <w:sz w:val="20"/>
                <w:szCs w:val="20"/>
              </w:rPr>
              <w:t>03 2 08 20590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03 2 08 20590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«Доступная среда»</w:t>
            </w:r>
          </w:p>
        </w:tc>
        <w:tc>
          <w:tcPr>
            <w:tcW w:w="1559" w:type="dxa"/>
            <w:shd w:val="clear" w:color="auto" w:fill="auto"/>
            <w:hideMark/>
          </w:tcPr>
          <w:p w:rsidR="00A94558" w:rsidRPr="00055AFB" w:rsidRDefault="00A94558" w:rsidP="00A94558">
            <w:pPr>
              <w:rPr>
                <w:sz w:val="20"/>
                <w:szCs w:val="20"/>
              </w:rPr>
            </w:pPr>
            <w:r w:rsidRPr="00055AFB">
              <w:rPr>
                <w:sz w:val="20"/>
                <w:szCs w:val="20"/>
              </w:rPr>
              <w:t>03 3 00 00000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15 773,35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9" w:type="dxa"/>
            <w:shd w:val="clear" w:color="auto" w:fill="auto"/>
            <w:hideMark/>
          </w:tcPr>
          <w:p w:rsidR="00A94558" w:rsidRPr="00055AFB" w:rsidRDefault="00A94558" w:rsidP="00A94558">
            <w:pPr>
              <w:rPr>
                <w:sz w:val="20"/>
                <w:szCs w:val="20"/>
              </w:rPr>
            </w:pPr>
            <w:r w:rsidRPr="00055AFB">
              <w:rPr>
                <w:sz w:val="20"/>
                <w:szCs w:val="20"/>
              </w:rPr>
              <w:t>03 3 01 00000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2 701,41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2 701,41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2 608,50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03 3 01 20530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szCs w:val="20"/>
              </w:rPr>
              <w:t xml:space="preserve">                  </w:t>
            </w:r>
            <w:r w:rsidRPr="00055AFB">
              <w:rPr>
                <w:sz w:val="20"/>
                <w:szCs w:val="20"/>
              </w:rPr>
              <w:t>№ 649»</w:t>
            </w:r>
          </w:p>
        </w:tc>
        <w:tc>
          <w:tcPr>
            <w:tcW w:w="1559" w:type="dxa"/>
            <w:shd w:val="clear" w:color="auto" w:fill="auto"/>
            <w:hideMark/>
          </w:tcPr>
          <w:p w:rsidR="00A94558" w:rsidRPr="00055AFB" w:rsidRDefault="00A94558" w:rsidP="00A94558">
            <w:pPr>
              <w:rPr>
                <w:sz w:val="20"/>
                <w:szCs w:val="20"/>
              </w:rPr>
            </w:pPr>
            <w:r w:rsidRPr="00055AFB">
              <w:rPr>
                <w:sz w:val="20"/>
                <w:szCs w:val="20"/>
              </w:rPr>
              <w:t>03 3 02 00000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1 740,40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w:t>
            </w:r>
            <w:r w:rsidR="00056E8A">
              <w:rPr>
                <w:sz w:val="20"/>
                <w:szCs w:val="20"/>
              </w:rPr>
              <w:t xml:space="preserve">       </w:t>
            </w:r>
            <w:r w:rsidRPr="00055AFB">
              <w:rPr>
                <w:sz w:val="20"/>
                <w:szCs w:val="20"/>
              </w:rPr>
              <w:t xml:space="preserve"> и IV Правил обеспечения условий доступности для инвалидов жилых помещений и общего имущества в </w:t>
            </w:r>
            <w:r w:rsidRPr="00055AFB">
              <w:rPr>
                <w:sz w:val="20"/>
                <w:szCs w:val="20"/>
              </w:rPr>
              <w:lastRenderedPageBreak/>
              <w:t>многоквартирном доме, утвержденных постановлением Правительства Российской Федерации от 09 июля 2016 г.</w:t>
            </w:r>
            <w:r w:rsidR="00056E8A">
              <w:rPr>
                <w:sz w:val="20"/>
                <w:szCs w:val="20"/>
              </w:rPr>
              <w:t xml:space="preserve">        </w:t>
            </w:r>
            <w:r w:rsidRPr="00055AFB">
              <w:rPr>
                <w:sz w:val="20"/>
                <w:szCs w:val="20"/>
              </w:rPr>
              <w:t xml:space="preserve"> № 649 </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03 3 02 21630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1 740,40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03 3 02 21630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1 740,40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03 3 03 00000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11 331,54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03 3 03 20530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11 331,54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03 3 03 20530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11 081,94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03 3 03 20530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249,60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2 679 515,31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жилищно-коммунального хозяйства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18 998,75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hideMark/>
          </w:tcPr>
          <w:p w:rsidR="00A94558" w:rsidRPr="00055AFB" w:rsidRDefault="00A94558" w:rsidP="00A94558">
            <w:pPr>
              <w:rPr>
                <w:sz w:val="20"/>
                <w:szCs w:val="20"/>
              </w:rPr>
            </w:pPr>
            <w:r w:rsidRPr="00055AFB">
              <w:rPr>
                <w:sz w:val="20"/>
                <w:szCs w:val="20"/>
              </w:rPr>
              <w:t>04 1 01 00000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18 883,71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капитального ремонта муниципального жилищного фонда</w:t>
            </w:r>
          </w:p>
        </w:tc>
        <w:tc>
          <w:tcPr>
            <w:tcW w:w="1559" w:type="dxa"/>
            <w:shd w:val="clear" w:color="auto" w:fill="auto"/>
            <w:hideMark/>
          </w:tcPr>
          <w:p w:rsidR="00A94558" w:rsidRPr="00055AFB" w:rsidRDefault="00A94558" w:rsidP="00A94558">
            <w:pPr>
              <w:rPr>
                <w:sz w:val="20"/>
                <w:szCs w:val="20"/>
              </w:rPr>
            </w:pPr>
            <w:r w:rsidRPr="00055AFB">
              <w:rPr>
                <w:sz w:val="20"/>
                <w:szCs w:val="20"/>
              </w:rPr>
              <w:t>04 1 01 20190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18 493,06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04 1 01 20190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18 493,06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04 1 01 77890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390,65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04 1 01 77890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390,65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«Содержание инженерных сетей, находящихся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115,04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мероприятия в области коммунального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04 1 02 20220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115,04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04 1 02 20220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115,04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1 974 383,59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1 828 587,06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ремонт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04 2 02 20130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76 512,04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w:t>
            </w:r>
            <w:r w:rsidRPr="00055AFB">
              <w:rPr>
                <w:sz w:val="20"/>
                <w:szCs w:val="20"/>
              </w:rPr>
              <w:br/>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04 2 02 20130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76 512,04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04 2 02 20820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171 437,61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04 2 02 20820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171 437,61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в области дорожного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04 2 02 20830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2 596,96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04 2 02 20830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2 596,96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содержание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04 2 02 21090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302 413,98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04 2 02 21090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302 413,98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04 2 02 21180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26 394,88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04 2 02 21180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26 394,88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приобретение коммунальной техники</w:t>
            </w:r>
          </w:p>
        </w:tc>
        <w:tc>
          <w:tcPr>
            <w:tcW w:w="1559" w:type="dxa"/>
            <w:shd w:val="clear" w:color="auto" w:fill="auto"/>
            <w:hideMark/>
          </w:tcPr>
          <w:p w:rsidR="00A94558" w:rsidRPr="00055AFB" w:rsidRDefault="00A94558" w:rsidP="00A94558">
            <w:pPr>
              <w:rPr>
                <w:sz w:val="20"/>
                <w:szCs w:val="20"/>
              </w:rPr>
            </w:pPr>
            <w:r w:rsidRPr="00055AFB">
              <w:rPr>
                <w:sz w:val="20"/>
                <w:szCs w:val="20"/>
              </w:rPr>
              <w:t>04 2 02 21470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111 120,00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04 2 02 21470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111 120,00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S6411</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20 378,57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S6411</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20 378,57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Строительство и реконструкция автомобильных дорог общего пользования местного значения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557 599,68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S6490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557 599,68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hideMark/>
          </w:tcPr>
          <w:p w:rsidR="00A94558" w:rsidRPr="00055AFB" w:rsidRDefault="00A94558" w:rsidP="00A94558">
            <w:pPr>
              <w:rPr>
                <w:sz w:val="20"/>
                <w:szCs w:val="20"/>
              </w:rPr>
            </w:pPr>
            <w:r w:rsidRPr="00055AFB">
              <w:rPr>
                <w:sz w:val="20"/>
                <w:szCs w:val="20"/>
              </w:rPr>
              <w:t>04 2 02 S6720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66 368,58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S6720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66 368,58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559" w:type="dxa"/>
            <w:shd w:val="clear" w:color="auto" w:fill="auto"/>
            <w:hideMark/>
          </w:tcPr>
          <w:p w:rsidR="00A94558" w:rsidRPr="00055AFB" w:rsidRDefault="00A94558" w:rsidP="00A94558">
            <w:pPr>
              <w:rPr>
                <w:sz w:val="20"/>
                <w:szCs w:val="20"/>
              </w:rPr>
            </w:pPr>
            <w:r w:rsidRPr="00055AFB">
              <w:rPr>
                <w:sz w:val="20"/>
                <w:szCs w:val="20"/>
              </w:rPr>
              <w:t>04 2 02 S8880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60 356,67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2 02 S8880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60 356,67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«Региональная и местная дорожная сеть»</w:t>
            </w:r>
          </w:p>
        </w:tc>
        <w:tc>
          <w:tcPr>
            <w:tcW w:w="1559" w:type="dxa"/>
            <w:shd w:val="clear" w:color="auto" w:fill="auto"/>
            <w:hideMark/>
          </w:tcPr>
          <w:p w:rsidR="00A94558" w:rsidRPr="00055AFB" w:rsidRDefault="00A94558" w:rsidP="00A94558">
            <w:pPr>
              <w:rPr>
                <w:sz w:val="20"/>
                <w:szCs w:val="20"/>
              </w:rPr>
            </w:pPr>
            <w:r w:rsidRPr="00055AFB">
              <w:rPr>
                <w:sz w:val="20"/>
                <w:szCs w:val="20"/>
              </w:rPr>
              <w:t>04 2 R1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433 408,09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hideMark/>
          </w:tcPr>
          <w:p w:rsidR="00A94558" w:rsidRPr="00055AFB" w:rsidRDefault="00A94558" w:rsidP="00A94558">
            <w:pPr>
              <w:rPr>
                <w:sz w:val="20"/>
                <w:szCs w:val="20"/>
              </w:rPr>
            </w:pPr>
            <w:r w:rsidRPr="00055AFB">
              <w:rPr>
                <w:sz w:val="20"/>
                <w:szCs w:val="20"/>
              </w:rPr>
              <w:t>04 2 R1 S3930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433 408,09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R1 S3930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433 408,09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145 796,53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04 2 03 11010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71 375,46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04 2 03 11010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71 375,46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04 2 03 20570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11 675,67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04 2 03 20570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11 675,67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«Общесистемные меры развития дорожного хозяйства»</w:t>
            </w:r>
          </w:p>
        </w:tc>
        <w:tc>
          <w:tcPr>
            <w:tcW w:w="1559" w:type="dxa"/>
            <w:shd w:val="clear" w:color="auto" w:fill="auto"/>
            <w:hideMark/>
          </w:tcPr>
          <w:p w:rsidR="00A94558" w:rsidRPr="00055AFB" w:rsidRDefault="00A94558" w:rsidP="00A94558">
            <w:pPr>
              <w:rPr>
                <w:sz w:val="20"/>
                <w:szCs w:val="20"/>
              </w:rPr>
            </w:pPr>
            <w:r w:rsidRPr="00055AFB">
              <w:rPr>
                <w:sz w:val="20"/>
                <w:szCs w:val="20"/>
              </w:rPr>
              <w:t>04 2 R2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61 946,85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hideMark/>
          </w:tcPr>
          <w:p w:rsidR="00A94558" w:rsidRPr="00055AFB" w:rsidRDefault="00A94558" w:rsidP="00A94558">
            <w:pPr>
              <w:rPr>
                <w:sz w:val="20"/>
                <w:szCs w:val="20"/>
              </w:rPr>
            </w:pPr>
            <w:r w:rsidRPr="00055AFB">
              <w:rPr>
                <w:sz w:val="20"/>
                <w:szCs w:val="20"/>
              </w:rPr>
              <w:t>04 2 R2 54180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61 946,85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R2 54180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61 946,85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«Безопасность дорожного движения»</w:t>
            </w:r>
          </w:p>
        </w:tc>
        <w:tc>
          <w:tcPr>
            <w:tcW w:w="1559" w:type="dxa"/>
            <w:shd w:val="clear" w:color="auto" w:fill="auto"/>
            <w:hideMark/>
          </w:tcPr>
          <w:p w:rsidR="00A94558" w:rsidRPr="00055AFB" w:rsidRDefault="00A94558" w:rsidP="00A94558">
            <w:pPr>
              <w:rPr>
                <w:sz w:val="20"/>
                <w:szCs w:val="20"/>
              </w:rPr>
            </w:pPr>
            <w:r w:rsidRPr="00055AFB">
              <w:rPr>
                <w:sz w:val="20"/>
                <w:szCs w:val="20"/>
              </w:rPr>
              <w:t>04 2 R3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Создание в городе Ставрополе специализированных центров по профилактике детского дорожно-транспортного </w:t>
            </w:r>
            <w:r w:rsidRPr="00055AFB">
              <w:rPr>
                <w:sz w:val="20"/>
                <w:szCs w:val="20"/>
              </w:rPr>
              <w:lastRenderedPageBreak/>
              <w:t>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04 2 R3 21730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2 R3 21730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798,55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«Благоустройство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686 132,98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hideMark/>
          </w:tcPr>
          <w:p w:rsidR="00A94558" w:rsidRPr="00055AFB" w:rsidRDefault="00A94558" w:rsidP="00A94558">
            <w:pPr>
              <w:rPr>
                <w:sz w:val="20"/>
                <w:szCs w:val="20"/>
              </w:rPr>
            </w:pPr>
            <w:r w:rsidRPr="00055AFB">
              <w:rPr>
                <w:sz w:val="20"/>
                <w:szCs w:val="20"/>
              </w:rPr>
              <w:t>04 3 01 00000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23 104,80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04 3 01 11010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23 104,80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23 104,80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17 975,74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04 3 02 20290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17 975,74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04 3 02 20290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17 975,74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A94558" w:rsidRPr="00055AFB" w:rsidRDefault="00A94558" w:rsidP="00A94558">
            <w:pPr>
              <w:rPr>
                <w:sz w:val="20"/>
                <w:szCs w:val="20"/>
              </w:rPr>
            </w:pPr>
            <w:r w:rsidRPr="00055AFB">
              <w:rPr>
                <w:sz w:val="20"/>
                <w:szCs w:val="20"/>
              </w:rPr>
              <w:t>04 3 03 00000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4 793,67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559" w:type="dxa"/>
            <w:shd w:val="clear" w:color="auto" w:fill="auto"/>
            <w:hideMark/>
          </w:tcPr>
          <w:p w:rsidR="00A94558" w:rsidRPr="00055AFB" w:rsidRDefault="00A94558" w:rsidP="00A94558">
            <w:pPr>
              <w:rPr>
                <w:sz w:val="20"/>
                <w:szCs w:val="20"/>
              </w:rPr>
            </w:pPr>
            <w:r w:rsidRPr="00055AFB">
              <w:rPr>
                <w:sz w:val="20"/>
                <w:szCs w:val="20"/>
              </w:rPr>
              <w:t>04 3 03 21510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04 3 03 21510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A94558" w:rsidRPr="00055AFB" w:rsidRDefault="00A94558" w:rsidP="00A94558">
            <w:pPr>
              <w:rPr>
                <w:sz w:val="20"/>
                <w:szCs w:val="20"/>
              </w:rPr>
            </w:pPr>
            <w:r w:rsidRPr="00055AFB">
              <w:rPr>
                <w:sz w:val="20"/>
                <w:szCs w:val="20"/>
              </w:rPr>
              <w:t>04 3 03 77150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1 793,67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04 3 03 77150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1 793,67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«Благоустройство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640 258,77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04 3 04 11010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13 303,51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13 303,51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уличного освещения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04 3 04 20280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196 342,06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04 3 04 20280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196 342,06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187 581,58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187 394,08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04 3 04 20300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187,50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мероприятий по озеленению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04 3 04 20780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44 900,33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04 3 04 20780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44 900,33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работ по уходу за зелеными насаждениями</w:t>
            </w:r>
          </w:p>
        </w:tc>
        <w:tc>
          <w:tcPr>
            <w:tcW w:w="1559" w:type="dxa"/>
            <w:shd w:val="clear" w:color="auto" w:fill="auto"/>
            <w:hideMark/>
          </w:tcPr>
          <w:p w:rsidR="00A94558" w:rsidRPr="00055AFB" w:rsidRDefault="00A94558" w:rsidP="00A94558">
            <w:pPr>
              <w:rPr>
                <w:sz w:val="20"/>
                <w:szCs w:val="20"/>
              </w:rPr>
            </w:pPr>
            <w:r w:rsidRPr="00055AFB">
              <w:rPr>
                <w:sz w:val="20"/>
                <w:szCs w:val="20"/>
              </w:rPr>
              <w:t>04 3 04 21070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6 625,16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04 3 04 21070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6 625,16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w:t>
            </w:r>
            <w:r>
              <w:rPr>
                <w:sz w:val="20"/>
                <w:szCs w:val="20"/>
              </w:rPr>
              <w:t xml:space="preserve">                       </w:t>
            </w:r>
            <w:r w:rsidRPr="00055AFB">
              <w:rPr>
                <w:sz w:val="20"/>
                <w:szCs w:val="20"/>
              </w:rPr>
              <w:t>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2ИП05</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2ИП05</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2ИП02</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2ИП02</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за счет инициативных платежей (благоустройство сквера в районе дома 41/1 по </w:t>
            </w:r>
            <w:r>
              <w:rPr>
                <w:sz w:val="20"/>
                <w:szCs w:val="20"/>
              </w:rPr>
              <w:t xml:space="preserve">                   </w:t>
            </w:r>
            <w:r w:rsidRPr="00055AFB">
              <w:rPr>
                <w:sz w:val="20"/>
                <w:szCs w:val="20"/>
              </w:rPr>
              <w:t xml:space="preserve">ул. </w:t>
            </w:r>
            <w:proofErr w:type="spellStart"/>
            <w:r w:rsidRPr="00055AFB">
              <w:rPr>
                <w:sz w:val="20"/>
                <w:szCs w:val="20"/>
              </w:rPr>
              <w:t>Доваторцев</w:t>
            </w:r>
            <w:proofErr w:type="spellEnd"/>
            <w:r w:rsidRPr="00055AFB">
              <w:rPr>
                <w:sz w:val="20"/>
                <w:szCs w:val="20"/>
              </w:rPr>
              <w:t xml:space="preserve">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2ИП03</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2ИП03</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055AFB">
              <w:rPr>
                <w:sz w:val="20"/>
                <w:szCs w:val="20"/>
              </w:rPr>
              <w:t>Чапаевец</w:t>
            </w:r>
            <w:proofErr w:type="spellEnd"/>
            <w:r w:rsidRPr="00055AFB">
              <w:rPr>
                <w:sz w:val="20"/>
                <w:szCs w:val="20"/>
              </w:rPr>
              <w:t xml:space="preserve">», по </w:t>
            </w:r>
            <w:r w:rsidR="00056E8A">
              <w:rPr>
                <w:sz w:val="20"/>
                <w:szCs w:val="20"/>
              </w:rPr>
              <w:t xml:space="preserve">                                 </w:t>
            </w:r>
            <w:r w:rsidRPr="00055AFB">
              <w:rPr>
                <w:sz w:val="20"/>
                <w:szCs w:val="20"/>
              </w:rPr>
              <w:t>пр. Чапаевский №21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2ИП04</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563,99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2ИП04</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563,99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S6413</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35 079,57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S6413</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35 079,57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S6416</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37 238,65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S6416</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37 238,65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S6417</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9 829,11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S6417</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9 829,11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S6418</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15 789,47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2 02 S6418</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15 789,47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Строительство (реконструкция) объектов коммунальной инфраструктуры</w:t>
            </w:r>
          </w:p>
        </w:tc>
        <w:tc>
          <w:tcPr>
            <w:tcW w:w="1559" w:type="dxa"/>
            <w:shd w:val="clear" w:color="auto" w:fill="auto"/>
            <w:hideMark/>
          </w:tcPr>
          <w:p w:rsidR="00A94558" w:rsidRPr="00055AFB" w:rsidRDefault="00A94558" w:rsidP="00A94558">
            <w:pPr>
              <w:rPr>
                <w:sz w:val="20"/>
                <w:szCs w:val="20"/>
              </w:rPr>
            </w:pPr>
            <w:r w:rsidRPr="00055AFB">
              <w:rPr>
                <w:sz w:val="20"/>
                <w:szCs w:val="20"/>
              </w:rPr>
              <w:t>04 3 04 S7240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A94558">
            <w:pPr>
              <w:rPr>
                <w:sz w:val="20"/>
                <w:szCs w:val="20"/>
              </w:rPr>
            </w:pPr>
            <w:r w:rsidRPr="00055AFB">
              <w:rPr>
                <w:sz w:val="20"/>
                <w:szCs w:val="20"/>
              </w:rPr>
              <w:t>04 3 04 S7240</w:t>
            </w:r>
          </w:p>
        </w:tc>
        <w:tc>
          <w:tcPr>
            <w:tcW w:w="709" w:type="dxa"/>
            <w:shd w:val="clear" w:color="auto" w:fill="auto"/>
            <w:hideMark/>
          </w:tcPr>
          <w:p w:rsidR="00A94558" w:rsidRPr="00055AFB" w:rsidRDefault="00A94558" w:rsidP="00A94558">
            <w:pPr>
              <w:rPr>
                <w:sz w:val="20"/>
                <w:szCs w:val="20"/>
              </w:rPr>
            </w:pPr>
            <w:r w:rsidRPr="00055AFB">
              <w:rPr>
                <w:sz w:val="20"/>
                <w:szCs w:val="20"/>
              </w:rPr>
              <w:t>410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благоустройству дворовых территорий</w:t>
            </w:r>
          </w:p>
        </w:tc>
        <w:tc>
          <w:tcPr>
            <w:tcW w:w="1559" w:type="dxa"/>
            <w:shd w:val="clear" w:color="auto" w:fill="auto"/>
            <w:hideMark/>
          </w:tcPr>
          <w:p w:rsidR="00A94558" w:rsidRPr="00055AFB" w:rsidRDefault="00A94558" w:rsidP="00A94558">
            <w:pPr>
              <w:rPr>
                <w:sz w:val="20"/>
                <w:szCs w:val="20"/>
              </w:rPr>
            </w:pPr>
            <w:r w:rsidRPr="00055AFB">
              <w:rPr>
                <w:sz w:val="20"/>
                <w:szCs w:val="20"/>
              </w:rPr>
              <w:t>04 3 04 S7790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46 675,32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S7790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46 675,32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SИП05</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10 496,66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SИП05</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10 496,66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SИП02</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10 432,21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SИП02</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10 432,21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Реализация инициативного проекта (благоустройство сквера в районе дома 41/1 по ул. </w:t>
            </w:r>
            <w:proofErr w:type="spellStart"/>
            <w:r w:rsidRPr="00055AFB">
              <w:rPr>
                <w:sz w:val="20"/>
                <w:szCs w:val="20"/>
              </w:rPr>
              <w:t>Доваторцев</w:t>
            </w:r>
            <w:proofErr w:type="spellEnd"/>
            <w:r w:rsidRPr="00055AFB">
              <w:rPr>
                <w:sz w:val="20"/>
                <w:szCs w:val="20"/>
              </w:rPr>
              <w:t xml:space="preserve">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SИП03</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10 423,15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SИП03</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10 423,15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Реализация инициативного проекта (благоустройство территории, прилегающей к культурно-досуговому центру «</w:t>
            </w:r>
            <w:proofErr w:type="spellStart"/>
            <w:r w:rsidRPr="00055AFB">
              <w:rPr>
                <w:sz w:val="20"/>
                <w:szCs w:val="20"/>
              </w:rPr>
              <w:t>Чапаевец</w:t>
            </w:r>
            <w:proofErr w:type="spellEnd"/>
            <w:r w:rsidRPr="00055AFB">
              <w:rPr>
                <w:sz w:val="20"/>
                <w:szCs w:val="20"/>
              </w:rPr>
              <w:t>», по пр. Чапаевский №21 в г. Ставрополь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SИП04</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10 378,00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04 3 04 SИП04</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10 378,00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10 025,02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10 025,02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A94558" w:rsidRPr="00055AFB" w:rsidRDefault="00A94558" w:rsidP="00A94558">
            <w:pPr>
              <w:rPr>
                <w:sz w:val="20"/>
                <w:szCs w:val="20"/>
              </w:rPr>
            </w:pPr>
            <w:r w:rsidRPr="00055AFB">
              <w:rPr>
                <w:sz w:val="20"/>
                <w:szCs w:val="20"/>
              </w:rPr>
              <w:t>05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7 282,14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01 20390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7 282,14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05 Б 01 20390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7 282,14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2 742,88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05 Б 02 20580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2 742,88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05 Б 02 20580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2 742,88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«Обеспечение жильем населения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06 0 00 00000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12 895,09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«Обеспечение жильем молодых семей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06 1 00 00000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12 895,09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«Выдача свидетельств (извещений) молодым семьям»</w:t>
            </w:r>
          </w:p>
        </w:tc>
        <w:tc>
          <w:tcPr>
            <w:tcW w:w="1559" w:type="dxa"/>
            <w:shd w:val="clear" w:color="auto" w:fill="auto"/>
            <w:hideMark/>
          </w:tcPr>
          <w:p w:rsidR="00A94558" w:rsidRPr="00055AFB" w:rsidRDefault="00A94558" w:rsidP="00A94558">
            <w:pPr>
              <w:rPr>
                <w:sz w:val="20"/>
                <w:szCs w:val="20"/>
              </w:rPr>
            </w:pPr>
            <w:r w:rsidRPr="00055AFB">
              <w:rPr>
                <w:sz w:val="20"/>
                <w:szCs w:val="20"/>
              </w:rPr>
              <w:t>06 1 01 00000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12 895,09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молодым семьям социальных выплат на приобретение (строительство) жилья</w:t>
            </w:r>
          </w:p>
        </w:tc>
        <w:tc>
          <w:tcPr>
            <w:tcW w:w="1559" w:type="dxa"/>
            <w:shd w:val="clear" w:color="auto" w:fill="auto"/>
            <w:hideMark/>
          </w:tcPr>
          <w:p w:rsidR="00A94558" w:rsidRPr="00055AFB" w:rsidRDefault="00A94558" w:rsidP="00A94558">
            <w:pPr>
              <w:rPr>
                <w:sz w:val="20"/>
                <w:szCs w:val="20"/>
              </w:rPr>
            </w:pPr>
            <w:r w:rsidRPr="00055AFB">
              <w:rPr>
                <w:sz w:val="20"/>
                <w:szCs w:val="20"/>
              </w:rPr>
              <w:t>06 1 01 L4970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11 548,65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06 1 01 L4970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11 548,65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06 1 01 S4970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1 346,44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06 1 01 S4970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1 346,44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«Культура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616 291,18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A94558" w:rsidRPr="00055AFB" w:rsidRDefault="00A94558" w:rsidP="00A94558">
            <w:pPr>
              <w:rPr>
                <w:sz w:val="20"/>
                <w:szCs w:val="20"/>
              </w:rPr>
            </w:pPr>
            <w:r w:rsidRPr="00055AFB">
              <w:rPr>
                <w:sz w:val="20"/>
                <w:szCs w:val="20"/>
              </w:rPr>
              <w:t>07 1 00 00000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20 985,82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07 1 01 00000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20 985,82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культурно-массовых мероприятий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18 258,27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10 649,77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5 372,19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07 1 01 20060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2 236,31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07 1 01 21130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2 727,55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07 1 01 21130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2 727,55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культуры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595 305,36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194 558,26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194 558,26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175 337,44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07 2 01 11010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19 220,82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A94558" w:rsidRPr="00055AFB" w:rsidRDefault="00A94558" w:rsidP="00A94558">
            <w:pPr>
              <w:rPr>
                <w:sz w:val="20"/>
                <w:szCs w:val="20"/>
              </w:rPr>
            </w:pPr>
            <w:r w:rsidRPr="00055AFB">
              <w:rPr>
                <w:sz w:val="20"/>
                <w:szCs w:val="20"/>
              </w:rPr>
              <w:t>07 2 02 00000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210 704,38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210 704,38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07 2 02 11010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39 610,17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07 2 02 11010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171 094,21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A94558" w:rsidRPr="00055AFB" w:rsidRDefault="00A94558" w:rsidP="00A94558">
            <w:pPr>
              <w:rPr>
                <w:sz w:val="20"/>
                <w:szCs w:val="20"/>
              </w:rPr>
            </w:pPr>
            <w:r w:rsidRPr="00055AFB">
              <w:rPr>
                <w:sz w:val="20"/>
                <w:szCs w:val="20"/>
              </w:rPr>
              <w:t>07 2 03 00000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73 589,36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70 933,57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70 933,57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shd w:val="clear" w:color="auto" w:fill="auto"/>
            <w:hideMark/>
          </w:tcPr>
          <w:p w:rsidR="00A94558" w:rsidRPr="00055AFB" w:rsidRDefault="00A94558" w:rsidP="00A94558">
            <w:pPr>
              <w:rPr>
                <w:sz w:val="20"/>
                <w:szCs w:val="20"/>
              </w:rPr>
            </w:pPr>
            <w:r w:rsidRPr="00055AFB">
              <w:rPr>
                <w:sz w:val="20"/>
                <w:szCs w:val="20"/>
              </w:rPr>
              <w:t>07 2 03 L5194</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2 655,79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03 L5194</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2 655,79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A94558" w:rsidRPr="00055AFB" w:rsidRDefault="00A94558" w:rsidP="00A94558">
            <w:pPr>
              <w:rPr>
                <w:sz w:val="20"/>
                <w:szCs w:val="20"/>
              </w:rPr>
            </w:pPr>
            <w:r w:rsidRPr="00055AFB">
              <w:rPr>
                <w:sz w:val="20"/>
                <w:szCs w:val="20"/>
              </w:rPr>
              <w:t>07 2 04 00000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84 745,63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84 745,63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07 2 04 11010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71 910,24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07 2 04 11010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12 835,39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A94558" w:rsidRPr="00055AFB" w:rsidRDefault="00A94558" w:rsidP="00A94558">
            <w:pPr>
              <w:rPr>
                <w:sz w:val="20"/>
                <w:szCs w:val="20"/>
              </w:rPr>
            </w:pPr>
            <w:r w:rsidRPr="00055AFB">
              <w:rPr>
                <w:sz w:val="20"/>
                <w:szCs w:val="20"/>
              </w:rPr>
              <w:t>07 2 05 00000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1 977,25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A94558" w:rsidRPr="00055AFB" w:rsidRDefault="00A94558" w:rsidP="00A94558">
            <w:pPr>
              <w:rPr>
                <w:sz w:val="20"/>
                <w:szCs w:val="20"/>
              </w:rPr>
            </w:pPr>
            <w:r w:rsidRPr="00055AFB">
              <w:rPr>
                <w:sz w:val="20"/>
                <w:szCs w:val="20"/>
              </w:rPr>
              <w:t>07 2 05 21230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1 977,25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07 2 05 21230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1 901,25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07 2 05 21230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A94558" w:rsidRPr="00055AFB" w:rsidRDefault="00A94558" w:rsidP="00A94558">
            <w:pPr>
              <w:rPr>
                <w:sz w:val="20"/>
                <w:szCs w:val="20"/>
              </w:rPr>
            </w:pPr>
            <w:r w:rsidRPr="00055AFB">
              <w:rPr>
                <w:sz w:val="20"/>
                <w:szCs w:val="20"/>
              </w:rPr>
              <w:t>07 2 06 00000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16 292,46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07 2 06 21280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6 844,13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07 2 06 21280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6 844,13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hideMark/>
          </w:tcPr>
          <w:p w:rsidR="00A94558" w:rsidRPr="00055AFB" w:rsidRDefault="00A94558" w:rsidP="00A94558">
            <w:pPr>
              <w:rPr>
                <w:sz w:val="20"/>
                <w:szCs w:val="20"/>
              </w:rPr>
            </w:pPr>
            <w:r w:rsidRPr="00055AFB">
              <w:rPr>
                <w:sz w:val="20"/>
                <w:szCs w:val="20"/>
              </w:rPr>
              <w:t>07 2 06 21740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9 448,33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07 2 06 21740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9 243,33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07 2 06 21740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hideMark/>
          </w:tcPr>
          <w:p w:rsidR="00A94558" w:rsidRPr="00055AFB" w:rsidRDefault="00A94558" w:rsidP="00A94558">
            <w:pPr>
              <w:rPr>
                <w:sz w:val="20"/>
                <w:szCs w:val="20"/>
              </w:rPr>
            </w:pPr>
            <w:r w:rsidRPr="00055AFB">
              <w:rPr>
                <w:sz w:val="20"/>
                <w:szCs w:val="20"/>
              </w:rPr>
              <w:t>07 2 07 00000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hideMark/>
          </w:tcPr>
          <w:p w:rsidR="00A94558" w:rsidRPr="00055AFB" w:rsidRDefault="00A94558" w:rsidP="00A94558">
            <w:pPr>
              <w:rPr>
                <w:sz w:val="20"/>
                <w:szCs w:val="20"/>
              </w:rPr>
            </w:pPr>
            <w:r w:rsidRPr="00055AFB">
              <w:rPr>
                <w:sz w:val="20"/>
                <w:szCs w:val="20"/>
              </w:rPr>
              <w:t>07 2 07 21680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hideMark/>
          </w:tcPr>
          <w:p w:rsidR="00A94558" w:rsidRPr="00055AFB" w:rsidRDefault="00A94558" w:rsidP="00A94558">
            <w:pPr>
              <w:rPr>
                <w:sz w:val="20"/>
                <w:szCs w:val="20"/>
              </w:rPr>
            </w:pPr>
            <w:r w:rsidRPr="00055AFB">
              <w:rPr>
                <w:sz w:val="20"/>
                <w:szCs w:val="20"/>
              </w:rPr>
              <w:t>07 2 07 21680</w:t>
            </w:r>
          </w:p>
        </w:tc>
        <w:tc>
          <w:tcPr>
            <w:tcW w:w="709" w:type="dxa"/>
            <w:shd w:val="clear" w:color="auto" w:fill="auto"/>
            <w:hideMark/>
          </w:tcPr>
          <w:p w:rsidR="00A94558" w:rsidRPr="00055AFB" w:rsidRDefault="00A94558" w:rsidP="00A94558">
            <w:pPr>
              <w:rPr>
                <w:sz w:val="20"/>
                <w:szCs w:val="20"/>
              </w:rPr>
            </w:pPr>
            <w:r w:rsidRPr="00055AFB">
              <w:rPr>
                <w:sz w:val="20"/>
                <w:szCs w:val="20"/>
              </w:rPr>
              <w:t>460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1 506,31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A94558" w:rsidRPr="00055AFB" w:rsidRDefault="00A94558" w:rsidP="00A94558">
            <w:pPr>
              <w:rPr>
                <w:sz w:val="20"/>
                <w:szCs w:val="20"/>
              </w:rPr>
            </w:pPr>
            <w:r w:rsidRPr="00055AFB">
              <w:rPr>
                <w:sz w:val="20"/>
                <w:szCs w:val="20"/>
              </w:rPr>
              <w:t>07 2 08 00000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4 930,83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07 2 08 11010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4 930,83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07 2 08 11010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4 930,83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07 2 09 00000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2 546,78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07 2 09 20400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07 2 09 20400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604,97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07 2 09 21750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1 941,81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07 2 09 21750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1 536,81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07 2 09 21750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07 2 10 00000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07 2 10 21710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07 2 10 21710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«Культурная среда»</w:t>
            </w:r>
          </w:p>
        </w:tc>
        <w:tc>
          <w:tcPr>
            <w:tcW w:w="1559" w:type="dxa"/>
            <w:shd w:val="clear" w:color="auto" w:fill="auto"/>
            <w:hideMark/>
          </w:tcPr>
          <w:p w:rsidR="00A94558" w:rsidRPr="00055AFB" w:rsidRDefault="00A94558" w:rsidP="00A94558">
            <w:pPr>
              <w:rPr>
                <w:sz w:val="20"/>
                <w:szCs w:val="20"/>
              </w:rPr>
            </w:pPr>
            <w:r w:rsidRPr="00055AFB">
              <w:rPr>
                <w:sz w:val="20"/>
                <w:szCs w:val="20"/>
              </w:rPr>
              <w:t>07 2 A1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3 324,10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Техническое оснащение региональных и муниципальных музеев</w:t>
            </w:r>
          </w:p>
        </w:tc>
        <w:tc>
          <w:tcPr>
            <w:tcW w:w="1559" w:type="dxa"/>
            <w:shd w:val="clear" w:color="auto" w:fill="auto"/>
            <w:hideMark/>
          </w:tcPr>
          <w:p w:rsidR="00A94558" w:rsidRPr="00055AFB" w:rsidRDefault="00A94558" w:rsidP="00A94558">
            <w:pPr>
              <w:rPr>
                <w:sz w:val="20"/>
                <w:szCs w:val="20"/>
              </w:rPr>
            </w:pPr>
            <w:r w:rsidRPr="00055AFB">
              <w:rPr>
                <w:sz w:val="20"/>
                <w:szCs w:val="20"/>
              </w:rPr>
              <w:t>07 2 A1 55900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3 324,10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A1 55900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3 324,10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«Цифровая культура»</w:t>
            </w:r>
          </w:p>
        </w:tc>
        <w:tc>
          <w:tcPr>
            <w:tcW w:w="1559" w:type="dxa"/>
            <w:shd w:val="clear" w:color="auto" w:fill="auto"/>
            <w:hideMark/>
          </w:tcPr>
          <w:p w:rsidR="00A94558" w:rsidRPr="00055AFB" w:rsidRDefault="00A94558" w:rsidP="00A94558">
            <w:pPr>
              <w:rPr>
                <w:sz w:val="20"/>
                <w:szCs w:val="20"/>
              </w:rPr>
            </w:pPr>
            <w:r w:rsidRPr="00055AFB">
              <w:rPr>
                <w:sz w:val="20"/>
                <w:szCs w:val="20"/>
              </w:rPr>
              <w:t>07 2 A3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виртуальных концертных залов</w:t>
            </w:r>
          </w:p>
        </w:tc>
        <w:tc>
          <w:tcPr>
            <w:tcW w:w="1559" w:type="dxa"/>
            <w:shd w:val="clear" w:color="auto" w:fill="auto"/>
            <w:hideMark/>
          </w:tcPr>
          <w:p w:rsidR="00A94558" w:rsidRPr="00055AFB" w:rsidRDefault="00A94558" w:rsidP="00A94558">
            <w:pPr>
              <w:rPr>
                <w:sz w:val="20"/>
                <w:szCs w:val="20"/>
              </w:rPr>
            </w:pPr>
            <w:r w:rsidRPr="00055AFB">
              <w:rPr>
                <w:sz w:val="20"/>
                <w:szCs w:val="20"/>
              </w:rPr>
              <w:t>07 2 A3 54530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07 2 A3 54530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Муниципальная программа «Развитие физической культуры </w:t>
            </w:r>
            <w:r w:rsidRPr="00055AFB">
              <w:rPr>
                <w:sz w:val="20"/>
                <w:szCs w:val="20"/>
              </w:rPr>
              <w:lastRenderedPageBreak/>
              <w:t>и спорта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08 0 00 00000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267 856,29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08 1 00 00000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252 007,69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169 795,77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169 795,77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08 1 01 11010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169 795,77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A94558" w:rsidRPr="00055AFB" w:rsidRDefault="00A94558" w:rsidP="00A94558">
            <w:pPr>
              <w:rPr>
                <w:sz w:val="20"/>
                <w:szCs w:val="20"/>
              </w:rPr>
            </w:pPr>
            <w:r w:rsidRPr="00055AFB">
              <w:rPr>
                <w:sz w:val="20"/>
                <w:szCs w:val="20"/>
              </w:rPr>
              <w:t>08 1 02 00000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4 910,09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4 910,09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08 1 02 11010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4 910,09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13 338,57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08 1 03 11010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13 338,57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08 1 03 11010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13 338,57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08 1 05 00000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63 963,26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08 1 05 11010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22 734,86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08 1 05 11010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22 734,86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shd w:val="clear" w:color="auto" w:fill="auto"/>
            <w:hideMark/>
          </w:tcPr>
          <w:p w:rsidR="00A94558" w:rsidRPr="00055AFB" w:rsidRDefault="00A94558" w:rsidP="00A94558">
            <w:pPr>
              <w:rPr>
                <w:sz w:val="20"/>
                <w:szCs w:val="20"/>
              </w:rPr>
            </w:pPr>
            <w:r w:rsidRPr="00055AFB">
              <w:rPr>
                <w:sz w:val="20"/>
                <w:szCs w:val="20"/>
              </w:rPr>
              <w:t>08 1 05 S6300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41 228,40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08 1 05 S6300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41 228,40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A94558" w:rsidRPr="00055AFB" w:rsidRDefault="00A94558" w:rsidP="00A94558">
            <w:pPr>
              <w:rPr>
                <w:sz w:val="20"/>
                <w:szCs w:val="20"/>
              </w:rPr>
            </w:pPr>
            <w:r w:rsidRPr="00055AFB">
              <w:rPr>
                <w:sz w:val="20"/>
                <w:szCs w:val="20"/>
              </w:rPr>
              <w:t>08 2 00 00000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15 848,60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A94558" w:rsidRPr="00055AFB" w:rsidRDefault="00A94558" w:rsidP="00A94558">
            <w:pPr>
              <w:rPr>
                <w:sz w:val="20"/>
                <w:szCs w:val="20"/>
              </w:rPr>
            </w:pPr>
            <w:r w:rsidRPr="00055AFB">
              <w:rPr>
                <w:sz w:val="20"/>
                <w:szCs w:val="20"/>
              </w:rPr>
              <w:t>08 2 01 00000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6 782,85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hideMark/>
          </w:tcPr>
          <w:p w:rsidR="00A94558" w:rsidRPr="00055AFB" w:rsidRDefault="00A94558" w:rsidP="00A94558">
            <w:pPr>
              <w:rPr>
                <w:sz w:val="20"/>
                <w:szCs w:val="20"/>
              </w:rPr>
            </w:pPr>
            <w:r w:rsidRPr="00055AFB">
              <w:rPr>
                <w:sz w:val="20"/>
                <w:szCs w:val="20"/>
              </w:rPr>
              <w:t>08 2 01 20420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6 782,85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08 2 01 20420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4 766,85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08 2 01 20420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2 016,00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08 2 02 00000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пропаганду здорового образа жизни </w:t>
            </w:r>
          </w:p>
        </w:tc>
        <w:tc>
          <w:tcPr>
            <w:tcW w:w="1559" w:type="dxa"/>
            <w:shd w:val="clear" w:color="auto" w:fill="auto"/>
            <w:hideMark/>
          </w:tcPr>
          <w:p w:rsidR="00A94558" w:rsidRPr="00055AFB" w:rsidRDefault="00A94558" w:rsidP="00A94558">
            <w:pPr>
              <w:rPr>
                <w:sz w:val="20"/>
                <w:szCs w:val="20"/>
              </w:rPr>
            </w:pPr>
            <w:r w:rsidRPr="00055AFB">
              <w:rPr>
                <w:sz w:val="20"/>
                <w:szCs w:val="20"/>
              </w:rPr>
              <w:t>08 2 02 20440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08 2 02 20440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hideMark/>
          </w:tcPr>
          <w:p w:rsidR="00A94558" w:rsidRPr="00055AFB" w:rsidRDefault="00A94558" w:rsidP="00A94558">
            <w:pPr>
              <w:rPr>
                <w:sz w:val="20"/>
                <w:szCs w:val="20"/>
              </w:rPr>
            </w:pPr>
            <w:r w:rsidRPr="00055AFB">
              <w:rPr>
                <w:sz w:val="20"/>
                <w:szCs w:val="20"/>
              </w:rPr>
              <w:t>08 2 03 00000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повышение квалификации работников отрасли «Физическая культура и спорт»</w:t>
            </w:r>
          </w:p>
        </w:tc>
        <w:tc>
          <w:tcPr>
            <w:tcW w:w="1559" w:type="dxa"/>
            <w:shd w:val="clear" w:color="auto" w:fill="auto"/>
            <w:hideMark/>
          </w:tcPr>
          <w:p w:rsidR="00A94558" w:rsidRPr="00055AFB" w:rsidRDefault="00A94558" w:rsidP="00A94558">
            <w:pPr>
              <w:rPr>
                <w:sz w:val="20"/>
                <w:szCs w:val="20"/>
              </w:rPr>
            </w:pPr>
            <w:r w:rsidRPr="00055AFB">
              <w:rPr>
                <w:sz w:val="20"/>
                <w:szCs w:val="20"/>
              </w:rPr>
              <w:t>08 2 03 21060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08 2 03 21060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08 2 04 00000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предоставление автономной некоммерческой </w:t>
            </w:r>
            <w:r w:rsidRPr="00055AFB">
              <w:rPr>
                <w:sz w:val="20"/>
                <w:szCs w:val="20"/>
              </w:rPr>
              <w:lastRenderedPageBreak/>
              <w:t>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08 2 04 60120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08 2 04 60120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08 2 04 60150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A94558" w:rsidRPr="00055AFB" w:rsidRDefault="00A94558" w:rsidP="00A94558">
            <w:pPr>
              <w:rPr>
                <w:sz w:val="20"/>
                <w:szCs w:val="20"/>
              </w:rPr>
            </w:pPr>
            <w:r w:rsidRPr="00055AFB">
              <w:rPr>
                <w:sz w:val="20"/>
                <w:szCs w:val="20"/>
              </w:rPr>
              <w:t>08 2 04 60150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7 000,00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«Молодежь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20 245,31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20 245,31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A94558" w:rsidRPr="00055AFB" w:rsidRDefault="00A94558" w:rsidP="00A94558">
            <w:pPr>
              <w:rPr>
                <w:sz w:val="20"/>
                <w:szCs w:val="20"/>
              </w:rPr>
            </w:pPr>
            <w:r w:rsidRPr="00055AFB">
              <w:rPr>
                <w:sz w:val="20"/>
                <w:szCs w:val="20"/>
              </w:rPr>
              <w:t>09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3 035,80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01 20460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3 035,80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01 20460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856,00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01 20460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2 179,80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4 912,04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549,04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Стипендии</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340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Премии и гранты</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350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02 20460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1 143,00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hideMark/>
          </w:tcPr>
          <w:p w:rsidR="00A94558" w:rsidRPr="00055AFB" w:rsidRDefault="00A94558" w:rsidP="00A94558">
            <w:pPr>
              <w:rPr>
                <w:sz w:val="20"/>
                <w:szCs w:val="20"/>
              </w:rPr>
            </w:pPr>
            <w:r w:rsidRPr="00055AFB">
              <w:rPr>
                <w:sz w:val="20"/>
                <w:szCs w:val="20"/>
              </w:rPr>
              <w:t>09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03 20460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03 20460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09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9 367,47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09 Б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9 367,47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09 Б 04 11010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9 367,47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10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A94558" w:rsidRPr="00055AFB" w:rsidRDefault="00A94558" w:rsidP="00A94558">
            <w:pPr>
              <w:rPr>
                <w:sz w:val="20"/>
                <w:szCs w:val="20"/>
              </w:rPr>
            </w:pPr>
            <w:r w:rsidRPr="00055AFB">
              <w:rPr>
                <w:sz w:val="20"/>
                <w:szCs w:val="20"/>
              </w:rPr>
              <w:t>10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Обслуживание муниципального долга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10 Б 01 20010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Обслуживание муниципального долга</w:t>
            </w:r>
          </w:p>
        </w:tc>
        <w:tc>
          <w:tcPr>
            <w:tcW w:w="1559" w:type="dxa"/>
            <w:shd w:val="clear" w:color="auto" w:fill="auto"/>
            <w:hideMark/>
          </w:tcPr>
          <w:p w:rsidR="00A94558" w:rsidRPr="00055AFB" w:rsidRDefault="00A94558" w:rsidP="00A94558">
            <w:pPr>
              <w:rPr>
                <w:sz w:val="20"/>
                <w:szCs w:val="20"/>
              </w:rPr>
            </w:pPr>
            <w:r w:rsidRPr="00055AFB">
              <w:rPr>
                <w:sz w:val="20"/>
                <w:szCs w:val="20"/>
              </w:rPr>
              <w:t>10 Б 01 20010</w:t>
            </w:r>
          </w:p>
        </w:tc>
        <w:tc>
          <w:tcPr>
            <w:tcW w:w="709" w:type="dxa"/>
            <w:shd w:val="clear" w:color="auto" w:fill="auto"/>
            <w:hideMark/>
          </w:tcPr>
          <w:p w:rsidR="00A94558" w:rsidRPr="00055AFB" w:rsidRDefault="00A94558" w:rsidP="00A94558">
            <w:pPr>
              <w:rPr>
                <w:sz w:val="20"/>
                <w:szCs w:val="20"/>
              </w:rPr>
            </w:pPr>
            <w:r w:rsidRPr="00055AFB">
              <w:rPr>
                <w:sz w:val="20"/>
                <w:szCs w:val="20"/>
              </w:rPr>
              <w:t>730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56 150,00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Муниципальная программа «Управление и распоряжение </w:t>
            </w:r>
            <w:r w:rsidRPr="00055AFB">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150 730,89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A94558" w:rsidRPr="00055AFB" w:rsidRDefault="00A94558" w:rsidP="00A94558">
            <w:pPr>
              <w:rPr>
                <w:sz w:val="20"/>
                <w:szCs w:val="20"/>
              </w:rPr>
            </w:pPr>
            <w:r w:rsidRPr="00055AFB">
              <w:rPr>
                <w:sz w:val="20"/>
                <w:szCs w:val="20"/>
              </w:rPr>
              <w:t>11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150 730,89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A94558" w:rsidRPr="00055AFB" w:rsidRDefault="00A94558" w:rsidP="00A94558">
            <w:pPr>
              <w:rPr>
                <w:sz w:val="20"/>
                <w:szCs w:val="20"/>
              </w:rPr>
            </w:pPr>
            <w:r w:rsidRPr="00055AFB">
              <w:rPr>
                <w:sz w:val="20"/>
                <w:szCs w:val="20"/>
              </w:rPr>
              <w:t>11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1 264,32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A94558" w:rsidRPr="00055AFB" w:rsidRDefault="00A94558" w:rsidP="00A94558">
            <w:pPr>
              <w:rPr>
                <w:sz w:val="20"/>
                <w:szCs w:val="20"/>
              </w:rPr>
            </w:pPr>
            <w:r w:rsidRPr="00055AFB">
              <w:rPr>
                <w:sz w:val="20"/>
                <w:szCs w:val="20"/>
              </w:rPr>
              <w:t>11 Б 01 20340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1 264,32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01 20340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859,32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11 Б 01 20340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11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146 688,28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1 269,77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1 269,77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138 354,71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20070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138 354,71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A94558" w:rsidRPr="00055AFB" w:rsidRDefault="00A94558" w:rsidP="00A94558">
            <w:pPr>
              <w:rPr>
                <w:sz w:val="20"/>
                <w:szCs w:val="20"/>
              </w:rPr>
            </w:pPr>
            <w:r w:rsidRPr="00055AFB">
              <w:rPr>
                <w:sz w:val="20"/>
                <w:szCs w:val="20"/>
              </w:rPr>
              <w:t>11 Б 02 20840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3 528,80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20840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3 528,80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A94558" w:rsidRPr="00055AFB" w:rsidRDefault="00A94558" w:rsidP="00A94558">
            <w:pPr>
              <w:rPr>
                <w:sz w:val="20"/>
                <w:szCs w:val="20"/>
              </w:rPr>
            </w:pPr>
            <w:r w:rsidRPr="00055AFB">
              <w:rPr>
                <w:sz w:val="20"/>
                <w:szCs w:val="20"/>
              </w:rPr>
              <w:t>11 Б 02 21120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3 535,00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02 21120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3 535,00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11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2 778,29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11 Б 03 20180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03 20180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612,00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hideMark/>
          </w:tcPr>
          <w:p w:rsidR="00A94558" w:rsidRPr="00055AFB" w:rsidRDefault="00A94558" w:rsidP="00A94558">
            <w:pPr>
              <w:rPr>
                <w:sz w:val="20"/>
                <w:szCs w:val="20"/>
              </w:rPr>
            </w:pPr>
            <w:r w:rsidRPr="00055AFB">
              <w:rPr>
                <w:sz w:val="20"/>
                <w:szCs w:val="20"/>
              </w:rPr>
              <w:t>11 Б 03 21550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2 166,29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11 Б 03 21550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2 166,29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«Экономическое развитие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122 117,79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5 485,00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12 1 01 60130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12 1 01 60130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12 1 02 20480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12 1 02 20480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12 1 03 20480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12 1 03 20480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253,00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2 913,97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A94558" w:rsidRPr="00055AFB" w:rsidRDefault="00A94558" w:rsidP="00A94558">
            <w:pPr>
              <w:rPr>
                <w:sz w:val="20"/>
                <w:szCs w:val="20"/>
              </w:rPr>
            </w:pPr>
            <w:r w:rsidRPr="00055AFB">
              <w:rPr>
                <w:sz w:val="20"/>
                <w:szCs w:val="20"/>
              </w:rPr>
              <w:t>12 2 01 00000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12 2 01 20650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12 2 01 20650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12 2 02 20640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12 2 02 20640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228,20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2 613,77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A94558" w:rsidRPr="00055AFB" w:rsidRDefault="00A94558" w:rsidP="00A94558">
            <w:pPr>
              <w:rPr>
                <w:sz w:val="20"/>
                <w:szCs w:val="20"/>
              </w:rPr>
            </w:pPr>
            <w:r w:rsidRPr="00055AFB">
              <w:rPr>
                <w:sz w:val="20"/>
                <w:szCs w:val="20"/>
              </w:rPr>
              <w:t>12 2 03 20040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1 823,77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12 2 03 20040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1 823,77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A94558" w:rsidRPr="00055AFB" w:rsidRDefault="00A94558" w:rsidP="00A94558">
            <w:pPr>
              <w:rPr>
                <w:sz w:val="20"/>
                <w:szCs w:val="20"/>
              </w:rPr>
            </w:pPr>
            <w:r w:rsidRPr="00055AFB">
              <w:rPr>
                <w:sz w:val="20"/>
                <w:szCs w:val="20"/>
              </w:rPr>
              <w:t>12 2 03 20090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12 2 03 20090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790,00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«Создание условий для развития торговой деятельности и сферы услуг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4 313,01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4 313,01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культурно-массовых мероприятий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12 3 01 20060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1 001,20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12 3 01 20060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1 001,20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Предоставление льгот на бытовые услуги по помывке в общем отделении бань отдельным категориям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12 3 01 80240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3 311,81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12 3 01 80240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3 311,81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109 405,81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hideMark/>
          </w:tcPr>
          <w:p w:rsidR="00A94558" w:rsidRPr="00055AFB" w:rsidRDefault="00A94558" w:rsidP="00A94558">
            <w:pPr>
              <w:rPr>
                <w:sz w:val="20"/>
                <w:szCs w:val="20"/>
              </w:rPr>
            </w:pPr>
            <w:r w:rsidRPr="00055AFB">
              <w:rPr>
                <w:sz w:val="20"/>
                <w:szCs w:val="20"/>
              </w:rPr>
              <w:t>12 4 01 00000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12 4 01 20710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12 4 01 20710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12 4 02 00000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12 4 02 20710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12 4 02 20710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12 4 03 20710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12 4 03 20710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12 4 04 00000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108 802,81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108 802,81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87 779,83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19 716,06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12 4 04 11010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1 306,92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13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Основное мероприятие «Создание условий для профессионального развития и личностного роста </w:t>
            </w:r>
            <w:r w:rsidRPr="00055AFB">
              <w:rPr>
                <w:sz w:val="20"/>
                <w:szCs w:val="20"/>
              </w:rPr>
              <w:lastRenderedPageBreak/>
              <w:t>муниципальных служащих»</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13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A94558" w:rsidRPr="00055AFB" w:rsidRDefault="00A94558" w:rsidP="00A94558">
            <w:pPr>
              <w:rPr>
                <w:sz w:val="20"/>
                <w:szCs w:val="20"/>
              </w:rPr>
            </w:pPr>
            <w:r w:rsidRPr="00055AFB">
              <w:rPr>
                <w:sz w:val="20"/>
                <w:szCs w:val="20"/>
              </w:rPr>
              <w:t>13 Б 01 20450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13 Б 01 20450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A94558" w:rsidRPr="00055AFB" w:rsidRDefault="00A94558" w:rsidP="00A94558">
            <w:pPr>
              <w:rPr>
                <w:sz w:val="20"/>
                <w:szCs w:val="20"/>
              </w:rPr>
            </w:pPr>
            <w:r w:rsidRPr="00055AFB">
              <w:rPr>
                <w:sz w:val="20"/>
                <w:szCs w:val="20"/>
              </w:rPr>
              <w:t>13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13 Б 02 20620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13 Б 02 20620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53 575,48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53 575,48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27 790,11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01 20630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27 790,11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14 Б 01 20630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27 790,11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59" w:type="dxa"/>
            <w:shd w:val="clear" w:color="auto" w:fill="auto"/>
            <w:hideMark/>
          </w:tcPr>
          <w:p w:rsidR="00A94558" w:rsidRPr="00055AFB" w:rsidRDefault="00A94558" w:rsidP="00A94558">
            <w:pPr>
              <w:rPr>
                <w:sz w:val="20"/>
                <w:szCs w:val="20"/>
              </w:rPr>
            </w:pPr>
            <w:r w:rsidRPr="00055AFB">
              <w:rPr>
                <w:sz w:val="20"/>
                <w:szCs w:val="20"/>
              </w:rPr>
              <w:t>14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14 Б 02 20630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14 Б 02 20630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5 177,87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14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7 240,50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оказание информационных услуг средствами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14 Б 03 98710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7 240,50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14 Б 03 98710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7 240,50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A94558" w:rsidRPr="00055AFB" w:rsidRDefault="00A94558" w:rsidP="00A94558">
            <w:pPr>
              <w:rPr>
                <w:sz w:val="20"/>
                <w:szCs w:val="20"/>
              </w:rPr>
            </w:pPr>
            <w:r w:rsidRPr="00055AFB">
              <w:rPr>
                <w:sz w:val="20"/>
                <w:szCs w:val="20"/>
              </w:rPr>
              <w:t>14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13 367,00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A94558" w:rsidRPr="00055AFB" w:rsidRDefault="00A94558" w:rsidP="00A94558">
            <w:pPr>
              <w:rPr>
                <w:sz w:val="20"/>
                <w:szCs w:val="20"/>
              </w:rPr>
            </w:pPr>
            <w:r w:rsidRPr="00055AFB">
              <w:rPr>
                <w:sz w:val="20"/>
                <w:szCs w:val="20"/>
              </w:rPr>
              <w:t>14 Б 04 98720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13 367,00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A94558" w:rsidRPr="00055AFB" w:rsidRDefault="00A94558" w:rsidP="00A94558">
            <w:pPr>
              <w:rPr>
                <w:sz w:val="20"/>
                <w:szCs w:val="20"/>
              </w:rPr>
            </w:pPr>
            <w:r w:rsidRPr="00055AFB">
              <w:rPr>
                <w:sz w:val="20"/>
                <w:szCs w:val="20"/>
              </w:rPr>
              <w:t>14 Б 04 98720</w:t>
            </w:r>
          </w:p>
        </w:tc>
        <w:tc>
          <w:tcPr>
            <w:tcW w:w="709" w:type="dxa"/>
            <w:shd w:val="clear" w:color="auto" w:fill="auto"/>
            <w:hideMark/>
          </w:tcPr>
          <w:p w:rsidR="00A94558" w:rsidRPr="00055AFB" w:rsidRDefault="00A94558" w:rsidP="00A94558">
            <w:pPr>
              <w:rPr>
                <w:sz w:val="20"/>
                <w:szCs w:val="20"/>
              </w:rPr>
            </w:pPr>
            <w:r w:rsidRPr="00055AFB">
              <w:rPr>
                <w:sz w:val="20"/>
                <w:szCs w:val="20"/>
              </w:rPr>
              <w:t>810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13 367,00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179 140,45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171 926,58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реализацию мероприятий, направленных на повышение уровня безопасности жизнедеятельности города </w:t>
            </w:r>
            <w:r w:rsidRPr="00055AFB">
              <w:rPr>
                <w:sz w:val="20"/>
                <w:szCs w:val="20"/>
              </w:rPr>
              <w:lastRenderedPageBreak/>
              <w:t>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15 1 01 20350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15 1 01 20350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A94558" w:rsidRPr="00055AFB" w:rsidRDefault="00A94558" w:rsidP="00A94558">
            <w:pPr>
              <w:rPr>
                <w:sz w:val="20"/>
                <w:szCs w:val="20"/>
              </w:rPr>
            </w:pPr>
            <w:r w:rsidRPr="00055AFB">
              <w:rPr>
                <w:sz w:val="20"/>
                <w:szCs w:val="20"/>
              </w:rPr>
              <w:t>15 1 02 00000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675,30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15 1 02 20350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570,04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15 1 02 20350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180,04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15 1 02 20350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A94558" w:rsidRPr="00055AFB" w:rsidRDefault="00A94558" w:rsidP="00A94558">
            <w:pPr>
              <w:rPr>
                <w:sz w:val="20"/>
                <w:szCs w:val="20"/>
              </w:rPr>
            </w:pPr>
            <w:r w:rsidRPr="00055AFB">
              <w:rPr>
                <w:sz w:val="20"/>
                <w:szCs w:val="20"/>
              </w:rPr>
              <w:t>15 1 02 S7730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105,26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02 S7730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105,26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A94558" w:rsidRPr="00055AFB" w:rsidRDefault="00A94558" w:rsidP="00A94558">
            <w:pPr>
              <w:rPr>
                <w:sz w:val="20"/>
                <w:szCs w:val="20"/>
              </w:rPr>
            </w:pPr>
            <w:r w:rsidRPr="00055AFB">
              <w:rPr>
                <w:sz w:val="20"/>
                <w:szCs w:val="20"/>
              </w:rPr>
              <w:t>15 1 03 00000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127,80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15 1 03 20350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127,80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15 1 03 20350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15 1 03 20350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171 023,48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15 1 04 20350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15 1 04 20350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создание безопасных условий функционирования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15 1 04 20380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149 829,25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15 1 04 20380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125 957,71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15 1 04 20380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23 871,54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559" w:type="dxa"/>
            <w:shd w:val="clear" w:color="auto" w:fill="auto"/>
            <w:hideMark/>
          </w:tcPr>
          <w:p w:rsidR="00A94558" w:rsidRPr="00055AFB" w:rsidRDefault="00A94558" w:rsidP="00A94558">
            <w:pPr>
              <w:rPr>
                <w:sz w:val="20"/>
                <w:szCs w:val="20"/>
              </w:rPr>
            </w:pPr>
            <w:r w:rsidRPr="00055AFB">
              <w:rPr>
                <w:sz w:val="20"/>
                <w:szCs w:val="20"/>
              </w:rPr>
              <w:t>15 1 04 S8830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20 344,23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1 04 S8830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20 344,23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Подпрограмма «Профилактика правонарушений в городе Ставрополе» </w:t>
            </w:r>
          </w:p>
        </w:tc>
        <w:tc>
          <w:tcPr>
            <w:tcW w:w="1559" w:type="dxa"/>
            <w:shd w:val="clear" w:color="auto" w:fill="auto"/>
            <w:hideMark/>
          </w:tcPr>
          <w:p w:rsidR="00A94558" w:rsidRPr="00055AFB" w:rsidRDefault="00A94558" w:rsidP="00A94558">
            <w:pPr>
              <w:rPr>
                <w:sz w:val="20"/>
                <w:szCs w:val="20"/>
              </w:rPr>
            </w:pPr>
            <w:r w:rsidRPr="00055AFB">
              <w:rPr>
                <w:sz w:val="20"/>
                <w:szCs w:val="20"/>
              </w:rPr>
              <w:t>15 2 00 00000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5 175,58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«Профилактика правонарушений несовершеннолетних»</w:t>
            </w:r>
          </w:p>
        </w:tc>
        <w:tc>
          <w:tcPr>
            <w:tcW w:w="1559" w:type="dxa"/>
            <w:shd w:val="clear" w:color="auto" w:fill="auto"/>
            <w:hideMark/>
          </w:tcPr>
          <w:p w:rsidR="00A94558" w:rsidRPr="00055AFB" w:rsidRDefault="00A94558" w:rsidP="00A94558">
            <w:pPr>
              <w:rPr>
                <w:sz w:val="20"/>
                <w:szCs w:val="20"/>
              </w:rPr>
            </w:pPr>
            <w:r w:rsidRPr="00055AFB">
              <w:rPr>
                <w:sz w:val="20"/>
                <w:szCs w:val="20"/>
              </w:rPr>
              <w:t>15 2 01 00000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4 675,58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4 675,58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4 467,93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15 2 01 20660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15 2 03 00000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A94558" w:rsidRPr="00055AFB" w:rsidRDefault="00A94558" w:rsidP="00A94558">
            <w:pPr>
              <w:rPr>
                <w:sz w:val="20"/>
                <w:szCs w:val="20"/>
              </w:rPr>
            </w:pPr>
            <w:r w:rsidRPr="00055AFB">
              <w:rPr>
                <w:sz w:val="20"/>
                <w:szCs w:val="20"/>
              </w:rPr>
              <w:t>15 2 03 20100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выплаты персоналу государственных </w:t>
            </w:r>
            <w:r w:rsidRPr="00055AFB">
              <w:rPr>
                <w:sz w:val="20"/>
                <w:szCs w:val="20"/>
              </w:rPr>
              <w:lastRenderedPageBreak/>
              <w:t>(муниципальных)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15 2 03 20100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15 2 03 20100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w:t>
            </w:r>
            <w:proofErr w:type="spellStart"/>
            <w:r w:rsidRPr="00055AFB">
              <w:rPr>
                <w:sz w:val="20"/>
                <w:szCs w:val="20"/>
              </w:rPr>
              <w:t>НЕзависимость</w:t>
            </w:r>
            <w:proofErr w:type="spellEnd"/>
            <w:r w:rsidRPr="00055AFB">
              <w:rPr>
                <w:sz w:val="20"/>
                <w:szCs w:val="20"/>
              </w:rPr>
              <w:t xml:space="preserve">» </w:t>
            </w:r>
          </w:p>
        </w:tc>
        <w:tc>
          <w:tcPr>
            <w:tcW w:w="1559" w:type="dxa"/>
            <w:shd w:val="clear" w:color="auto" w:fill="auto"/>
            <w:hideMark/>
          </w:tcPr>
          <w:p w:rsidR="00A94558" w:rsidRPr="00055AFB" w:rsidRDefault="00A94558" w:rsidP="00A94558">
            <w:pPr>
              <w:rPr>
                <w:sz w:val="20"/>
                <w:szCs w:val="20"/>
              </w:rPr>
            </w:pPr>
            <w:r w:rsidRPr="00055AFB">
              <w:rPr>
                <w:sz w:val="20"/>
                <w:szCs w:val="20"/>
              </w:rPr>
              <w:t>15 3 00 00000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2 038,29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hideMark/>
          </w:tcPr>
          <w:p w:rsidR="00A94558" w:rsidRPr="00055AFB" w:rsidRDefault="00A94558" w:rsidP="00A94558">
            <w:pPr>
              <w:rPr>
                <w:sz w:val="20"/>
                <w:szCs w:val="20"/>
              </w:rPr>
            </w:pPr>
            <w:r w:rsidRPr="00055AFB">
              <w:rPr>
                <w:sz w:val="20"/>
                <w:szCs w:val="20"/>
              </w:rPr>
              <w:t>15 3 01 00000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15 3 01 20370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15 3 01 20370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A94558" w:rsidRPr="00055AFB" w:rsidRDefault="00A94558" w:rsidP="00A94558">
            <w:pPr>
              <w:rPr>
                <w:sz w:val="20"/>
                <w:szCs w:val="20"/>
              </w:rPr>
            </w:pPr>
            <w:r w:rsidRPr="00055AFB">
              <w:rPr>
                <w:sz w:val="20"/>
                <w:szCs w:val="20"/>
              </w:rPr>
              <w:t>15 3 02 00000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1 122,45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1 122,45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1 077,15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15 3 02 20370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«Профилактика зависимого (</w:t>
            </w:r>
            <w:proofErr w:type="spellStart"/>
            <w:r w:rsidRPr="00055AFB">
              <w:rPr>
                <w:sz w:val="20"/>
                <w:szCs w:val="20"/>
              </w:rPr>
              <w:t>аддиктивного</w:t>
            </w:r>
            <w:proofErr w:type="spellEnd"/>
            <w:r w:rsidRPr="00055AFB">
              <w:rPr>
                <w:sz w:val="20"/>
                <w:szCs w:val="20"/>
              </w:rPr>
              <w:t>) поведения и пропаганда здорового образа жизни»</w:t>
            </w:r>
          </w:p>
        </w:tc>
        <w:tc>
          <w:tcPr>
            <w:tcW w:w="1559" w:type="dxa"/>
            <w:shd w:val="clear" w:color="auto" w:fill="auto"/>
            <w:hideMark/>
          </w:tcPr>
          <w:p w:rsidR="00A94558" w:rsidRPr="00055AFB" w:rsidRDefault="00A94558" w:rsidP="00A94558">
            <w:pPr>
              <w:rPr>
                <w:sz w:val="20"/>
                <w:szCs w:val="20"/>
              </w:rPr>
            </w:pPr>
            <w:r w:rsidRPr="00055AFB">
              <w:rPr>
                <w:sz w:val="20"/>
                <w:szCs w:val="20"/>
              </w:rPr>
              <w:t>15 3 03 00000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840,87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230,87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15 3 03 20370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A94558" w:rsidRPr="00055AFB" w:rsidRDefault="00A94558" w:rsidP="00A94558">
            <w:pPr>
              <w:rPr>
                <w:sz w:val="20"/>
                <w:szCs w:val="20"/>
              </w:rPr>
            </w:pPr>
            <w:r w:rsidRPr="00055AFB">
              <w:rPr>
                <w:sz w:val="20"/>
                <w:szCs w:val="20"/>
              </w:rPr>
              <w:t>16 0 00 00000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158 930,95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59" w:type="dxa"/>
            <w:shd w:val="clear" w:color="auto" w:fill="auto"/>
            <w:hideMark/>
          </w:tcPr>
          <w:p w:rsidR="00A94558" w:rsidRPr="00055AFB" w:rsidRDefault="00A94558" w:rsidP="00A94558">
            <w:pPr>
              <w:rPr>
                <w:sz w:val="20"/>
                <w:szCs w:val="20"/>
              </w:rPr>
            </w:pPr>
            <w:r w:rsidRPr="00055AFB">
              <w:rPr>
                <w:sz w:val="20"/>
                <w:szCs w:val="20"/>
              </w:rPr>
              <w:t>16 1 00 00000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57 193,39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hideMark/>
          </w:tcPr>
          <w:p w:rsidR="00A94558" w:rsidRPr="00055AFB" w:rsidRDefault="00A94558" w:rsidP="00A94558">
            <w:pPr>
              <w:rPr>
                <w:sz w:val="20"/>
                <w:szCs w:val="20"/>
              </w:rPr>
            </w:pPr>
            <w:r w:rsidRPr="00055AFB">
              <w:rPr>
                <w:sz w:val="20"/>
                <w:szCs w:val="20"/>
              </w:rPr>
              <w:t>16 1 01 00000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A94558" w:rsidRPr="00055AFB" w:rsidRDefault="00A94558" w:rsidP="00A94558">
            <w:pPr>
              <w:rPr>
                <w:sz w:val="20"/>
                <w:szCs w:val="20"/>
              </w:rPr>
            </w:pPr>
            <w:r w:rsidRPr="00055AFB">
              <w:rPr>
                <w:sz w:val="20"/>
                <w:szCs w:val="20"/>
              </w:rPr>
              <w:t>16 1 01 20120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16 1 01 20120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16 1 02 00000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56 993,39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56 993,39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49 585,76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6 683,33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16 1 02 11010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724,30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«Обеспечение первичных мер пожарной безопасности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49 303,93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первичных мер пожарной безопасности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первичных мер пожарной безопасности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16 2 01 20540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16 2 01 20540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48 536,37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16 2 02 20550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48 536,37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16 2 02 20550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42 882,22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автономным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16 2 02 20550</w:t>
            </w:r>
          </w:p>
        </w:tc>
        <w:tc>
          <w:tcPr>
            <w:tcW w:w="709" w:type="dxa"/>
            <w:shd w:val="clear" w:color="auto" w:fill="auto"/>
            <w:hideMark/>
          </w:tcPr>
          <w:p w:rsidR="00A94558" w:rsidRPr="00055AFB" w:rsidRDefault="00A94558" w:rsidP="00A94558">
            <w:pPr>
              <w:rPr>
                <w:sz w:val="20"/>
                <w:szCs w:val="20"/>
              </w:rPr>
            </w:pPr>
            <w:r w:rsidRPr="00055AFB">
              <w:rPr>
                <w:sz w:val="20"/>
                <w:szCs w:val="20"/>
              </w:rPr>
              <w:t>620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5 654,15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52 006,75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44 549,85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44 549,85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42 984,59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1 561,19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16 3 01 11010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16 3 02 00000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3 117,56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hideMark/>
          </w:tcPr>
          <w:p w:rsidR="00A94558" w:rsidRPr="00055AFB" w:rsidRDefault="00A94558" w:rsidP="00A94558">
            <w:pPr>
              <w:rPr>
                <w:sz w:val="20"/>
                <w:szCs w:val="20"/>
              </w:rPr>
            </w:pPr>
            <w:r w:rsidRPr="00055AFB">
              <w:rPr>
                <w:sz w:val="20"/>
                <w:szCs w:val="20"/>
              </w:rPr>
              <w:t>16 3 02 20690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3 117,56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16 3 02 20690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3 117,56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3 449,50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16 3 03 20350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3 449,50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16 3 03 20350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3 449,50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Основное мероприятие «Развитие Центра технического </w:t>
            </w:r>
            <w:r w:rsidRPr="00055AFB">
              <w:rPr>
                <w:sz w:val="20"/>
                <w:szCs w:val="20"/>
              </w:rPr>
              <w:lastRenderedPageBreak/>
              <w:t>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16 3 04 00000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889,84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16 3 04 20350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889,84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16 3 04 20350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889,84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Подпрограмма «Обеспечение безопасности людей на водных объектах в границах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16 4 00 00000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«Обеспечение безопасности людей на водных объектах»</w:t>
            </w:r>
          </w:p>
        </w:tc>
        <w:tc>
          <w:tcPr>
            <w:tcW w:w="1559" w:type="dxa"/>
            <w:shd w:val="clear" w:color="auto" w:fill="auto"/>
            <w:hideMark/>
          </w:tcPr>
          <w:p w:rsidR="00A94558" w:rsidRPr="00055AFB" w:rsidRDefault="00A94558" w:rsidP="00A94558">
            <w:pPr>
              <w:rPr>
                <w:sz w:val="20"/>
                <w:szCs w:val="20"/>
              </w:rPr>
            </w:pPr>
            <w:r w:rsidRPr="00055AFB">
              <w:rPr>
                <w:sz w:val="20"/>
                <w:szCs w:val="20"/>
              </w:rPr>
              <w:t>16 4 01 00000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безопасности людей на водных объектах</w:t>
            </w:r>
          </w:p>
        </w:tc>
        <w:tc>
          <w:tcPr>
            <w:tcW w:w="1559" w:type="dxa"/>
            <w:shd w:val="clear" w:color="auto" w:fill="auto"/>
            <w:hideMark/>
          </w:tcPr>
          <w:p w:rsidR="00A94558" w:rsidRPr="00055AFB" w:rsidRDefault="00A94558" w:rsidP="00A94558">
            <w:pPr>
              <w:rPr>
                <w:sz w:val="20"/>
                <w:szCs w:val="20"/>
              </w:rPr>
            </w:pPr>
            <w:r w:rsidRPr="00055AFB">
              <w:rPr>
                <w:sz w:val="20"/>
                <w:szCs w:val="20"/>
              </w:rPr>
              <w:t>16 4 01 20150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16 4 01 20150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426,88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17 0 00 00000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17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«Энергосбережение и энергоэффективность в бюджетном секторе»</w:t>
            </w:r>
          </w:p>
        </w:tc>
        <w:tc>
          <w:tcPr>
            <w:tcW w:w="1559" w:type="dxa"/>
            <w:shd w:val="clear" w:color="auto" w:fill="auto"/>
            <w:hideMark/>
          </w:tcPr>
          <w:p w:rsidR="00A94558" w:rsidRPr="00055AFB" w:rsidRDefault="00A94558" w:rsidP="00A94558">
            <w:pPr>
              <w:rPr>
                <w:sz w:val="20"/>
                <w:szCs w:val="20"/>
              </w:rPr>
            </w:pPr>
            <w:r w:rsidRPr="00055AFB">
              <w:rPr>
                <w:sz w:val="20"/>
                <w:szCs w:val="20"/>
              </w:rPr>
              <w:t>17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hideMark/>
          </w:tcPr>
          <w:p w:rsidR="00A94558" w:rsidRPr="00055AFB" w:rsidRDefault="00A94558" w:rsidP="00A94558">
            <w:pPr>
              <w:rPr>
                <w:sz w:val="20"/>
                <w:szCs w:val="20"/>
              </w:rPr>
            </w:pPr>
            <w:r w:rsidRPr="00055AFB">
              <w:rPr>
                <w:sz w:val="20"/>
                <w:szCs w:val="20"/>
              </w:rPr>
              <w:t>17 Б 01 20490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17 Б 01 20490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5 973,82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«Развитие казачества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18 0 00 00000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2 944,00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18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2 944,00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18 Б 01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hideMark/>
          </w:tcPr>
          <w:p w:rsidR="00A94558" w:rsidRPr="00055AFB" w:rsidRDefault="00A94558" w:rsidP="00A94558">
            <w:pPr>
              <w:rPr>
                <w:sz w:val="20"/>
                <w:szCs w:val="20"/>
              </w:rPr>
            </w:pPr>
            <w:r w:rsidRPr="00055AFB">
              <w:rPr>
                <w:sz w:val="20"/>
                <w:szCs w:val="20"/>
              </w:rPr>
              <w:t>18 Б 01 60080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18 Б 01 60080</w:t>
            </w:r>
          </w:p>
        </w:tc>
        <w:tc>
          <w:tcPr>
            <w:tcW w:w="709" w:type="dxa"/>
            <w:shd w:val="clear" w:color="auto" w:fill="auto"/>
            <w:hideMark/>
          </w:tcPr>
          <w:p w:rsidR="00A94558" w:rsidRPr="00055AFB" w:rsidRDefault="00A94558" w:rsidP="00A94558">
            <w:pPr>
              <w:rPr>
                <w:sz w:val="20"/>
                <w:szCs w:val="20"/>
              </w:rPr>
            </w:pPr>
            <w:r w:rsidRPr="00055AFB">
              <w:rPr>
                <w:sz w:val="20"/>
                <w:szCs w:val="20"/>
              </w:rPr>
              <w:t>630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2 852,20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18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hideMark/>
          </w:tcPr>
          <w:p w:rsidR="00A94558" w:rsidRPr="00055AFB" w:rsidRDefault="00A94558" w:rsidP="00A94558">
            <w:pPr>
              <w:rPr>
                <w:sz w:val="20"/>
                <w:szCs w:val="20"/>
              </w:rPr>
            </w:pPr>
            <w:r w:rsidRPr="00055AFB">
              <w:rPr>
                <w:sz w:val="20"/>
                <w:szCs w:val="20"/>
              </w:rPr>
              <w:t>18 Б 02 20360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Субсидии бюджетным учреждениям</w:t>
            </w:r>
          </w:p>
        </w:tc>
        <w:tc>
          <w:tcPr>
            <w:tcW w:w="1559" w:type="dxa"/>
            <w:shd w:val="clear" w:color="auto" w:fill="auto"/>
            <w:hideMark/>
          </w:tcPr>
          <w:p w:rsidR="00A94558" w:rsidRPr="00055AFB" w:rsidRDefault="00A94558" w:rsidP="00A94558">
            <w:pPr>
              <w:rPr>
                <w:sz w:val="20"/>
                <w:szCs w:val="20"/>
              </w:rPr>
            </w:pPr>
            <w:r w:rsidRPr="00055AFB">
              <w:rPr>
                <w:sz w:val="20"/>
                <w:szCs w:val="20"/>
              </w:rPr>
              <w:t>18 Б 02 20360</w:t>
            </w:r>
          </w:p>
        </w:tc>
        <w:tc>
          <w:tcPr>
            <w:tcW w:w="709" w:type="dxa"/>
            <w:shd w:val="clear" w:color="auto" w:fill="auto"/>
            <w:hideMark/>
          </w:tcPr>
          <w:p w:rsidR="00A94558" w:rsidRPr="00055AFB" w:rsidRDefault="00A94558" w:rsidP="00A94558">
            <w:pPr>
              <w:rPr>
                <w:sz w:val="20"/>
                <w:szCs w:val="20"/>
              </w:rPr>
            </w:pPr>
            <w:r w:rsidRPr="00055AFB">
              <w:rPr>
                <w:sz w:val="20"/>
                <w:szCs w:val="20"/>
              </w:rPr>
              <w:t>610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91,80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193 247,04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в рамках реализации муниципальной программы </w:t>
            </w:r>
            <w:r w:rsidRPr="00055AFB">
              <w:rPr>
                <w:sz w:val="20"/>
                <w:szCs w:val="20"/>
              </w:rPr>
              <w:lastRenderedPageBreak/>
              <w:t>«Формирование современной городской среды на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20 Б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193 247,04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«Благоустройство общественных территорий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02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регионального проекта «Формирование комфортной городской среды»</w:t>
            </w:r>
          </w:p>
        </w:tc>
        <w:tc>
          <w:tcPr>
            <w:tcW w:w="1559" w:type="dxa"/>
            <w:shd w:val="clear" w:color="auto" w:fill="auto"/>
            <w:hideMark/>
          </w:tcPr>
          <w:p w:rsidR="00A94558" w:rsidRPr="00055AFB" w:rsidRDefault="00A94558" w:rsidP="00A94558">
            <w:pPr>
              <w:rPr>
                <w:sz w:val="20"/>
                <w:szCs w:val="20"/>
              </w:rPr>
            </w:pPr>
            <w:r w:rsidRPr="00055AFB">
              <w:rPr>
                <w:sz w:val="20"/>
                <w:szCs w:val="20"/>
              </w:rPr>
              <w:t>20 Б F2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Реализация программ формирования современной городской среды</w:t>
            </w:r>
          </w:p>
        </w:tc>
        <w:tc>
          <w:tcPr>
            <w:tcW w:w="1559" w:type="dxa"/>
            <w:shd w:val="clear" w:color="auto" w:fill="auto"/>
            <w:hideMark/>
          </w:tcPr>
          <w:p w:rsidR="00A94558" w:rsidRPr="00055AFB" w:rsidRDefault="00A94558" w:rsidP="00A94558">
            <w:pPr>
              <w:rPr>
                <w:sz w:val="20"/>
                <w:szCs w:val="20"/>
              </w:rPr>
            </w:pPr>
            <w:r w:rsidRPr="00055AFB">
              <w:rPr>
                <w:sz w:val="20"/>
                <w:szCs w:val="20"/>
              </w:rPr>
              <w:t>20 Б F2 55550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F2 55550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192 359,33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F2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0,01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F2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0,01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hideMark/>
          </w:tcPr>
          <w:p w:rsidR="00A94558" w:rsidRPr="00055AFB" w:rsidRDefault="00A94558" w:rsidP="00A94558">
            <w:pPr>
              <w:rPr>
                <w:sz w:val="20"/>
                <w:szCs w:val="20"/>
              </w:rPr>
            </w:pPr>
            <w:r w:rsidRPr="00055AFB">
              <w:rPr>
                <w:sz w:val="20"/>
                <w:szCs w:val="20"/>
              </w:rPr>
              <w:t>20 Б 03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03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03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627,85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hideMark/>
          </w:tcPr>
          <w:p w:rsidR="00A94558" w:rsidRPr="00055AFB" w:rsidRDefault="00A94558" w:rsidP="00A94558">
            <w:pPr>
              <w:rPr>
                <w:sz w:val="20"/>
                <w:szCs w:val="20"/>
              </w:rPr>
            </w:pPr>
            <w:r w:rsidRPr="00055AFB">
              <w:rPr>
                <w:sz w:val="20"/>
                <w:szCs w:val="20"/>
              </w:rPr>
              <w:t>20 Б 04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20 Б 04 20300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20 Б 04 20300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259,85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Ставропольской городской Думы</w:t>
            </w:r>
          </w:p>
        </w:tc>
        <w:tc>
          <w:tcPr>
            <w:tcW w:w="1559" w:type="dxa"/>
            <w:shd w:val="clear" w:color="auto" w:fill="auto"/>
            <w:hideMark/>
          </w:tcPr>
          <w:p w:rsidR="00A94558" w:rsidRPr="00055AFB" w:rsidRDefault="00A94558" w:rsidP="00A94558">
            <w:pPr>
              <w:rPr>
                <w:sz w:val="20"/>
                <w:szCs w:val="20"/>
              </w:rPr>
            </w:pPr>
            <w:r w:rsidRPr="00055AFB">
              <w:rPr>
                <w:sz w:val="20"/>
                <w:szCs w:val="20"/>
              </w:rPr>
              <w:t>70 0 00 00000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58 616,84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A94558" w:rsidRPr="00055AFB" w:rsidRDefault="00A94558" w:rsidP="00A94558">
            <w:pPr>
              <w:rPr>
                <w:sz w:val="20"/>
                <w:szCs w:val="20"/>
              </w:rPr>
            </w:pPr>
            <w:r w:rsidRPr="00055AFB">
              <w:rPr>
                <w:sz w:val="20"/>
                <w:szCs w:val="20"/>
              </w:rPr>
              <w:t>70 1 00 00000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50 449,83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10 322,86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4 816,28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5 506,42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70 1 00 10010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0,16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40 056,97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40 056,97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70 1 00 20050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Председатель представительного органа муниципального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70 2 00 00000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2 041,38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70 2 00 10010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70 2 00 10010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70 2 00 10020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1 999,83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70 2 00 10020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1 999,83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Депутаты представительного органа муниципального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70 3 00 00000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3 535,13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70 3 00 10010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70 3 00 10010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70 3 00 10020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70 3 00 10020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A94558">
            <w:pPr>
              <w:rPr>
                <w:sz w:val="20"/>
                <w:szCs w:val="20"/>
              </w:rPr>
            </w:pPr>
            <w:r w:rsidRPr="00055AFB">
              <w:rPr>
                <w:sz w:val="20"/>
                <w:szCs w:val="20"/>
              </w:rPr>
              <w:t>70 4 00 00000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оказание информационных услуг средствами массовой информации</w:t>
            </w:r>
          </w:p>
        </w:tc>
        <w:tc>
          <w:tcPr>
            <w:tcW w:w="1559" w:type="dxa"/>
            <w:shd w:val="clear" w:color="auto" w:fill="auto"/>
            <w:hideMark/>
          </w:tcPr>
          <w:p w:rsidR="00A94558" w:rsidRPr="00055AFB" w:rsidRDefault="00A94558" w:rsidP="00A94558">
            <w:pPr>
              <w:rPr>
                <w:sz w:val="20"/>
                <w:szCs w:val="20"/>
              </w:rPr>
            </w:pPr>
            <w:r w:rsidRPr="00055AFB">
              <w:rPr>
                <w:sz w:val="20"/>
                <w:szCs w:val="20"/>
              </w:rPr>
              <w:t>70 4 00 98710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70 4 00 98710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2 590,50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p>
        </w:tc>
        <w:tc>
          <w:tcPr>
            <w:tcW w:w="1559" w:type="dxa"/>
            <w:shd w:val="clear" w:color="auto" w:fill="auto"/>
            <w:hideMark/>
          </w:tcPr>
          <w:p w:rsidR="00A94558" w:rsidRPr="00055AFB" w:rsidRDefault="00A94558" w:rsidP="00A94558">
            <w:pPr>
              <w:rPr>
                <w:sz w:val="20"/>
                <w:szCs w:val="20"/>
              </w:rPr>
            </w:pPr>
          </w:p>
        </w:tc>
        <w:tc>
          <w:tcPr>
            <w:tcW w:w="709" w:type="dxa"/>
            <w:shd w:val="clear" w:color="auto" w:fill="auto"/>
            <w:hideMark/>
          </w:tcPr>
          <w:p w:rsidR="00A94558" w:rsidRPr="00055AFB" w:rsidRDefault="00A94558" w:rsidP="00A94558">
            <w:pPr>
              <w:rPr>
                <w:sz w:val="20"/>
                <w:szCs w:val="20"/>
              </w:rPr>
            </w:pP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179 401,97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177 180,56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11 706,59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4 040,95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7 641,64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71 1 00 10010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24,00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118 123,03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118 123,03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44 931,46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21 351,99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23 413,12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71 1 00 11010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166,35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1 023,45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1 023,45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9" w:type="dxa"/>
            <w:shd w:val="clear" w:color="auto" w:fill="auto"/>
            <w:hideMark/>
          </w:tcPr>
          <w:p w:rsidR="00A94558" w:rsidRPr="00055AFB" w:rsidRDefault="00A94558" w:rsidP="00A94558">
            <w:pPr>
              <w:rPr>
                <w:sz w:val="20"/>
                <w:szCs w:val="20"/>
              </w:rPr>
            </w:pPr>
            <w:r w:rsidRPr="00055AFB">
              <w:rPr>
                <w:sz w:val="20"/>
                <w:szCs w:val="20"/>
              </w:rPr>
              <w:t>71 1 00 76630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1 387,03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71 1 00 76630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1 097,34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71 1 00 76630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289,69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shd w:val="clear" w:color="auto" w:fill="auto"/>
            <w:hideMark/>
          </w:tcPr>
          <w:p w:rsidR="00A94558" w:rsidRPr="00055AFB" w:rsidRDefault="00A94558" w:rsidP="00A94558">
            <w:pPr>
              <w:rPr>
                <w:sz w:val="20"/>
                <w:szCs w:val="20"/>
              </w:rPr>
            </w:pPr>
            <w:r w:rsidRPr="00055AFB">
              <w:rPr>
                <w:sz w:val="20"/>
                <w:szCs w:val="20"/>
              </w:rPr>
              <w:t>71 1 00 76930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71 1 00 76930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Глава муниципального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71 2 00 00000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2 221,41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71 2 00 10010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71 2 00 10010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41,55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71 2 00 10020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2 179,86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71 2 00 10020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2 179,86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98 677,28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97 418,25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12 805,11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1 495,95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11 239,89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72 1 00 10010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69,27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72 1 00 10020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83 835,82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83 835,82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777,32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72 1 00 20050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777,32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A94558">
            <w:pPr>
              <w:rPr>
                <w:sz w:val="20"/>
                <w:szCs w:val="20"/>
              </w:rPr>
            </w:pPr>
            <w:r w:rsidRPr="00055AFB">
              <w:rPr>
                <w:sz w:val="20"/>
                <w:szCs w:val="20"/>
              </w:rPr>
              <w:t>72 2 00 00000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1 259,03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59" w:type="dxa"/>
            <w:shd w:val="clear" w:color="auto" w:fill="auto"/>
            <w:hideMark/>
          </w:tcPr>
          <w:p w:rsidR="00A94558" w:rsidRPr="00055AFB" w:rsidRDefault="00A94558" w:rsidP="00A94558">
            <w:pPr>
              <w:rPr>
                <w:sz w:val="20"/>
                <w:szCs w:val="20"/>
              </w:rPr>
            </w:pPr>
            <w:r w:rsidRPr="00055AFB">
              <w:rPr>
                <w:sz w:val="20"/>
                <w:szCs w:val="20"/>
              </w:rPr>
              <w:t>72 2 00 20910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1 259,03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72 2 00 20910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1 259,03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59 808,83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59 808,83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4 818,70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1 274,72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3 490,68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73 1 00 10010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53,30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73 1 00 10020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54 990,13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73 1 00 10020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54 990,13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51 739,89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51 739,89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4 863,75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965,65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3 876,66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74 1 00 10010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21,44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74 1 00 10020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46 876,14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74 1 00 10020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46 876,14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55 530,71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55 530,71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10 020,37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704,50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9 232,20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75 1 00 10010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83,67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75 1 00 10020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34 331,42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75 1 00 10020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34 331,42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75 1 00 11010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8 204,52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75 1 00 11010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7 827,57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75 1 00 11010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376,95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75 1 00 76200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2 974,40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75 1 00 76200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2 837,39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75 1 00 76200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137,01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19 739,28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19 286,01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1 733,61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357,33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1 206,70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76 1 00 10010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169,58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17 552,40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76 1 00 10020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17 552,40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A94558">
            <w:pPr>
              <w:rPr>
                <w:sz w:val="20"/>
                <w:szCs w:val="20"/>
              </w:rPr>
            </w:pPr>
            <w:r w:rsidRPr="00055AFB">
              <w:rPr>
                <w:sz w:val="20"/>
                <w:szCs w:val="20"/>
              </w:rPr>
              <w:t>76 2 00 00000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453,27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76 2 00 20250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453,27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76 2 00 20250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453,27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97 295,79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97 295,79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5 388,22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Расходы на выплаты персоналу государственных </w:t>
            </w:r>
            <w:r w:rsidRPr="00055AFB">
              <w:rPr>
                <w:sz w:val="20"/>
                <w:szCs w:val="20"/>
              </w:rPr>
              <w:lastRenderedPageBreak/>
              <w:t>(муниципальных)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144,04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5 242,24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77 1 00 10010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1,94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77 1 00 10020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8 570,56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8 570,56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hideMark/>
          </w:tcPr>
          <w:p w:rsidR="00A94558" w:rsidRPr="00055AFB" w:rsidRDefault="00A94558" w:rsidP="00A94558">
            <w:pPr>
              <w:rPr>
                <w:sz w:val="20"/>
                <w:szCs w:val="20"/>
              </w:rPr>
            </w:pPr>
            <w:r w:rsidRPr="00055AFB">
              <w:rPr>
                <w:sz w:val="20"/>
                <w:szCs w:val="20"/>
              </w:rPr>
              <w:t>77 1 00 76100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2 015,06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77 1 00 76100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1 722,28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77 1 00 76100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292,78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81 311,95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78 233,74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2 978,29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77 1 00 76210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99,92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22 257,86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22 257,86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755,37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202,21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551,04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78 1 00 10010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2,12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78 1 00 10020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10 080,36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78 1 00 10020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10 080,36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78 1 00 11010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11 422,13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A94558">
            <w:pPr>
              <w:rPr>
                <w:sz w:val="20"/>
                <w:szCs w:val="20"/>
              </w:rPr>
            </w:pPr>
            <w:r w:rsidRPr="00055AFB">
              <w:rPr>
                <w:sz w:val="20"/>
                <w:szCs w:val="20"/>
              </w:rPr>
              <w:t>78 1 00 11010</w:t>
            </w:r>
          </w:p>
        </w:tc>
        <w:tc>
          <w:tcPr>
            <w:tcW w:w="709" w:type="dxa"/>
            <w:shd w:val="clear" w:color="auto" w:fill="auto"/>
            <w:hideMark/>
          </w:tcPr>
          <w:p w:rsidR="00A94558" w:rsidRPr="00055AFB" w:rsidRDefault="00A94558" w:rsidP="00A94558">
            <w:pPr>
              <w:rPr>
                <w:sz w:val="20"/>
                <w:szCs w:val="20"/>
              </w:rPr>
            </w:pPr>
            <w:r w:rsidRPr="00055AFB">
              <w:rPr>
                <w:sz w:val="20"/>
                <w:szCs w:val="20"/>
              </w:rPr>
              <w:t>110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10 282,13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78 1 00 11010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1 140,00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46 545,20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46 545,20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3 635,53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620,48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2 922,68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80 1 00 10010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92,37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80 1 00 10020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39 934,65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39 934,65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80 1 00 76200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1 640,06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1 537,30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80 1 00 76200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102,76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A94558">
            <w:pPr>
              <w:rPr>
                <w:sz w:val="20"/>
                <w:szCs w:val="20"/>
              </w:rPr>
            </w:pPr>
            <w:r w:rsidRPr="00055AFB">
              <w:rPr>
                <w:sz w:val="20"/>
                <w:szCs w:val="20"/>
              </w:rPr>
              <w:t>80 1 00 76360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1 334,96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80 1 00 76360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1 260,73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80 1 00 76360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44 668,54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44 668,54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4 034,80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637,10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3 356,38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81 1 00 10010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41,32</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81 1 00 10020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37 148,77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37 148,77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81 1 00 20050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81 1 00 20050</w:t>
            </w:r>
          </w:p>
        </w:tc>
        <w:tc>
          <w:tcPr>
            <w:tcW w:w="709" w:type="dxa"/>
            <w:shd w:val="clear" w:color="auto" w:fill="auto"/>
            <w:hideMark/>
          </w:tcPr>
          <w:p w:rsidR="00A94558" w:rsidRPr="00055AFB" w:rsidRDefault="00A94558" w:rsidP="00A94558">
            <w:pPr>
              <w:rPr>
                <w:sz w:val="20"/>
                <w:szCs w:val="20"/>
              </w:rPr>
            </w:pPr>
            <w:r w:rsidRPr="00055AFB">
              <w:rPr>
                <w:sz w:val="20"/>
                <w:szCs w:val="20"/>
              </w:rPr>
              <w:t>830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239,34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81 1 00 76200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1 910,67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1 807,91</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81 1 00 76200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102,76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A94558">
            <w:pPr>
              <w:rPr>
                <w:sz w:val="20"/>
                <w:szCs w:val="20"/>
              </w:rPr>
            </w:pPr>
            <w:r w:rsidRPr="00055AFB">
              <w:rPr>
                <w:sz w:val="20"/>
                <w:szCs w:val="20"/>
              </w:rPr>
              <w:t>81 1 00 76360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1 334,96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81 1 00 76360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1 260,73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81 1 00 76360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74,23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62 926,46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62 926,46</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5 579,04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853,17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4 450,64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A94558">
            <w:pPr>
              <w:rPr>
                <w:sz w:val="20"/>
                <w:szCs w:val="20"/>
              </w:rPr>
            </w:pPr>
            <w:r w:rsidRPr="00055AFB">
              <w:rPr>
                <w:sz w:val="20"/>
                <w:szCs w:val="20"/>
              </w:rPr>
              <w:t>82 1 00 10010</w:t>
            </w:r>
          </w:p>
        </w:tc>
        <w:tc>
          <w:tcPr>
            <w:tcW w:w="709" w:type="dxa"/>
            <w:shd w:val="clear" w:color="auto" w:fill="auto"/>
            <w:hideMark/>
          </w:tcPr>
          <w:p w:rsidR="00A94558" w:rsidRPr="00055AFB" w:rsidRDefault="00A94558" w:rsidP="00A94558">
            <w:pPr>
              <w:rPr>
                <w:sz w:val="20"/>
                <w:szCs w:val="20"/>
              </w:rPr>
            </w:pPr>
            <w:r w:rsidRPr="00055AFB">
              <w:rPr>
                <w:sz w:val="20"/>
                <w:szCs w:val="20"/>
              </w:rPr>
              <w:t>850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275,23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82 1 00 10020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52 962,88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82 1 00 10020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52 962,88</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lastRenderedPageBreak/>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A94558" w:rsidRPr="00055AFB" w:rsidRDefault="00A94558" w:rsidP="00A94558">
            <w:pPr>
              <w:rPr>
                <w:sz w:val="20"/>
                <w:szCs w:val="20"/>
              </w:rPr>
            </w:pPr>
            <w:r w:rsidRPr="00055AFB">
              <w:rPr>
                <w:sz w:val="20"/>
                <w:szCs w:val="20"/>
              </w:rPr>
              <w:t>82 1 00 76200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3 047,34</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82 1 00 76200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2 876,09</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82 1 00 76200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171,25</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A94558">
            <w:pPr>
              <w:rPr>
                <w:sz w:val="20"/>
                <w:szCs w:val="20"/>
              </w:rPr>
            </w:pPr>
            <w:r w:rsidRPr="00055AFB">
              <w:rPr>
                <w:sz w:val="20"/>
                <w:szCs w:val="20"/>
              </w:rPr>
              <w:t>82 1 00 76360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1 337,20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82 1 00 76360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1 260,73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82 1 00 76360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76,47</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83 0 00 00000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64 661,23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83 1 00 00000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64 661,23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6 737,90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1 132,93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5 495,97</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109,00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57 423,33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57 423,33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83 1 00 20050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 </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 </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84 0 00 00000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95 925,86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84 1 00 00000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87 582,86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4 038,51</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977,08</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2 869,63</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191,80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61 826,40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84 1 00 10020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61 826,40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21 667,95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казенных учреждений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110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18 702,25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2 848,45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84 1 00 11010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117,25</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84 1 00 20050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предусмотренные на иные цели</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84 2 00 00000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8 343,00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мероприятия в области жилищного хозяйства</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84 2 00 20200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4 193,00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Иные закупки товаров, работ и услуг для обеспечения </w:t>
            </w:r>
            <w:r w:rsidRPr="00055AFB">
              <w:rPr>
                <w:sz w:val="20"/>
                <w:szCs w:val="20"/>
              </w:rPr>
              <w:lastRenderedPageBreak/>
              <w:t>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lastRenderedPageBreak/>
              <w:t>84 2 00 20200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4 193,00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84 2 00 20740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84 2 00 20740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Исполнение судебных актов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84 2 00 20740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350,00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84 2 00 21100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3 500,00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84 2 00 21100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3 500,00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Снос самовольных построек, хранение имущества, находившегося в самовольных постройках</w:t>
            </w:r>
          </w:p>
        </w:tc>
        <w:tc>
          <w:tcPr>
            <w:tcW w:w="1559" w:type="dxa"/>
            <w:shd w:val="clear" w:color="auto" w:fill="auto"/>
            <w:hideMark/>
          </w:tcPr>
          <w:p w:rsidR="00A94558" w:rsidRPr="00055AFB" w:rsidRDefault="00A94558" w:rsidP="00A94558">
            <w:pPr>
              <w:rPr>
                <w:sz w:val="20"/>
                <w:szCs w:val="20"/>
              </w:rPr>
            </w:pPr>
            <w:r w:rsidRPr="00055AFB">
              <w:rPr>
                <w:sz w:val="20"/>
                <w:szCs w:val="20"/>
              </w:rPr>
              <w:t>84 2 00 21210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84 2 00 21210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w:t>
            </w:r>
          </w:p>
        </w:tc>
        <w:tc>
          <w:tcPr>
            <w:tcW w:w="1559" w:type="dxa"/>
            <w:shd w:val="clear" w:color="auto" w:fill="auto"/>
            <w:hideMark/>
          </w:tcPr>
          <w:p w:rsidR="00A94558" w:rsidRPr="00055AFB" w:rsidRDefault="00A94558" w:rsidP="00A94558">
            <w:pPr>
              <w:rPr>
                <w:sz w:val="20"/>
                <w:szCs w:val="20"/>
              </w:rPr>
            </w:pPr>
            <w:r w:rsidRPr="00055AFB">
              <w:rPr>
                <w:sz w:val="20"/>
                <w:szCs w:val="20"/>
              </w:rPr>
              <w:t> </w:t>
            </w:r>
          </w:p>
        </w:tc>
        <w:tc>
          <w:tcPr>
            <w:tcW w:w="709" w:type="dxa"/>
            <w:shd w:val="clear" w:color="auto" w:fill="auto"/>
            <w:hideMark/>
          </w:tcPr>
          <w:p w:rsidR="00A94558" w:rsidRPr="00055AFB" w:rsidRDefault="00A94558" w:rsidP="00A94558">
            <w:pPr>
              <w:rPr>
                <w:sz w:val="20"/>
                <w:szCs w:val="20"/>
              </w:rPr>
            </w:pPr>
            <w:r w:rsidRPr="00055AFB">
              <w:rPr>
                <w:sz w:val="20"/>
                <w:szCs w:val="20"/>
              </w:rPr>
              <w:t> </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A94558" w:rsidRPr="00055AFB" w:rsidRDefault="00A94558" w:rsidP="00A94558">
            <w:pPr>
              <w:rPr>
                <w:sz w:val="20"/>
                <w:szCs w:val="20"/>
              </w:rPr>
            </w:pPr>
            <w:r w:rsidRPr="00055AFB">
              <w:rPr>
                <w:sz w:val="20"/>
                <w:szCs w:val="20"/>
              </w:rPr>
              <w:t>85 0 00 00000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20 367,32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20 367,32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1 422,55</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387,25</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1 035,30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18 944,77</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85 1 00 10020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18 944,77</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Обеспечение деятельности контрольно-счетной</w:t>
            </w:r>
            <w:r w:rsidRPr="00055AFB">
              <w:rPr>
                <w:sz w:val="20"/>
                <w:szCs w:val="20"/>
              </w:rPr>
              <w:br/>
              <w:t>палаты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86 0 00 00000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19 734,97</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16 199,84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3 879,84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477,28</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3 369,68</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32,88</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12 320,00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86 1 00 10020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12 320,00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Председатель контрольно-счетного органа и его заместитель</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3 535,13</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83,10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86 2 00 10020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3 452,03</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 </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 </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98 0 00 00000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333 396,54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непрограммные мероприятия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98 1 00 00000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333 396,54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lastRenderedPageBreak/>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98 1 00 10050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5 000,00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Резервные средства</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98 1 00 10050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870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5 000,00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Резервный фонд администрации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22 566,32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Резервные средства</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98 1 00 20020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870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22 566,32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выплаты на основании исполнительных листов судебных органов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6 504,92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Резервные средства</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98 1 00 20050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870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6 504,92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реализацию проекта «Здоровые города» в городе Ставрополе</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72,22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Премии и гранты</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350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26,40</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98 1 00 20110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45,82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Приобретение в собственность муниципального образования города Ставрополя земельных участков</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98 1 00 20140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226 492,42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98 1 00 20140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410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226 492,42</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98 1 00 20300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1 051,74</w:t>
            </w:r>
          </w:p>
        </w:tc>
      </w:tr>
      <w:tr w:rsidR="00A94558" w:rsidRPr="00055AFB" w:rsidTr="00A94558">
        <w:trPr>
          <w:trHeight w:val="20"/>
        </w:trPr>
        <w:tc>
          <w:tcPr>
            <w:tcW w:w="5529" w:type="dxa"/>
            <w:shd w:val="clear" w:color="auto" w:fill="auto"/>
            <w:hideMark/>
          </w:tcPr>
          <w:p w:rsidR="00A94558" w:rsidRPr="00055AFB" w:rsidRDefault="00A94558" w:rsidP="001D35B3">
            <w:pPr>
              <w:spacing w:line="233"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3" w:lineRule="auto"/>
              <w:rPr>
                <w:sz w:val="20"/>
                <w:szCs w:val="20"/>
              </w:rPr>
            </w:pPr>
            <w:r w:rsidRPr="00055AFB">
              <w:rPr>
                <w:sz w:val="20"/>
                <w:szCs w:val="20"/>
              </w:rPr>
              <w:t>98 1 00 20300</w:t>
            </w:r>
          </w:p>
        </w:tc>
        <w:tc>
          <w:tcPr>
            <w:tcW w:w="709" w:type="dxa"/>
            <w:shd w:val="clear" w:color="auto" w:fill="auto"/>
            <w:hideMark/>
          </w:tcPr>
          <w:p w:rsidR="00A94558" w:rsidRPr="00055AFB" w:rsidRDefault="00A94558" w:rsidP="001D35B3">
            <w:pPr>
              <w:spacing w:line="233"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3" w:lineRule="auto"/>
              <w:jc w:val="right"/>
              <w:rPr>
                <w:sz w:val="20"/>
                <w:szCs w:val="20"/>
              </w:rPr>
            </w:pPr>
            <w:r w:rsidRPr="00055AFB">
              <w:rPr>
                <w:sz w:val="20"/>
                <w:szCs w:val="20"/>
              </w:rPr>
              <w:t>1 051,74</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98 1 00 20960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1 175,56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 xml:space="preserve">Бюджетные инвестиции </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98 1 00 20960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410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1 175,56</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вопросы, связанные с общегосударственным управлением</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20 771,67</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Уплата налогов, сборов и иных платежей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98 1 00 21350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850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20 771,67</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98 1 00 21360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98 1 00 21380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1 990,90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98 1 00 21380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120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1 990,90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Осуществление единовременной денежной выплаты гражданам, удостоенным звания «Почетный ветеран города Ставрополя»</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98 1 00 21370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Публичные нормативные выплаты гражданам несоциального характера</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98 1 00 21370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330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100,00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98 1 00 21620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409,90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98 1 00 21620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240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409,90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98 1 00 21700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2 300,00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Премии и гранты</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98 1 00 21700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350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2 300,00</w:t>
            </w:r>
          </w:p>
        </w:tc>
      </w:tr>
      <w:tr w:rsidR="00A94558" w:rsidRPr="00055AFB" w:rsidTr="00A94558">
        <w:trPr>
          <w:trHeight w:val="20"/>
        </w:trPr>
        <w:tc>
          <w:tcPr>
            <w:tcW w:w="5529" w:type="dxa"/>
            <w:shd w:val="clear" w:color="auto" w:fill="auto"/>
            <w:hideMark/>
          </w:tcPr>
          <w:p w:rsidR="00A94558" w:rsidRPr="00055AFB" w:rsidRDefault="00A94558" w:rsidP="001D35B3">
            <w:pPr>
              <w:spacing w:line="235" w:lineRule="auto"/>
              <w:rPr>
                <w:sz w:val="20"/>
                <w:szCs w:val="20"/>
              </w:rPr>
            </w:pPr>
            <w:r w:rsidRPr="00055AFB">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A94558" w:rsidRPr="00055AFB" w:rsidRDefault="00A94558" w:rsidP="001D35B3">
            <w:pPr>
              <w:spacing w:line="235" w:lineRule="auto"/>
              <w:rPr>
                <w:sz w:val="20"/>
                <w:szCs w:val="20"/>
              </w:rPr>
            </w:pPr>
            <w:r w:rsidRPr="00055AFB">
              <w:rPr>
                <w:sz w:val="20"/>
                <w:szCs w:val="20"/>
              </w:rPr>
              <w:t>98 1 00 51200</w:t>
            </w:r>
          </w:p>
        </w:tc>
        <w:tc>
          <w:tcPr>
            <w:tcW w:w="709" w:type="dxa"/>
            <w:shd w:val="clear" w:color="auto" w:fill="auto"/>
            <w:hideMark/>
          </w:tcPr>
          <w:p w:rsidR="00A94558" w:rsidRPr="00055AFB" w:rsidRDefault="00A94558" w:rsidP="001D35B3">
            <w:pPr>
              <w:spacing w:line="235" w:lineRule="auto"/>
              <w:rPr>
                <w:sz w:val="20"/>
                <w:szCs w:val="20"/>
              </w:rPr>
            </w:pPr>
            <w:r w:rsidRPr="00055AFB">
              <w:rPr>
                <w:sz w:val="20"/>
                <w:szCs w:val="20"/>
              </w:rPr>
              <w:t>000</w:t>
            </w:r>
          </w:p>
        </w:tc>
        <w:tc>
          <w:tcPr>
            <w:tcW w:w="1843" w:type="dxa"/>
            <w:shd w:val="clear" w:color="auto" w:fill="auto"/>
            <w:hideMark/>
          </w:tcPr>
          <w:p w:rsidR="00A94558" w:rsidRPr="00055AFB" w:rsidRDefault="00A94558" w:rsidP="001D35B3">
            <w:pPr>
              <w:spacing w:line="235" w:lineRule="auto"/>
              <w:jc w:val="right"/>
              <w:rPr>
                <w:sz w:val="20"/>
                <w:szCs w:val="20"/>
              </w:rPr>
            </w:pPr>
            <w:r w:rsidRPr="00055AFB">
              <w:rPr>
                <w:sz w:val="20"/>
                <w:szCs w:val="20"/>
              </w:rPr>
              <w:t>56,23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98 1 00 51200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56,23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 xml:space="preserve">Возмещение расходов, связанных с материальным </w:t>
            </w:r>
            <w:r w:rsidRPr="00055AFB">
              <w:rPr>
                <w:sz w:val="20"/>
                <w:szCs w:val="20"/>
              </w:rPr>
              <w:lastRenderedPageBreak/>
              <w:t>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A94558" w:rsidRPr="00055AFB" w:rsidRDefault="00A94558" w:rsidP="00A94558">
            <w:pPr>
              <w:rPr>
                <w:sz w:val="20"/>
                <w:szCs w:val="20"/>
              </w:rPr>
            </w:pPr>
            <w:r w:rsidRPr="00055AFB">
              <w:rPr>
                <w:sz w:val="20"/>
                <w:szCs w:val="20"/>
              </w:rPr>
              <w:lastRenderedPageBreak/>
              <w:t>98 1 00 76610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11 866,43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Расходы на выплаты персоналу государственных (муниципальных) органов</w:t>
            </w:r>
          </w:p>
        </w:tc>
        <w:tc>
          <w:tcPr>
            <w:tcW w:w="1559" w:type="dxa"/>
            <w:shd w:val="clear" w:color="auto" w:fill="auto"/>
            <w:hideMark/>
          </w:tcPr>
          <w:p w:rsidR="00A94558" w:rsidRPr="00055AFB" w:rsidRDefault="00A94558" w:rsidP="00A94558">
            <w:pPr>
              <w:rPr>
                <w:sz w:val="20"/>
                <w:szCs w:val="20"/>
              </w:rPr>
            </w:pPr>
            <w:r w:rsidRPr="00055AFB">
              <w:rPr>
                <w:sz w:val="20"/>
                <w:szCs w:val="20"/>
              </w:rPr>
              <w:t>98 1 00 76610</w:t>
            </w:r>
          </w:p>
        </w:tc>
        <w:tc>
          <w:tcPr>
            <w:tcW w:w="709" w:type="dxa"/>
            <w:shd w:val="clear" w:color="auto" w:fill="auto"/>
            <w:hideMark/>
          </w:tcPr>
          <w:p w:rsidR="00A94558" w:rsidRPr="00055AFB" w:rsidRDefault="00A94558" w:rsidP="00A94558">
            <w:pPr>
              <w:rPr>
                <w:sz w:val="20"/>
                <w:szCs w:val="20"/>
              </w:rPr>
            </w:pPr>
            <w:r w:rsidRPr="00055AFB">
              <w:rPr>
                <w:sz w:val="20"/>
                <w:szCs w:val="20"/>
              </w:rPr>
              <w:t>120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11 566,43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A94558" w:rsidRPr="00055AFB" w:rsidRDefault="00A94558" w:rsidP="00A94558">
            <w:pPr>
              <w:rPr>
                <w:sz w:val="20"/>
                <w:szCs w:val="20"/>
              </w:rPr>
            </w:pPr>
            <w:r w:rsidRPr="00055AFB">
              <w:rPr>
                <w:sz w:val="20"/>
                <w:szCs w:val="20"/>
              </w:rPr>
              <w:t>98 1 00 76610</w:t>
            </w:r>
          </w:p>
        </w:tc>
        <w:tc>
          <w:tcPr>
            <w:tcW w:w="709" w:type="dxa"/>
            <w:shd w:val="clear" w:color="auto" w:fill="auto"/>
            <w:hideMark/>
          </w:tcPr>
          <w:p w:rsidR="00A94558" w:rsidRPr="00055AFB" w:rsidRDefault="00A94558" w:rsidP="00A94558">
            <w:pPr>
              <w:rPr>
                <w:sz w:val="20"/>
                <w:szCs w:val="20"/>
              </w:rPr>
            </w:pPr>
            <w:r w:rsidRPr="00055AFB">
              <w:rPr>
                <w:sz w:val="20"/>
                <w:szCs w:val="20"/>
              </w:rPr>
              <w:t>240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300,00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559" w:type="dxa"/>
            <w:shd w:val="clear" w:color="auto" w:fill="auto"/>
            <w:hideMark/>
          </w:tcPr>
          <w:p w:rsidR="00A94558" w:rsidRPr="00055AFB" w:rsidRDefault="00A94558" w:rsidP="00A94558">
            <w:pPr>
              <w:rPr>
                <w:sz w:val="20"/>
                <w:szCs w:val="20"/>
              </w:rPr>
            </w:pPr>
            <w:r w:rsidRPr="00055AFB">
              <w:rPr>
                <w:sz w:val="20"/>
                <w:szCs w:val="20"/>
              </w:rPr>
              <w:t>98 1 00 79201</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30 926,23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Специальные расходы</w:t>
            </w:r>
          </w:p>
        </w:tc>
        <w:tc>
          <w:tcPr>
            <w:tcW w:w="1559" w:type="dxa"/>
            <w:shd w:val="clear" w:color="auto" w:fill="auto"/>
            <w:hideMark/>
          </w:tcPr>
          <w:p w:rsidR="00A94558" w:rsidRPr="00055AFB" w:rsidRDefault="00A94558" w:rsidP="00A94558">
            <w:pPr>
              <w:rPr>
                <w:sz w:val="20"/>
                <w:szCs w:val="20"/>
              </w:rPr>
            </w:pPr>
            <w:r w:rsidRPr="00055AFB">
              <w:rPr>
                <w:sz w:val="20"/>
                <w:szCs w:val="20"/>
              </w:rPr>
              <w:t>98 1 00 79201</w:t>
            </w:r>
          </w:p>
        </w:tc>
        <w:tc>
          <w:tcPr>
            <w:tcW w:w="709" w:type="dxa"/>
            <w:shd w:val="clear" w:color="auto" w:fill="auto"/>
            <w:hideMark/>
          </w:tcPr>
          <w:p w:rsidR="00A94558" w:rsidRPr="00055AFB" w:rsidRDefault="00A94558" w:rsidP="00A94558">
            <w:pPr>
              <w:rPr>
                <w:sz w:val="20"/>
                <w:szCs w:val="20"/>
              </w:rPr>
            </w:pPr>
            <w:r w:rsidRPr="00055AFB">
              <w:rPr>
                <w:sz w:val="20"/>
                <w:szCs w:val="20"/>
              </w:rPr>
              <w:t>880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30 926,23</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559" w:type="dxa"/>
            <w:shd w:val="clear" w:color="auto" w:fill="auto"/>
            <w:hideMark/>
          </w:tcPr>
          <w:p w:rsidR="00A94558" w:rsidRPr="00055AFB" w:rsidRDefault="00A94558" w:rsidP="00A94558">
            <w:pPr>
              <w:rPr>
                <w:sz w:val="20"/>
                <w:szCs w:val="20"/>
              </w:rPr>
            </w:pPr>
            <w:r w:rsidRPr="00055AFB">
              <w:rPr>
                <w:sz w:val="20"/>
                <w:szCs w:val="20"/>
              </w:rPr>
              <w:t>98 1 00 80310</w:t>
            </w:r>
          </w:p>
        </w:tc>
        <w:tc>
          <w:tcPr>
            <w:tcW w:w="709" w:type="dxa"/>
            <w:shd w:val="clear" w:color="auto" w:fill="auto"/>
            <w:hideMark/>
          </w:tcPr>
          <w:p w:rsidR="00A94558" w:rsidRPr="00055AFB" w:rsidRDefault="00A94558" w:rsidP="00A94558">
            <w:pPr>
              <w:rPr>
                <w:sz w:val="20"/>
                <w:szCs w:val="20"/>
              </w:rPr>
            </w:pPr>
            <w:r w:rsidRPr="00055AFB">
              <w:rPr>
                <w:sz w:val="20"/>
                <w:szCs w:val="20"/>
              </w:rPr>
              <w:t>000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12,00</w:t>
            </w:r>
          </w:p>
        </w:tc>
      </w:tr>
      <w:tr w:rsidR="00A94558" w:rsidRPr="00055AFB" w:rsidTr="00A94558">
        <w:trPr>
          <w:trHeight w:val="20"/>
        </w:trPr>
        <w:tc>
          <w:tcPr>
            <w:tcW w:w="5529" w:type="dxa"/>
            <w:shd w:val="clear" w:color="auto" w:fill="auto"/>
            <w:hideMark/>
          </w:tcPr>
          <w:p w:rsidR="00A94558" w:rsidRPr="00055AFB" w:rsidRDefault="00A94558" w:rsidP="00A94558">
            <w:pPr>
              <w:rPr>
                <w:sz w:val="20"/>
                <w:szCs w:val="20"/>
              </w:rPr>
            </w:pPr>
            <w:r w:rsidRPr="00055AFB">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A94558" w:rsidRPr="00055AFB" w:rsidRDefault="00A94558" w:rsidP="00A94558">
            <w:pPr>
              <w:rPr>
                <w:sz w:val="20"/>
                <w:szCs w:val="20"/>
              </w:rPr>
            </w:pPr>
            <w:r w:rsidRPr="00055AFB">
              <w:rPr>
                <w:sz w:val="20"/>
                <w:szCs w:val="20"/>
              </w:rPr>
              <w:t>98 1 00 80310</w:t>
            </w:r>
          </w:p>
        </w:tc>
        <w:tc>
          <w:tcPr>
            <w:tcW w:w="709" w:type="dxa"/>
            <w:shd w:val="clear" w:color="auto" w:fill="auto"/>
            <w:hideMark/>
          </w:tcPr>
          <w:p w:rsidR="00A94558" w:rsidRPr="00055AFB" w:rsidRDefault="00A94558" w:rsidP="00A94558">
            <w:pPr>
              <w:rPr>
                <w:sz w:val="20"/>
                <w:szCs w:val="20"/>
              </w:rPr>
            </w:pPr>
            <w:r w:rsidRPr="00055AFB">
              <w:rPr>
                <w:sz w:val="20"/>
                <w:szCs w:val="20"/>
              </w:rPr>
              <w:t>320</w:t>
            </w:r>
          </w:p>
        </w:tc>
        <w:tc>
          <w:tcPr>
            <w:tcW w:w="1843" w:type="dxa"/>
            <w:shd w:val="clear" w:color="auto" w:fill="auto"/>
            <w:hideMark/>
          </w:tcPr>
          <w:p w:rsidR="00A94558" w:rsidRPr="00055AFB" w:rsidRDefault="00A94558" w:rsidP="00A94558">
            <w:pPr>
              <w:jc w:val="right"/>
              <w:rPr>
                <w:sz w:val="20"/>
                <w:szCs w:val="20"/>
              </w:rPr>
            </w:pPr>
            <w:r w:rsidRPr="00055AFB">
              <w:rPr>
                <w:sz w:val="20"/>
                <w:szCs w:val="20"/>
              </w:rPr>
              <w:t>12,00</w:t>
            </w:r>
          </w:p>
        </w:tc>
      </w:tr>
      <w:tr w:rsidR="00A94558" w:rsidRPr="00055AFB" w:rsidTr="00A94558">
        <w:trPr>
          <w:trHeight w:val="20"/>
        </w:trPr>
        <w:tc>
          <w:tcPr>
            <w:tcW w:w="5529" w:type="dxa"/>
            <w:shd w:val="clear" w:color="auto" w:fill="auto"/>
          </w:tcPr>
          <w:p w:rsidR="00A94558" w:rsidRPr="00055AFB" w:rsidRDefault="00A94558" w:rsidP="00A94558">
            <w:pPr>
              <w:rPr>
                <w:sz w:val="20"/>
                <w:szCs w:val="20"/>
              </w:rPr>
            </w:pPr>
          </w:p>
        </w:tc>
        <w:tc>
          <w:tcPr>
            <w:tcW w:w="1559" w:type="dxa"/>
            <w:shd w:val="clear" w:color="auto" w:fill="auto"/>
          </w:tcPr>
          <w:p w:rsidR="00A94558" w:rsidRPr="00055AFB" w:rsidRDefault="00A94558" w:rsidP="00A94558">
            <w:pPr>
              <w:rPr>
                <w:sz w:val="20"/>
                <w:szCs w:val="20"/>
              </w:rPr>
            </w:pPr>
          </w:p>
        </w:tc>
        <w:tc>
          <w:tcPr>
            <w:tcW w:w="709" w:type="dxa"/>
            <w:shd w:val="clear" w:color="auto" w:fill="auto"/>
          </w:tcPr>
          <w:p w:rsidR="00A94558" w:rsidRPr="00055AFB" w:rsidRDefault="00A94558" w:rsidP="00A94558">
            <w:pPr>
              <w:rPr>
                <w:sz w:val="20"/>
                <w:szCs w:val="20"/>
              </w:rPr>
            </w:pPr>
          </w:p>
        </w:tc>
        <w:tc>
          <w:tcPr>
            <w:tcW w:w="1843" w:type="dxa"/>
            <w:shd w:val="clear" w:color="auto" w:fill="auto"/>
          </w:tcPr>
          <w:p w:rsidR="00A94558" w:rsidRPr="00055AFB" w:rsidRDefault="00A94558" w:rsidP="00A94558">
            <w:pPr>
              <w:jc w:val="right"/>
              <w:rPr>
                <w:sz w:val="20"/>
                <w:szCs w:val="20"/>
              </w:rPr>
            </w:pPr>
          </w:p>
        </w:tc>
      </w:tr>
      <w:tr w:rsidR="00A94558" w:rsidRPr="00055AFB" w:rsidTr="00A94558">
        <w:trPr>
          <w:trHeight w:val="20"/>
        </w:trPr>
        <w:tc>
          <w:tcPr>
            <w:tcW w:w="5529" w:type="dxa"/>
            <w:shd w:val="clear" w:color="auto" w:fill="auto"/>
          </w:tcPr>
          <w:p w:rsidR="00A94558" w:rsidRPr="00055AFB" w:rsidRDefault="00A94558" w:rsidP="00A94558">
            <w:pPr>
              <w:rPr>
                <w:sz w:val="20"/>
                <w:szCs w:val="20"/>
              </w:rPr>
            </w:pPr>
            <w:r>
              <w:rPr>
                <w:sz w:val="20"/>
                <w:szCs w:val="20"/>
              </w:rPr>
              <w:t>ИТОГО:</w:t>
            </w:r>
          </w:p>
        </w:tc>
        <w:tc>
          <w:tcPr>
            <w:tcW w:w="1559" w:type="dxa"/>
            <w:shd w:val="clear" w:color="auto" w:fill="auto"/>
          </w:tcPr>
          <w:p w:rsidR="00A94558" w:rsidRPr="00055AFB" w:rsidRDefault="00A94558" w:rsidP="00A94558">
            <w:pPr>
              <w:rPr>
                <w:sz w:val="20"/>
                <w:szCs w:val="20"/>
              </w:rPr>
            </w:pPr>
          </w:p>
        </w:tc>
        <w:tc>
          <w:tcPr>
            <w:tcW w:w="709" w:type="dxa"/>
            <w:shd w:val="clear" w:color="auto" w:fill="auto"/>
          </w:tcPr>
          <w:p w:rsidR="00A94558" w:rsidRPr="00055AFB" w:rsidRDefault="00A94558" w:rsidP="00A94558">
            <w:pPr>
              <w:rPr>
                <w:sz w:val="20"/>
                <w:szCs w:val="20"/>
              </w:rPr>
            </w:pPr>
          </w:p>
        </w:tc>
        <w:tc>
          <w:tcPr>
            <w:tcW w:w="1843" w:type="dxa"/>
            <w:shd w:val="clear" w:color="auto" w:fill="auto"/>
          </w:tcPr>
          <w:p w:rsidR="00A94558" w:rsidRPr="00797FB3" w:rsidRDefault="00A94558" w:rsidP="001D35B3">
            <w:pPr>
              <w:jc w:val="right"/>
              <w:rPr>
                <w:sz w:val="20"/>
                <w:szCs w:val="20"/>
              </w:rPr>
            </w:pPr>
            <w:r w:rsidRPr="00797FB3">
              <w:rPr>
                <w:sz w:val="20"/>
                <w:szCs w:val="20"/>
              </w:rPr>
              <w:t>18 273 058,96</w:t>
            </w:r>
            <w:r w:rsidRPr="00797FB3">
              <w:rPr>
                <w:color w:val="000000"/>
                <w:sz w:val="20"/>
                <w:szCs w:val="20"/>
              </w:rPr>
              <w:t>»;</w:t>
            </w:r>
          </w:p>
        </w:tc>
      </w:tr>
    </w:tbl>
    <w:p w:rsidR="0081715A" w:rsidRDefault="0081715A" w:rsidP="00272B42">
      <w:pPr>
        <w:ind w:firstLine="709"/>
        <w:jc w:val="both"/>
        <w:rPr>
          <w:sz w:val="28"/>
          <w:szCs w:val="28"/>
        </w:rPr>
      </w:pPr>
    </w:p>
    <w:p w:rsidR="00272B42" w:rsidRDefault="00775749" w:rsidP="00272B42">
      <w:pPr>
        <w:ind w:firstLine="709"/>
        <w:jc w:val="both"/>
        <w:rPr>
          <w:sz w:val="28"/>
          <w:szCs w:val="28"/>
        </w:rPr>
      </w:pPr>
      <w:r w:rsidRPr="00775749">
        <w:rPr>
          <w:sz w:val="28"/>
          <w:szCs w:val="28"/>
        </w:rPr>
        <w:t>1</w:t>
      </w:r>
      <w:r w:rsidR="006B2B30">
        <w:rPr>
          <w:sz w:val="28"/>
          <w:szCs w:val="28"/>
        </w:rPr>
        <w:t>3</w:t>
      </w:r>
      <w:r w:rsidR="00272B42" w:rsidRPr="00775749">
        <w:rPr>
          <w:sz w:val="28"/>
          <w:szCs w:val="28"/>
        </w:rPr>
        <w:t xml:space="preserve">) в </w:t>
      </w:r>
      <w:hyperlink r:id="rId13" w:history="1">
        <w:r w:rsidR="00272B42" w:rsidRPr="00775749">
          <w:rPr>
            <w:sz w:val="28"/>
            <w:szCs w:val="28"/>
          </w:rPr>
          <w:t xml:space="preserve">приложении </w:t>
        </w:r>
      </w:hyperlink>
      <w:r w:rsidR="002F790B" w:rsidRPr="00236FDD">
        <w:rPr>
          <w:sz w:val="28"/>
          <w:szCs w:val="28"/>
        </w:rPr>
        <w:t>8</w:t>
      </w:r>
      <w:r w:rsidR="00272B42" w:rsidRPr="00236FDD">
        <w:rPr>
          <w:sz w:val="28"/>
          <w:szCs w:val="28"/>
        </w:rPr>
        <w:t>:</w:t>
      </w:r>
    </w:p>
    <w:p w:rsidR="001E5FEF" w:rsidRPr="008440DA" w:rsidRDefault="001E5FEF" w:rsidP="001E5FEF">
      <w:pPr>
        <w:ind w:firstLine="709"/>
        <w:contextualSpacing/>
        <w:jc w:val="both"/>
        <w:rPr>
          <w:color w:val="000000"/>
          <w:sz w:val="28"/>
          <w:szCs w:val="28"/>
        </w:rPr>
      </w:pPr>
      <w:r w:rsidRPr="008440DA">
        <w:rPr>
          <w:color w:val="000000"/>
          <w:sz w:val="28"/>
          <w:szCs w:val="28"/>
        </w:rPr>
        <w:t>а) в разделе «</w:t>
      </w:r>
      <w:r w:rsidRPr="008440DA">
        <w:rPr>
          <w:rStyle w:val="FontStyle11"/>
          <w:color w:val="000000"/>
          <w:sz w:val="28"/>
          <w:szCs w:val="28"/>
        </w:rPr>
        <w:t>Муниципальная программа «Развитие образования в городе Ставрополе</w:t>
      </w:r>
      <w:r w:rsidRPr="008440DA">
        <w:rPr>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«Муниципальная программа «Развитие образования в городе Ставрополе» 01 0 00 00000 000 8 619 319,70 6 511 784,71» цифры «8 619 319,70» заменить цифрами «</w:t>
      </w:r>
      <w:r w:rsidRPr="008440DA">
        <w:rPr>
          <w:color w:val="000000"/>
          <w:sz w:val="28"/>
          <w:szCs w:val="28"/>
        </w:rPr>
        <w:t>9 710 014,87</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 xml:space="preserve">по строке «Подпрограмма «Расширение и усовершенствование сети муниципальных дошкольных и общеобразовательных </w:t>
      </w:r>
      <w:proofErr w:type="gramStart"/>
      <w:r w:rsidRPr="008440DA">
        <w:rPr>
          <w:rStyle w:val="FontStyle11"/>
          <w:color w:val="000000"/>
          <w:sz w:val="28"/>
          <w:szCs w:val="28"/>
        </w:rPr>
        <w:t xml:space="preserve">учреждений» </w:t>
      </w:r>
      <w:r w:rsidR="00056E8A">
        <w:rPr>
          <w:rStyle w:val="FontStyle11"/>
          <w:color w:val="000000"/>
          <w:sz w:val="28"/>
          <w:szCs w:val="28"/>
        </w:rPr>
        <w:t xml:space="preserve">  </w:t>
      </w:r>
      <w:proofErr w:type="gramEnd"/>
      <w:r w:rsidR="00056E8A">
        <w:rPr>
          <w:rStyle w:val="FontStyle11"/>
          <w:color w:val="000000"/>
          <w:sz w:val="28"/>
          <w:szCs w:val="28"/>
        </w:rPr>
        <w:t xml:space="preserve">                  </w:t>
      </w:r>
      <w:r w:rsidRPr="008440DA">
        <w:rPr>
          <w:rStyle w:val="FontStyle11"/>
          <w:color w:val="000000"/>
          <w:sz w:val="28"/>
          <w:szCs w:val="28"/>
        </w:rPr>
        <w:t>01 2 00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 01 2 03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«Реализация регионального проекта «Современная школа» 01 2 Е1 00000 000 2 085 150,08 0,00» цифры «2 085 150,08» заменить цифрами «</w:t>
      </w:r>
      <w:r w:rsidRPr="008440DA">
        <w:rPr>
          <w:color w:val="000000"/>
          <w:sz w:val="28"/>
          <w:szCs w:val="28"/>
        </w:rPr>
        <w:t>3 175 845,25</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01 2 Е1 53050 000 1 271 856,29 0,00» цифры «1 271 856,29» заменить цифрами «</w:t>
      </w:r>
      <w:r w:rsidRPr="008440DA">
        <w:rPr>
          <w:color w:val="000000"/>
          <w:sz w:val="28"/>
          <w:szCs w:val="28"/>
        </w:rPr>
        <w:t>2 362 551,46</w:t>
      </w:r>
      <w:r w:rsidRPr="008440DA">
        <w:rPr>
          <w:rStyle w:val="FontStyle11"/>
          <w:color w:val="000000"/>
          <w:sz w:val="28"/>
          <w:szCs w:val="28"/>
        </w:rPr>
        <w:t>»;</w:t>
      </w:r>
    </w:p>
    <w:p w:rsidR="001E5FEF" w:rsidRPr="008440DA" w:rsidRDefault="001E5FEF" w:rsidP="001E5FEF">
      <w:pPr>
        <w:ind w:firstLine="709"/>
        <w:contextualSpacing/>
        <w:jc w:val="both"/>
        <w:rPr>
          <w:rStyle w:val="FontStyle11"/>
          <w:color w:val="000000"/>
          <w:sz w:val="28"/>
          <w:szCs w:val="28"/>
        </w:rPr>
      </w:pPr>
      <w:r w:rsidRPr="008440DA">
        <w:rPr>
          <w:rStyle w:val="FontStyle11"/>
          <w:color w:val="000000"/>
          <w:sz w:val="28"/>
          <w:szCs w:val="28"/>
        </w:rPr>
        <w:t>по строке «Бюджетные инвестиции 01 2 Е1 53050 410 1 271 856,29 0,00» цифры «1 271 856,29» заменить цифрами «</w:t>
      </w:r>
      <w:r w:rsidRPr="008440DA">
        <w:rPr>
          <w:color w:val="000000"/>
          <w:sz w:val="28"/>
          <w:szCs w:val="28"/>
        </w:rPr>
        <w:t>2 362 551,46</w:t>
      </w:r>
      <w:r w:rsidRPr="008440DA">
        <w:rPr>
          <w:rStyle w:val="FontStyle11"/>
          <w:color w:val="000000"/>
          <w:sz w:val="28"/>
          <w:szCs w:val="28"/>
        </w:rPr>
        <w:t>»;</w:t>
      </w:r>
    </w:p>
    <w:p w:rsidR="001E5FEF" w:rsidRPr="008440DA" w:rsidRDefault="001E5FEF" w:rsidP="001E5FEF">
      <w:pPr>
        <w:ind w:firstLine="709"/>
        <w:contextualSpacing/>
        <w:jc w:val="both"/>
        <w:rPr>
          <w:color w:val="000000"/>
          <w:sz w:val="28"/>
          <w:szCs w:val="28"/>
        </w:rPr>
      </w:pPr>
      <w:r w:rsidRPr="008440DA">
        <w:rPr>
          <w:color w:val="000000"/>
          <w:sz w:val="28"/>
          <w:szCs w:val="28"/>
        </w:rPr>
        <w:t>б) в разделе «</w:t>
      </w:r>
      <w:r w:rsidRPr="008440DA">
        <w:rPr>
          <w:rStyle w:val="FontStyle11"/>
          <w:color w:val="000000"/>
          <w:sz w:val="28"/>
          <w:szCs w:val="28"/>
        </w:rPr>
        <w:t xml:space="preserve">Муниципальная программа «Культура города </w:t>
      </w:r>
      <w:r w:rsidRPr="008440DA">
        <w:rPr>
          <w:rStyle w:val="FontStyle11"/>
          <w:color w:val="000000"/>
          <w:sz w:val="28"/>
          <w:szCs w:val="28"/>
        </w:rPr>
        <w:lastRenderedPageBreak/>
        <w:t>Ставрополя</w:t>
      </w:r>
      <w:r w:rsidRPr="008440DA">
        <w:rPr>
          <w:color w:val="000000"/>
          <w:sz w:val="28"/>
          <w:szCs w:val="28"/>
        </w:rPr>
        <w:t>»:</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07 1 01 20060 610 6 618,50 6 618,50» цифры «6 618,50 6 618,50» заменить цифрами «5 218,50 5 218,50»;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автономным учреждениям 07 1 01 20060 620 990,00 990,00» цифры «990,00 990,00» заменить цифрами «2 390,00 2 390,00»;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07 2 02 11010 610 69 414,99 69 604,83» цифры «69 414,99 69 604,83» заменить цифрами «31 921,72 31 936,58»;</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автономным учреждениям 07 2 02 11010 620 141 886,47 142 463,60» цифры «141 886,47 142 463,60» заменить цифрами «179 379,74 180 131,85»;</w:t>
      </w:r>
    </w:p>
    <w:p w:rsidR="001E5FEF"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07 2 05 21230 610 1 937,25 1 937,25» цифры «1 937,25 1 937,25» заменить цифрами «1 897,25 1 897,25»;</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автономным учреждениям 07 2 05 21230 620 40,00 40,00» цифры «40,00 40,00» заменить цифрами «80,00 80,00»;</w:t>
      </w:r>
    </w:p>
    <w:p w:rsidR="001E5FEF" w:rsidRPr="008440DA" w:rsidRDefault="001E5FEF" w:rsidP="001E5FEF">
      <w:pPr>
        <w:spacing w:line="252" w:lineRule="auto"/>
        <w:ind w:firstLine="709"/>
        <w:jc w:val="both"/>
        <w:rPr>
          <w:color w:val="000000"/>
          <w:sz w:val="28"/>
          <w:szCs w:val="28"/>
        </w:rPr>
      </w:pPr>
      <w:r w:rsidRPr="008440DA">
        <w:rPr>
          <w:color w:val="000000"/>
          <w:sz w:val="28"/>
          <w:szCs w:val="28"/>
        </w:rPr>
        <w:t>в) в разделе «Муниципальная программа «Обеспечение безопасности, общественного порядка и профилактика правонарушений в городе Ставрополе»:</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000 151 251,93 151 251,93» цифры «151 251,93 151 251,93» заменить цифрами «151 563,97 151 563,97»;</w:t>
      </w:r>
    </w:p>
    <w:p w:rsidR="001E5FEF" w:rsidRPr="008440DA" w:rsidRDefault="001E5FEF" w:rsidP="001E5FEF">
      <w:pPr>
        <w:ind w:firstLine="709"/>
        <w:contextualSpacing/>
        <w:jc w:val="both"/>
        <w:rPr>
          <w:color w:val="000000"/>
          <w:sz w:val="28"/>
          <w:szCs w:val="28"/>
        </w:rPr>
      </w:pPr>
      <w:r w:rsidRPr="008440DA">
        <w:rPr>
          <w:color w:val="000000"/>
          <w:sz w:val="28"/>
          <w:szCs w:val="28"/>
        </w:rPr>
        <w:t xml:space="preserve">по строке «Подпрограмма «Профилактика терроризма, экстремизма, межнациональных (межэтнических) конфликтов в городе </w:t>
      </w:r>
      <w:proofErr w:type="gramStart"/>
      <w:r w:rsidRPr="008440DA">
        <w:rPr>
          <w:color w:val="000000"/>
          <w:sz w:val="28"/>
          <w:szCs w:val="28"/>
        </w:rPr>
        <w:t xml:space="preserve">Ставрополе» </w:t>
      </w:r>
      <w:r w:rsidR="00056E8A">
        <w:rPr>
          <w:color w:val="000000"/>
          <w:sz w:val="28"/>
          <w:szCs w:val="28"/>
        </w:rPr>
        <w:t xml:space="preserve">  </w:t>
      </w:r>
      <w:proofErr w:type="gramEnd"/>
      <w:r w:rsidR="00056E8A">
        <w:rPr>
          <w:color w:val="000000"/>
          <w:sz w:val="28"/>
          <w:szCs w:val="28"/>
        </w:rPr>
        <w:t xml:space="preserve">                </w:t>
      </w:r>
      <w:r w:rsidRPr="008440DA">
        <w:rPr>
          <w:color w:val="000000"/>
          <w:sz w:val="28"/>
          <w:szCs w:val="28"/>
        </w:rPr>
        <w:t>15 1 00 00000 000 144 038,06 144 038,06» цифры «144 038,06 144 038,06» заменить  цифрами «144 350,10 144 350,10»;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000 143 134,96 143 134,96» цифры «143 134,96 143 134,96» заменить цифрами «143 447,00 143 447,00»;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«Расходы на создание безопасных условий функционирования муниципальных учреждений 15 1 04 20380 000 143 134,96 143 134,96» цифры «143 134,96 143 134,96» заменить цифрами «143 447,00 143 447,00»;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«Субсидии бюджетным учреждениям 15 1 04 20380 610 122 043,34 122 043,34» цифры «122 043,34 122 043,34» заменить цифрами «122 355,38 122 355,38»;</w:t>
      </w:r>
    </w:p>
    <w:p w:rsidR="001E5FEF" w:rsidRPr="008440DA" w:rsidRDefault="001E5FEF" w:rsidP="001E5FEF">
      <w:pPr>
        <w:spacing w:line="252" w:lineRule="auto"/>
        <w:ind w:firstLine="709"/>
        <w:jc w:val="both"/>
        <w:rPr>
          <w:color w:val="000000"/>
          <w:sz w:val="28"/>
          <w:szCs w:val="28"/>
        </w:rPr>
      </w:pPr>
      <w:r w:rsidRPr="008440DA">
        <w:rPr>
          <w:color w:val="000000"/>
          <w:sz w:val="28"/>
          <w:szCs w:val="28"/>
        </w:rPr>
        <w:t>г)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1E5FEF" w:rsidRPr="008440DA" w:rsidRDefault="001E5FEF" w:rsidP="001E5FEF">
      <w:pPr>
        <w:ind w:firstLine="709"/>
        <w:contextualSpacing/>
        <w:jc w:val="both"/>
        <w:rPr>
          <w:color w:val="000000"/>
          <w:sz w:val="28"/>
          <w:szCs w:val="28"/>
        </w:rPr>
      </w:pPr>
      <w:r w:rsidRPr="008440DA">
        <w:rPr>
          <w:color w:val="000000"/>
          <w:sz w:val="28"/>
          <w:szCs w:val="28"/>
        </w:rPr>
        <w:lastRenderedPageBreak/>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51 737,49 25 633,44» цифры «25 633,44» заменить  цифрами «25 321,40»;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«Иные непрограммные мероприятия 98 1 00 00000 000 51 737,49 25 633,44» цифры «25 633,44» заменить цифрами «25 321,40»;</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«Расходы на выплаты на основании исполнительных листов судебных органов 98 1 00 20050 000 2 484,42 1 299,09» цифры «1 299,09» заменить цифрами «987,05»;</w:t>
      </w:r>
    </w:p>
    <w:p w:rsidR="001E5FEF" w:rsidRPr="008440DA" w:rsidRDefault="001E5FEF" w:rsidP="001E5FEF">
      <w:pPr>
        <w:ind w:firstLine="709"/>
        <w:contextualSpacing/>
        <w:jc w:val="both"/>
        <w:rPr>
          <w:color w:val="000000"/>
          <w:sz w:val="28"/>
          <w:szCs w:val="28"/>
        </w:rPr>
      </w:pPr>
      <w:r w:rsidRPr="008440DA">
        <w:rPr>
          <w:color w:val="000000"/>
          <w:sz w:val="28"/>
          <w:szCs w:val="28"/>
        </w:rPr>
        <w:t>по строке «Резервные средства 98 1 00 20050 870 2 484,42 1 299,09» цифры «1 299,09» заменить цифрами «987,05»;</w:t>
      </w:r>
    </w:p>
    <w:p w:rsidR="001E5FEF" w:rsidRDefault="001E5FEF" w:rsidP="001E5FEF">
      <w:pPr>
        <w:ind w:firstLine="709"/>
        <w:contextualSpacing/>
        <w:jc w:val="both"/>
        <w:rPr>
          <w:color w:val="000000"/>
          <w:sz w:val="28"/>
          <w:szCs w:val="28"/>
        </w:rPr>
      </w:pPr>
      <w:r w:rsidRPr="008440DA">
        <w:rPr>
          <w:color w:val="000000"/>
          <w:sz w:val="28"/>
          <w:szCs w:val="28"/>
        </w:rPr>
        <w:t>д) по строке «Условно утвержденные расходы   161 200,81 313 032,91» цифры «161 200,81» заменить цифрами «161 267,13»;</w:t>
      </w:r>
    </w:p>
    <w:p w:rsidR="001E5FEF" w:rsidRDefault="001E5FEF" w:rsidP="001E5FEF">
      <w:pPr>
        <w:ind w:firstLine="709"/>
        <w:contextualSpacing/>
        <w:jc w:val="both"/>
        <w:rPr>
          <w:color w:val="000000"/>
          <w:sz w:val="28"/>
          <w:szCs w:val="28"/>
        </w:rPr>
      </w:pPr>
      <w:r w:rsidRPr="008440DA">
        <w:rPr>
          <w:color w:val="000000"/>
          <w:sz w:val="28"/>
          <w:szCs w:val="28"/>
        </w:rPr>
        <w:t>е) по строке «</w:t>
      </w:r>
      <w:proofErr w:type="gramStart"/>
      <w:r w:rsidRPr="008440DA">
        <w:rPr>
          <w:color w:val="000000"/>
          <w:sz w:val="28"/>
          <w:szCs w:val="28"/>
        </w:rPr>
        <w:t>ИТОГО:  14</w:t>
      </w:r>
      <w:proofErr w:type="gramEnd"/>
      <w:r w:rsidRPr="008440DA">
        <w:rPr>
          <w:color w:val="000000"/>
          <w:sz w:val="28"/>
          <w:szCs w:val="28"/>
        </w:rPr>
        <w:t> 552 718,03 12 515 539,01» цифры «14 552 718,03» заменить  цифрами «15 643 791,56»</w:t>
      </w:r>
      <w:r w:rsidR="004050FB">
        <w:rPr>
          <w:color w:val="000000"/>
          <w:sz w:val="28"/>
          <w:szCs w:val="28"/>
        </w:rPr>
        <w:t>.</w:t>
      </w:r>
    </w:p>
    <w:p w:rsidR="00AD797A" w:rsidRPr="001B3E6E" w:rsidRDefault="00AD797A" w:rsidP="002F790B">
      <w:pPr>
        <w:ind w:firstLine="709"/>
        <w:jc w:val="both"/>
        <w:rPr>
          <w:sz w:val="28"/>
          <w:szCs w:val="28"/>
        </w:rPr>
      </w:pPr>
    </w:p>
    <w:p w:rsidR="00573EE2" w:rsidRPr="002A1766" w:rsidRDefault="00573EE2" w:rsidP="00232A68">
      <w:pPr>
        <w:ind w:firstLine="709"/>
        <w:contextualSpacing/>
        <w:jc w:val="both"/>
        <w:rPr>
          <w:sz w:val="28"/>
          <w:szCs w:val="28"/>
        </w:rPr>
      </w:pPr>
      <w:r w:rsidRPr="002A1766">
        <w:rPr>
          <w:sz w:val="28"/>
          <w:szCs w:val="28"/>
        </w:rPr>
        <w:t>2.</w:t>
      </w:r>
      <w:r w:rsidR="00F93B02">
        <w:rPr>
          <w:sz w:val="28"/>
          <w:szCs w:val="28"/>
        </w:rPr>
        <w:t> </w:t>
      </w:r>
      <w:r w:rsidRPr="002A1766">
        <w:rPr>
          <w:sz w:val="28"/>
          <w:szCs w:val="28"/>
        </w:rPr>
        <w:t>Настоящее</w:t>
      </w:r>
      <w:r w:rsidR="00731CFB" w:rsidRPr="002A1766">
        <w:rPr>
          <w:sz w:val="28"/>
          <w:szCs w:val="28"/>
        </w:rPr>
        <w:t xml:space="preserve"> </w:t>
      </w:r>
      <w:r w:rsidRPr="002A1766">
        <w:rPr>
          <w:sz w:val="28"/>
          <w:szCs w:val="28"/>
        </w:rPr>
        <w:t>решение</w:t>
      </w:r>
      <w:r w:rsidR="00731CFB" w:rsidRPr="002A1766">
        <w:rPr>
          <w:sz w:val="28"/>
          <w:szCs w:val="28"/>
        </w:rPr>
        <w:t xml:space="preserve"> </w:t>
      </w:r>
      <w:r w:rsidRPr="002A1766">
        <w:rPr>
          <w:sz w:val="28"/>
          <w:szCs w:val="28"/>
        </w:rPr>
        <w:t>вступает</w:t>
      </w:r>
      <w:r w:rsidR="00731CFB" w:rsidRPr="002A1766">
        <w:rPr>
          <w:sz w:val="28"/>
          <w:szCs w:val="28"/>
        </w:rPr>
        <w:t xml:space="preserve"> </w:t>
      </w:r>
      <w:r w:rsidRPr="002A1766">
        <w:rPr>
          <w:sz w:val="28"/>
          <w:szCs w:val="28"/>
        </w:rPr>
        <w:t>в</w:t>
      </w:r>
      <w:r w:rsidR="00731CFB" w:rsidRPr="002A1766">
        <w:rPr>
          <w:sz w:val="28"/>
          <w:szCs w:val="28"/>
        </w:rPr>
        <w:t xml:space="preserve"> </w:t>
      </w:r>
      <w:r w:rsidRPr="002A1766">
        <w:rPr>
          <w:sz w:val="28"/>
          <w:szCs w:val="28"/>
        </w:rPr>
        <w:t>силу</w:t>
      </w:r>
      <w:r w:rsidR="00274647" w:rsidRPr="002A1766">
        <w:rPr>
          <w:sz w:val="28"/>
          <w:szCs w:val="28"/>
        </w:rPr>
        <w:t xml:space="preserve"> </w:t>
      </w:r>
      <w:r w:rsidRPr="002A1766">
        <w:rPr>
          <w:sz w:val="28"/>
          <w:szCs w:val="28"/>
        </w:rPr>
        <w:t>на</w:t>
      </w:r>
      <w:r w:rsidR="00274647" w:rsidRPr="002A1766">
        <w:rPr>
          <w:sz w:val="28"/>
          <w:szCs w:val="28"/>
        </w:rPr>
        <w:t xml:space="preserve"> </w:t>
      </w:r>
      <w:r w:rsidRPr="002A1766">
        <w:rPr>
          <w:sz w:val="28"/>
          <w:szCs w:val="28"/>
        </w:rPr>
        <w:t>следующий</w:t>
      </w:r>
      <w:r w:rsidR="00274647" w:rsidRPr="002A1766">
        <w:rPr>
          <w:sz w:val="28"/>
          <w:szCs w:val="28"/>
        </w:rPr>
        <w:t xml:space="preserve"> </w:t>
      </w:r>
      <w:r w:rsidRPr="002A1766">
        <w:rPr>
          <w:sz w:val="28"/>
          <w:szCs w:val="28"/>
        </w:rPr>
        <w:t>день</w:t>
      </w:r>
      <w:r w:rsidR="00274647" w:rsidRPr="002A1766">
        <w:rPr>
          <w:sz w:val="28"/>
          <w:szCs w:val="28"/>
        </w:rPr>
        <w:t xml:space="preserve"> </w:t>
      </w:r>
      <w:r w:rsidRPr="002A1766">
        <w:rPr>
          <w:sz w:val="28"/>
          <w:szCs w:val="28"/>
        </w:rPr>
        <w:t>после</w:t>
      </w:r>
      <w:r w:rsidR="00274647" w:rsidRPr="002A1766">
        <w:rPr>
          <w:sz w:val="28"/>
          <w:szCs w:val="28"/>
        </w:rPr>
        <w:t xml:space="preserve"> </w:t>
      </w:r>
      <w:r w:rsidRPr="002A1766">
        <w:rPr>
          <w:sz w:val="28"/>
          <w:szCs w:val="28"/>
        </w:rPr>
        <w:t>дня</w:t>
      </w:r>
      <w:r w:rsidR="00274647" w:rsidRPr="002A1766">
        <w:rPr>
          <w:sz w:val="28"/>
          <w:szCs w:val="28"/>
        </w:rPr>
        <w:t xml:space="preserve"> </w:t>
      </w:r>
      <w:r w:rsidRPr="002A1766">
        <w:rPr>
          <w:sz w:val="28"/>
          <w:szCs w:val="28"/>
        </w:rPr>
        <w:t>его</w:t>
      </w:r>
      <w:r w:rsidR="00274647" w:rsidRPr="002A1766">
        <w:rPr>
          <w:sz w:val="28"/>
          <w:szCs w:val="28"/>
        </w:rPr>
        <w:t xml:space="preserve"> </w:t>
      </w:r>
      <w:r w:rsidRPr="002A1766">
        <w:rPr>
          <w:sz w:val="28"/>
          <w:szCs w:val="28"/>
        </w:rPr>
        <w:t>официального</w:t>
      </w:r>
      <w:r w:rsidR="00274647" w:rsidRPr="002A1766">
        <w:rPr>
          <w:sz w:val="28"/>
          <w:szCs w:val="28"/>
        </w:rPr>
        <w:t xml:space="preserve"> </w:t>
      </w:r>
      <w:r w:rsidRPr="002A1766">
        <w:rPr>
          <w:sz w:val="28"/>
          <w:szCs w:val="28"/>
        </w:rPr>
        <w:t>опубликования</w:t>
      </w:r>
      <w:r w:rsidR="00274647" w:rsidRPr="002A1766">
        <w:rPr>
          <w:sz w:val="28"/>
          <w:szCs w:val="28"/>
        </w:rPr>
        <w:t xml:space="preserve"> </w:t>
      </w:r>
      <w:r w:rsidRPr="002A1766">
        <w:rPr>
          <w:sz w:val="28"/>
          <w:szCs w:val="28"/>
        </w:rPr>
        <w:t>в</w:t>
      </w:r>
      <w:r w:rsidR="00274647" w:rsidRPr="002A1766">
        <w:rPr>
          <w:sz w:val="28"/>
          <w:szCs w:val="28"/>
        </w:rPr>
        <w:t xml:space="preserve"> </w:t>
      </w:r>
      <w:r w:rsidRPr="002A1766">
        <w:rPr>
          <w:sz w:val="28"/>
          <w:szCs w:val="28"/>
        </w:rPr>
        <w:t>газете</w:t>
      </w:r>
      <w:r w:rsidR="00274647" w:rsidRPr="002A1766">
        <w:rPr>
          <w:sz w:val="28"/>
          <w:szCs w:val="28"/>
        </w:rPr>
        <w:t xml:space="preserve"> </w:t>
      </w:r>
      <w:r w:rsidR="00C74D24" w:rsidRPr="002A1766">
        <w:rPr>
          <w:sz w:val="28"/>
          <w:szCs w:val="28"/>
        </w:rPr>
        <w:t>«</w:t>
      </w:r>
      <w:r w:rsidRPr="002A1766">
        <w:rPr>
          <w:sz w:val="28"/>
          <w:szCs w:val="28"/>
        </w:rPr>
        <w:t>Вечерний</w:t>
      </w:r>
      <w:r w:rsidR="00274647" w:rsidRPr="002A1766">
        <w:rPr>
          <w:sz w:val="28"/>
          <w:szCs w:val="28"/>
        </w:rPr>
        <w:t xml:space="preserve"> </w:t>
      </w:r>
      <w:r w:rsidRPr="002A1766">
        <w:rPr>
          <w:sz w:val="28"/>
          <w:szCs w:val="28"/>
        </w:rPr>
        <w:t>Ставрополь</w:t>
      </w:r>
      <w:r w:rsidR="00C74D24" w:rsidRPr="002A1766">
        <w:rPr>
          <w:sz w:val="28"/>
          <w:szCs w:val="28"/>
        </w:rPr>
        <w:t>»</w:t>
      </w:r>
      <w:r w:rsidRPr="002A1766">
        <w:rPr>
          <w:sz w:val="28"/>
          <w:szCs w:val="28"/>
        </w:rPr>
        <w:t>.</w:t>
      </w:r>
      <w:r w:rsidR="00274647" w:rsidRPr="002A1766">
        <w:rPr>
          <w:sz w:val="28"/>
          <w:szCs w:val="28"/>
        </w:rPr>
        <w:t xml:space="preserve"> </w:t>
      </w:r>
    </w:p>
    <w:p w:rsidR="00AA70BF" w:rsidRPr="002A1766" w:rsidRDefault="00AA70BF" w:rsidP="00C33882">
      <w:pPr>
        <w:pStyle w:val="ConsPlusNormal"/>
        <w:jc w:val="both"/>
        <w:rPr>
          <w:rFonts w:ascii="Times New Roman" w:hAnsi="Times New Roman" w:cs="Times New Roman"/>
          <w:sz w:val="28"/>
          <w:szCs w:val="28"/>
        </w:rPr>
      </w:pPr>
    </w:p>
    <w:p w:rsidR="00F93B02" w:rsidRDefault="00F93B02" w:rsidP="00F93B02">
      <w:pPr>
        <w:pStyle w:val="ConsPlusNormal"/>
        <w:jc w:val="both"/>
        <w:rPr>
          <w:rFonts w:ascii="Times New Roman" w:hAnsi="Times New Roman" w:cs="Times New Roman"/>
          <w:sz w:val="28"/>
          <w:szCs w:val="28"/>
        </w:rPr>
      </w:pPr>
    </w:p>
    <w:p w:rsidR="00F93B02" w:rsidRPr="002A1766" w:rsidRDefault="00F93B02" w:rsidP="00F93B02">
      <w:pPr>
        <w:pStyle w:val="ConsPlusNormal"/>
        <w:jc w:val="both"/>
        <w:rPr>
          <w:rFonts w:ascii="Times New Roman" w:hAnsi="Times New Roman" w:cs="Times New Roman"/>
          <w:sz w:val="28"/>
          <w:szCs w:val="28"/>
        </w:rPr>
      </w:pPr>
    </w:p>
    <w:p w:rsidR="00F93B02" w:rsidRDefault="00F93B02" w:rsidP="00F93B02">
      <w:pPr>
        <w:spacing w:line="240" w:lineRule="exact"/>
        <w:jc w:val="both"/>
        <w:outlineLvl w:val="2"/>
        <w:rPr>
          <w:sz w:val="28"/>
          <w:szCs w:val="28"/>
        </w:rPr>
      </w:pPr>
      <w:r>
        <w:rPr>
          <w:sz w:val="28"/>
          <w:szCs w:val="28"/>
        </w:rPr>
        <w:t xml:space="preserve">Председатель </w:t>
      </w:r>
    </w:p>
    <w:p w:rsidR="00F93B02" w:rsidRDefault="00F93B02" w:rsidP="00F93B02">
      <w:pPr>
        <w:spacing w:line="240" w:lineRule="exact"/>
        <w:jc w:val="both"/>
        <w:outlineLvl w:val="2"/>
        <w:rPr>
          <w:sz w:val="28"/>
          <w:szCs w:val="22"/>
        </w:rPr>
      </w:pPr>
      <w:r>
        <w:rPr>
          <w:sz w:val="28"/>
          <w:szCs w:val="28"/>
        </w:rPr>
        <w:t xml:space="preserve">Ставропольской городской Думы                                                      </w:t>
      </w:r>
      <w:proofErr w:type="spellStart"/>
      <w:r>
        <w:rPr>
          <w:sz w:val="28"/>
        </w:rPr>
        <w:t>Г.С.Колягин</w:t>
      </w:r>
      <w:proofErr w:type="spellEnd"/>
    </w:p>
    <w:p w:rsidR="00F93B02" w:rsidRDefault="00F93B02" w:rsidP="00F93B02">
      <w:pPr>
        <w:jc w:val="both"/>
        <w:outlineLvl w:val="2"/>
        <w:rPr>
          <w:sz w:val="28"/>
        </w:rPr>
      </w:pPr>
    </w:p>
    <w:p w:rsidR="00F93B02" w:rsidRDefault="00F93B02" w:rsidP="00F93B02">
      <w:pPr>
        <w:jc w:val="both"/>
        <w:outlineLvl w:val="2"/>
        <w:rPr>
          <w:sz w:val="28"/>
        </w:rPr>
      </w:pPr>
    </w:p>
    <w:p w:rsidR="00F93B02" w:rsidRDefault="00F93B02" w:rsidP="00F93B02">
      <w:pPr>
        <w:jc w:val="both"/>
        <w:outlineLvl w:val="2"/>
        <w:rPr>
          <w:sz w:val="28"/>
        </w:rPr>
      </w:pPr>
    </w:p>
    <w:p w:rsidR="00F93B02" w:rsidRDefault="00F93B02" w:rsidP="00F93B02">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sidR="004E1EF6">
        <w:rPr>
          <w:sz w:val="28"/>
        </w:rPr>
        <w:t xml:space="preserve">   </w:t>
      </w:r>
      <w:r>
        <w:rPr>
          <w:sz w:val="28"/>
        </w:rPr>
        <w:t xml:space="preserve"> </w:t>
      </w:r>
      <w:proofErr w:type="spellStart"/>
      <w:r>
        <w:rPr>
          <w:sz w:val="28"/>
        </w:rPr>
        <w:t>И.И.Ульянченко</w:t>
      </w:r>
      <w:proofErr w:type="spellEnd"/>
    </w:p>
    <w:p w:rsidR="00F93B02" w:rsidRDefault="00F93B02" w:rsidP="00F93B02">
      <w:pPr>
        <w:jc w:val="both"/>
        <w:rPr>
          <w:sz w:val="28"/>
          <w:szCs w:val="28"/>
        </w:rPr>
      </w:pPr>
    </w:p>
    <w:p w:rsidR="00F93B02" w:rsidRDefault="00F93B02" w:rsidP="00F93B02">
      <w:pPr>
        <w:jc w:val="both"/>
        <w:rPr>
          <w:sz w:val="28"/>
          <w:szCs w:val="28"/>
        </w:rPr>
      </w:pPr>
    </w:p>
    <w:p w:rsidR="00F93B02" w:rsidRDefault="00F93B02" w:rsidP="00F93B02">
      <w:pPr>
        <w:spacing w:line="240" w:lineRule="exact"/>
        <w:jc w:val="both"/>
      </w:pPr>
      <w:r>
        <w:rPr>
          <w:sz w:val="28"/>
          <w:szCs w:val="28"/>
        </w:rPr>
        <w:t>Подписано ___ __________ 2023 г.</w:t>
      </w:r>
    </w:p>
    <w:sectPr w:rsidR="00F93B02" w:rsidSect="00256B92">
      <w:headerReference w:type="default" r:id="rId14"/>
      <w:pgSz w:w="11906" w:h="16838"/>
      <w:pgMar w:top="1418" w:right="624"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B4A" w:rsidRDefault="00F84B4A" w:rsidP="0076299F">
      <w:r>
        <w:separator/>
      </w:r>
    </w:p>
  </w:endnote>
  <w:endnote w:type="continuationSeparator" w:id="0">
    <w:p w:rsidR="00F84B4A" w:rsidRDefault="00F84B4A"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B4A" w:rsidRDefault="00F84B4A" w:rsidP="0076299F">
      <w:r>
        <w:separator/>
      </w:r>
    </w:p>
  </w:footnote>
  <w:footnote w:type="continuationSeparator" w:id="0">
    <w:p w:rsidR="00F84B4A" w:rsidRDefault="00F84B4A"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D64" w:rsidRDefault="00C65D64" w:rsidP="00256B92">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11</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A99"/>
    <w:rsid w:val="00044AC4"/>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F07"/>
    <w:rsid w:val="00055316"/>
    <w:rsid w:val="00055616"/>
    <w:rsid w:val="0005658E"/>
    <w:rsid w:val="000568B9"/>
    <w:rsid w:val="00056915"/>
    <w:rsid w:val="00056E8A"/>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8D5"/>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71A"/>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C6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C24"/>
    <w:rsid w:val="000C2F62"/>
    <w:rsid w:val="000C36C5"/>
    <w:rsid w:val="000C3959"/>
    <w:rsid w:val="000C3E1C"/>
    <w:rsid w:val="000C4029"/>
    <w:rsid w:val="000C4117"/>
    <w:rsid w:val="000C536E"/>
    <w:rsid w:val="000C5409"/>
    <w:rsid w:val="000C5860"/>
    <w:rsid w:val="000C58BF"/>
    <w:rsid w:val="000C5CB3"/>
    <w:rsid w:val="000C5FBD"/>
    <w:rsid w:val="000C6817"/>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349"/>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319"/>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9D5"/>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E4D"/>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5B3"/>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ABC"/>
    <w:rsid w:val="001E5C70"/>
    <w:rsid w:val="001E5FEF"/>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0B8"/>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BBD"/>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57AD"/>
    <w:rsid w:val="00235D6E"/>
    <w:rsid w:val="00235D96"/>
    <w:rsid w:val="00235F11"/>
    <w:rsid w:val="002361C2"/>
    <w:rsid w:val="002361F9"/>
    <w:rsid w:val="002363FE"/>
    <w:rsid w:val="00236520"/>
    <w:rsid w:val="00236AE8"/>
    <w:rsid w:val="00236BCF"/>
    <w:rsid w:val="00236C99"/>
    <w:rsid w:val="00236FDD"/>
    <w:rsid w:val="002371EB"/>
    <w:rsid w:val="00237400"/>
    <w:rsid w:val="0023780B"/>
    <w:rsid w:val="002378E3"/>
    <w:rsid w:val="0023795C"/>
    <w:rsid w:val="00237A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B92"/>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5103"/>
    <w:rsid w:val="002651C2"/>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4E7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12BB"/>
    <w:rsid w:val="00291551"/>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7DB"/>
    <w:rsid w:val="002A7AB3"/>
    <w:rsid w:val="002A7CBB"/>
    <w:rsid w:val="002B0055"/>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292B"/>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2FFE"/>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0FB"/>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B7"/>
    <w:rsid w:val="00427B99"/>
    <w:rsid w:val="00427FEC"/>
    <w:rsid w:val="004304FE"/>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3AFD"/>
    <w:rsid w:val="00454050"/>
    <w:rsid w:val="00454076"/>
    <w:rsid w:val="004541E0"/>
    <w:rsid w:val="004551E5"/>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6DF"/>
    <w:rsid w:val="004858D4"/>
    <w:rsid w:val="00485C79"/>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859"/>
    <w:rsid w:val="00493A88"/>
    <w:rsid w:val="00493DB6"/>
    <w:rsid w:val="00493FB8"/>
    <w:rsid w:val="00494482"/>
    <w:rsid w:val="004944B0"/>
    <w:rsid w:val="00494597"/>
    <w:rsid w:val="004945EE"/>
    <w:rsid w:val="00494F59"/>
    <w:rsid w:val="00495833"/>
    <w:rsid w:val="00495989"/>
    <w:rsid w:val="00495A57"/>
    <w:rsid w:val="00495E33"/>
    <w:rsid w:val="00495E71"/>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4F2B"/>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1EF6"/>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10"/>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4E1"/>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41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808"/>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77D"/>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B30"/>
    <w:rsid w:val="006B3249"/>
    <w:rsid w:val="006B3633"/>
    <w:rsid w:val="006B36DA"/>
    <w:rsid w:val="006B375D"/>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A69"/>
    <w:rsid w:val="00722B1D"/>
    <w:rsid w:val="00722E52"/>
    <w:rsid w:val="007240D9"/>
    <w:rsid w:val="007245CE"/>
    <w:rsid w:val="00724C62"/>
    <w:rsid w:val="0072503A"/>
    <w:rsid w:val="00725329"/>
    <w:rsid w:val="007254BA"/>
    <w:rsid w:val="00725787"/>
    <w:rsid w:val="00725F53"/>
    <w:rsid w:val="00725FE4"/>
    <w:rsid w:val="00725FF8"/>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B55"/>
    <w:rsid w:val="007C03C1"/>
    <w:rsid w:val="007C08D6"/>
    <w:rsid w:val="007C09FF"/>
    <w:rsid w:val="007C0E6F"/>
    <w:rsid w:val="007C1033"/>
    <w:rsid w:val="007C13BD"/>
    <w:rsid w:val="007C1547"/>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15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B8E"/>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8B"/>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DAC"/>
    <w:rsid w:val="00902E2C"/>
    <w:rsid w:val="009030FE"/>
    <w:rsid w:val="00903173"/>
    <w:rsid w:val="00903268"/>
    <w:rsid w:val="00903490"/>
    <w:rsid w:val="009035C1"/>
    <w:rsid w:val="00903FDD"/>
    <w:rsid w:val="00904698"/>
    <w:rsid w:val="009047AB"/>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68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98B"/>
    <w:rsid w:val="00977DC2"/>
    <w:rsid w:val="0098083D"/>
    <w:rsid w:val="00980AFA"/>
    <w:rsid w:val="00980DE4"/>
    <w:rsid w:val="009812C5"/>
    <w:rsid w:val="0098174E"/>
    <w:rsid w:val="009817D0"/>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2C8B"/>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4C0"/>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437"/>
    <w:rsid w:val="00A047BD"/>
    <w:rsid w:val="00A04810"/>
    <w:rsid w:val="00A05246"/>
    <w:rsid w:val="00A05317"/>
    <w:rsid w:val="00A057B7"/>
    <w:rsid w:val="00A05A03"/>
    <w:rsid w:val="00A05A43"/>
    <w:rsid w:val="00A05AA1"/>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6AC"/>
    <w:rsid w:val="00A34EB4"/>
    <w:rsid w:val="00A34F53"/>
    <w:rsid w:val="00A34FB6"/>
    <w:rsid w:val="00A35764"/>
    <w:rsid w:val="00A3603B"/>
    <w:rsid w:val="00A36CB6"/>
    <w:rsid w:val="00A36CE1"/>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FCC"/>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1CE"/>
    <w:rsid w:val="00A92893"/>
    <w:rsid w:val="00A92932"/>
    <w:rsid w:val="00A92B33"/>
    <w:rsid w:val="00A930C2"/>
    <w:rsid w:val="00A93385"/>
    <w:rsid w:val="00A934D8"/>
    <w:rsid w:val="00A9356F"/>
    <w:rsid w:val="00A9390C"/>
    <w:rsid w:val="00A93EEB"/>
    <w:rsid w:val="00A9414B"/>
    <w:rsid w:val="00A941C8"/>
    <w:rsid w:val="00A9455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4DA"/>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97A"/>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2CA"/>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B31"/>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1BF"/>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5E7"/>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911"/>
    <w:rsid w:val="00B25C39"/>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992"/>
    <w:rsid w:val="00BA2A2E"/>
    <w:rsid w:val="00BA2C42"/>
    <w:rsid w:val="00BA3008"/>
    <w:rsid w:val="00BA320C"/>
    <w:rsid w:val="00BA3308"/>
    <w:rsid w:val="00BA33F3"/>
    <w:rsid w:val="00BA38AE"/>
    <w:rsid w:val="00BA3BA7"/>
    <w:rsid w:val="00BA3DD8"/>
    <w:rsid w:val="00BA4068"/>
    <w:rsid w:val="00BA4806"/>
    <w:rsid w:val="00BA4EDF"/>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1453"/>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D64"/>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3A8"/>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4708"/>
    <w:rsid w:val="00CA575E"/>
    <w:rsid w:val="00CA5AD9"/>
    <w:rsid w:val="00CA5AF6"/>
    <w:rsid w:val="00CA62C6"/>
    <w:rsid w:val="00CA6469"/>
    <w:rsid w:val="00CA6B74"/>
    <w:rsid w:val="00CA6BD4"/>
    <w:rsid w:val="00CA719F"/>
    <w:rsid w:val="00CA7A59"/>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3E8"/>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04B"/>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7D0"/>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CA1"/>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0AF"/>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5E68"/>
    <w:rsid w:val="00E76142"/>
    <w:rsid w:val="00E77156"/>
    <w:rsid w:val="00E7743E"/>
    <w:rsid w:val="00E77776"/>
    <w:rsid w:val="00E77A4F"/>
    <w:rsid w:val="00E77B45"/>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4D7"/>
    <w:rsid w:val="00ED3D81"/>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312"/>
    <w:rsid w:val="00EF544A"/>
    <w:rsid w:val="00EF6035"/>
    <w:rsid w:val="00EF6194"/>
    <w:rsid w:val="00EF674A"/>
    <w:rsid w:val="00EF6A51"/>
    <w:rsid w:val="00EF6B99"/>
    <w:rsid w:val="00EF6CD6"/>
    <w:rsid w:val="00EF7448"/>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81C"/>
    <w:rsid w:val="00F13B98"/>
    <w:rsid w:val="00F13C2A"/>
    <w:rsid w:val="00F13E0A"/>
    <w:rsid w:val="00F14036"/>
    <w:rsid w:val="00F1416F"/>
    <w:rsid w:val="00F1435C"/>
    <w:rsid w:val="00F146E0"/>
    <w:rsid w:val="00F148FE"/>
    <w:rsid w:val="00F14B0B"/>
    <w:rsid w:val="00F14B31"/>
    <w:rsid w:val="00F14F92"/>
    <w:rsid w:val="00F16F98"/>
    <w:rsid w:val="00F1749E"/>
    <w:rsid w:val="00F178C5"/>
    <w:rsid w:val="00F17AB3"/>
    <w:rsid w:val="00F17AD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965"/>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1D"/>
    <w:rsid w:val="00F837FE"/>
    <w:rsid w:val="00F8406F"/>
    <w:rsid w:val="00F84A55"/>
    <w:rsid w:val="00F84B01"/>
    <w:rsid w:val="00F84B4A"/>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02"/>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C0"/>
    <w:rsid w:val="00FE6BE1"/>
    <w:rsid w:val="00FE6D18"/>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5B9E1"/>
  <w15:docId w15:val="{05E12FC0-833C-402B-9A1A-8C0FC9C0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customStyle="1" w:styleId="ConsTitle">
    <w:name w:val="ConsTitle"/>
    <w:rsid w:val="00256B92"/>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992C8B"/>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5445443">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1468341">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EB7D-95C0-42BA-AFBC-03C86FDD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53155</Words>
  <Characters>302985</Characters>
  <Application>Microsoft Office Word</Application>
  <DocSecurity>0</DocSecurity>
  <Lines>2524</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355430</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56</cp:revision>
  <cp:lastPrinted>2023-04-13T06:33:00Z</cp:lastPrinted>
  <dcterms:created xsi:type="dcterms:W3CDTF">2023-04-03T13:20:00Z</dcterms:created>
  <dcterms:modified xsi:type="dcterms:W3CDTF">2023-04-13T07:30:00Z</dcterms:modified>
</cp:coreProperties>
</file>