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99" w:rsidRPr="00B11CDE" w:rsidRDefault="00877299" w:rsidP="00877299">
      <w:pPr>
        <w:spacing w:after="0" w:line="240" w:lineRule="exact"/>
        <w:ind w:left="4248" w:firstLine="1989"/>
        <w:rPr>
          <w:rFonts w:ascii="Times New Roman" w:eastAsia="Times New Roman" w:hAnsi="Times New Roman"/>
          <w:sz w:val="28"/>
          <w:szCs w:val="28"/>
          <w:lang w:eastAsia="ru-RU"/>
        </w:rPr>
      </w:pPr>
      <w:r w:rsidRPr="00B11CDE">
        <w:rPr>
          <w:rFonts w:ascii="Times New Roman" w:eastAsia="Times New Roman" w:hAnsi="Times New Roman"/>
          <w:sz w:val="28"/>
          <w:szCs w:val="28"/>
          <w:lang w:eastAsia="ru-RU"/>
        </w:rPr>
        <w:t>Проект</w:t>
      </w:r>
    </w:p>
    <w:p w:rsidR="00877299" w:rsidRPr="00B11CDE" w:rsidRDefault="00877299" w:rsidP="00877299">
      <w:pPr>
        <w:spacing w:after="0" w:line="240" w:lineRule="exact"/>
        <w:ind w:left="4248" w:firstLine="1989"/>
        <w:rPr>
          <w:rFonts w:ascii="Times New Roman" w:eastAsia="Times New Roman" w:hAnsi="Times New Roman"/>
          <w:sz w:val="28"/>
          <w:szCs w:val="28"/>
          <w:lang w:eastAsia="ru-RU"/>
        </w:rPr>
      </w:pPr>
      <w:r w:rsidRPr="00B11CDE">
        <w:rPr>
          <w:rFonts w:ascii="Times New Roman" w:eastAsia="Times New Roman" w:hAnsi="Times New Roman"/>
          <w:sz w:val="28"/>
          <w:szCs w:val="28"/>
          <w:lang w:eastAsia="ru-RU"/>
        </w:rPr>
        <w:t xml:space="preserve">главы города Ставрополя                           </w:t>
      </w:r>
    </w:p>
    <w:p w:rsidR="00877299" w:rsidRPr="00B11CDE" w:rsidRDefault="00877299" w:rsidP="00877299">
      <w:pPr>
        <w:spacing w:after="0" w:line="240" w:lineRule="exact"/>
        <w:ind w:left="3540" w:firstLine="709"/>
        <w:jc w:val="center"/>
        <w:rPr>
          <w:rFonts w:ascii="Times New Roman" w:eastAsia="Times New Roman" w:hAnsi="Times New Roman"/>
          <w:sz w:val="28"/>
          <w:szCs w:val="28"/>
          <w:lang w:eastAsia="ru-RU"/>
        </w:rPr>
      </w:pPr>
    </w:p>
    <w:p w:rsidR="00877299" w:rsidRPr="00B11CDE" w:rsidRDefault="00877299" w:rsidP="00877299">
      <w:pPr>
        <w:spacing w:after="0" w:line="240" w:lineRule="exact"/>
        <w:ind w:left="3540" w:firstLine="709"/>
        <w:jc w:val="center"/>
        <w:rPr>
          <w:rFonts w:ascii="Times New Roman" w:eastAsia="Times New Roman" w:hAnsi="Times New Roman"/>
          <w:sz w:val="28"/>
          <w:szCs w:val="28"/>
          <w:lang w:eastAsia="ru-RU"/>
        </w:rPr>
      </w:pPr>
      <w:r w:rsidRPr="00B11CDE">
        <w:rPr>
          <w:rFonts w:ascii="Times New Roman" w:eastAsia="Times New Roman" w:hAnsi="Times New Roman"/>
          <w:sz w:val="28"/>
          <w:szCs w:val="28"/>
          <w:lang w:eastAsia="ru-RU"/>
        </w:rPr>
        <w:t xml:space="preserve">                             </w:t>
      </w:r>
    </w:p>
    <w:p w:rsidR="00877299" w:rsidRPr="00B11CDE" w:rsidRDefault="00877299" w:rsidP="00877299">
      <w:pPr>
        <w:spacing w:after="0" w:line="240" w:lineRule="auto"/>
        <w:jc w:val="center"/>
        <w:rPr>
          <w:rFonts w:ascii="Times New Roman" w:eastAsia="Times New Roman" w:hAnsi="Times New Roman"/>
          <w:sz w:val="28"/>
          <w:szCs w:val="28"/>
          <w:lang w:eastAsia="ru-RU"/>
        </w:rPr>
      </w:pPr>
    </w:p>
    <w:p w:rsidR="00877299" w:rsidRPr="00B11CDE" w:rsidRDefault="00877299" w:rsidP="00877299">
      <w:pPr>
        <w:spacing w:after="0" w:line="240" w:lineRule="auto"/>
        <w:jc w:val="center"/>
        <w:rPr>
          <w:rFonts w:ascii="Times New Roman" w:eastAsia="Times New Roman" w:hAnsi="Times New Roman"/>
          <w:sz w:val="28"/>
          <w:szCs w:val="28"/>
          <w:lang w:eastAsia="ru-RU"/>
        </w:rPr>
      </w:pPr>
      <w:r w:rsidRPr="00B11CDE">
        <w:rPr>
          <w:rFonts w:ascii="Times New Roman" w:eastAsia="Times New Roman" w:hAnsi="Times New Roman"/>
          <w:sz w:val="28"/>
          <w:szCs w:val="28"/>
          <w:lang w:eastAsia="ru-RU"/>
        </w:rPr>
        <w:t>СТАВРОПОЛЬСКАЯ ГОРОДСКАЯ ДУМА</w:t>
      </w:r>
    </w:p>
    <w:p w:rsidR="00877299" w:rsidRPr="00B11CDE" w:rsidRDefault="00877299" w:rsidP="00877299">
      <w:pPr>
        <w:spacing w:after="0" w:line="240" w:lineRule="auto"/>
        <w:jc w:val="center"/>
        <w:rPr>
          <w:rFonts w:ascii="Times New Roman" w:eastAsia="Times New Roman" w:hAnsi="Times New Roman"/>
          <w:sz w:val="28"/>
          <w:szCs w:val="28"/>
          <w:lang w:eastAsia="ru-RU"/>
        </w:rPr>
      </w:pPr>
    </w:p>
    <w:p w:rsidR="00877299" w:rsidRPr="00B11CDE" w:rsidRDefault="00877299" w:rsidP="00877299">
      <w:pPr>
        <w:spacing w:after="0" w:line="240" w:lineRule="auto"/>
        <w:jc w:val="center"/>
        <w:rPr>
          <w:rFonts w:ascii="Times New Roman" w:eastAsia="Times New Roman" w:hAnsi="Times New Roman"/>
          <w:sz w:val="28"/>
          <w:szCs w:val="28"/>
          <w:lang w:eastAsia="ru-RU"/>
        </w:rPr>
      </w:pPr>
    </w:p>
    <w:p w:rsidR="00877299" w:rsidRPr="00B11CDE" w:rsidRDefault="00877299" w:rsidP="00877299">
      <w:pPr>
        <w:spacing w:after="0" w:line="240" w:lineRule="auto"/>
        <w:jc w:val="center"/>
        <w:rPr>
          <w:rFonts w:ascii="Times New Roman" w:eastAsia="Times New Roman" w:hAnsi="Times New Roman"/>
          <w:sz w:val="28"/>
          <w:szCs w:val="28"/>
          <w:lang w:eastAsia="ru-RU"/>
        </w:rPr>
      </w:pPr>
      <w:r w:rsidRPr="00B11CDE">
        <w:rPr>
          <w:rFonts w:ascii="Times New Roman" w:eastAsia="Times New Roman" w:hAnsi="Times New Roman"/>
          <w:sz w:val="28"/>
          <w:szCs w:val="28"/>
          <w:lang w:eastAsia="ru-RU"/>
        </w:rPr>
        <w:t xml:space="preserve">РЕШЕНИЕ </w:t>
      </w:r>
    </w:p>
    <w:p w:rsidR="00877299" w:rsidRPr="00B11CDE" w:rsidRDefault="00877299" w:rsidP="00877299">
      <w:pPr>
        <w:spacing w:after="0" w:line="240" w:lineRule="auto"/>
        <w:jc w:val="center"/>
        <w:rPr>
          <w:rFonts w:ascii="Times New Roman" w:eastAsia="Times New Roman" w:hAnsi="Times New Roman"/>
          <w:sz w:val="28"/>
          <w:szCs w:val="28"/>
          <w:lang w:eastAsia="ru-RU"/>
        </w:rPr>
      </w:pPr>
    </w:p>
    <w:p w:rsidR="006E1521" w:rsidRDefault="006E1521" w:rsidP="006E1521">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7B7AB1" w:rsidRDefault="007B7AB1" w:rsidP="006E1521">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7B7AB1" w:rsidRPr="0017591D" w:rsidRDefault="007B7AB1" w:rsidP="007B7AB1">
      <w:pPr>
        <w:pStyle w:val="Style6"/>
        <w:widowControl/>
        <w:tabs>
          <w:tab w:val="left" w:leader="underscore" w:pos="1675"/>
          <w:tab w:val="left" w:leader="underscore" w:pos="3226"/>
          <w:tab w:val="left" w:pos="7123"/>
          <w:tab w:val="left" w:leader="underscore" w:pos="9178"/>
        </w:tabs>
        <w:suppressAutoHyphens/>
        <w:spacing w:line="240" w:lineRule="auto"/>
        <w:rPr>
          <w:sz w:val="28"/>
          <w:szCs w:val="28"/>
        </w:rPr>
      </w:pPr>
      <w:r w:rsidRPr="0017591D">
        <w:rPr>
          <w:rStyle w:val="FontStyle11"/>
          <w:sz w:val="28"/>
          <w:szCs w:val="28"/>
        </w:rPr>
        <w:t xml:space="preserve">Принято «___»_________20___ г.              </w:t>
      </w:r>
      <w:r w:rsidRPr="0017591D">
        <w:rPr>
          <w:rStyle w:val="FontStyle11"/>
          <w:sz w:val="28"/>
          <w:szCs w:val="28"/>
        </w:rPr>
        <w:tab/>
        <w:t xml:space="preserve">                     №   </w:t>
      </w:r>
    </w:p>
    <w:p w:rsidR="006E1521" w:rsidRDefault="006E1521" w:rsidP="006E1521">
      <w:pPr>
        <w:spacing w:after="0" w:line="240" w:lineRule="auto"/>
        <w:jc w:val="both"/>
        <w:rPr>
          <w:rFonts w:ascii="Times New Roman" w:hAnsi="Times New Roman"/>
          <w:sz w:val="28"/>
          <w:szCs w:val="28"/>
        </w:rPr>
      </w:pPr>
    </w:p>
    <w:p w:rsidR="006E1521" w:rsidRPr="00C97B9F" w:rsidRDefault="006E1521" w:rsidP="006E1521">
      <w:pPr>
        <w:spacing w:after="0" w:line="240" w:lineRule="exact"/>
        <w:jc w:val="both"/>
        <w:rPr>
          <w:rFonts w:ascii="Times New Roman" w:hAnsi="Times New Roman"/>
          <w:sz w:val="28"/>
          <w:szCs w:val="28"/>
        </w:rPr>
      </w:pPr>
      <w:r w:rsidRPr="00C97B9F">
        <w:rPr>
          <w:rFonts w:ascii="Times New Roman" w:hAnsi="Times New Roman"/>
          <w:sz w:val="28"/>
          <w:szCs w:val="28"/>
        </w:rPr>
        <w:t>О бюджете города Ставрополя</w:t>
      </w:r>
    </w:p>
    <w:p w:rsidR="006E1521" w:rsidRPr="00C97B9F" w:rsidRDefault="006E1521" w:rsidP="006E1521">
      <w:pPr>
        <w:spacing w:after="0" w:line="240" w:lineRule="exact"/>
        <w:jc w:val="both"/>
        <w:rPr>
          <w:rFonts w:ascii="Times New Roman" w:hAnsi="Times New Roman"/>
          <w:sz w:val="28"/>
          <w:szCs w:val="28"/>
        </w:rPr>
      </w:pPr>
      <w:r w:rsidRPr="00C97B9F">
        <w:rPr>
          <w:rFonts w:ascii="Times New Roman" w:hAnsi="Times New Roman"/>
          <w:sz w:val="28"/>
          <w:szCs w:val="28"/>
        </w:rPr>
        <w:t>на 201</w:t>
      </w:r>
      <w:r>
        <w:rPr>
          <w:rFonts w:ascii="Times New Roman" w:hAnsi="Times New Roman"/>
          <w:sz w:val="28"/>
          <w:szCs w:val="28"/>
        </w:rPr>
        <w:t>8</w:t>
      </w:r>
      <w:r w:rsidRPr="00C97B9F">
        <w:rPr>
          <w:rFonts w:ascii="Times New Roman" w:hAnsi="Times New Roman"/>
          <w:sz w:val="28"/>
          <w:szCs w:val="28"/>
        </w:rPr>
        <w:t xml:space="preserve"> год и плановый период</w:t>
      </w:r>
    </w:p>
    <w:p w:rsidR="006E1521" w:rsidRPr="00C97B9F" w:rsidRDefault="006E1521" w:rsidP="006E1521">
      <w:pPr>
        <w:spacing w:after="0" w:line="240" w:lineRule="exact"/>
        <w:jc w:val="both"/>
        <w:rPr>
          <w:rFonts w:ascii="Times New Roman" w:hAnsi="Times New Roman"/>
          <w:sz w:val="28"/>
          <w:szCs w:val="28"/>
        </w:rPr>
      </w:pPr>
      <w:r w:rsidRPr="00C97B9F">
        <w:rPr>
          <w:rFonts w:ascii="Times New Roman" w:hAnsi="Times New Roman"/>
          <w:sz w:val="28"/>
          <w:szCs w:val="28"/>
        </w:rPr>
        <w:t>201</w:t>
      </w:r>
      <w:r>
        <w:rPr>
          <w:rFonts w:ascii="Times New Roman" w:hAnsi="Times New Roman"/>
          <w:sz w:val="28"/>
          <w:szCs w:val="28"/>
        </w:rPr>
        <w:t>9</w:t>
      </w:r>
      <w:r w:rsidRPr="00C97B9F">
        <w:rPr>
          <w:rFonts w:ascii="Times New Roman" w:hAnsi="Times New Roman"/>
          <w:sz w:val="28"/>
          <w:szCs w:val="28"/>
        </w:rPr>
        <w:t xml:space="preserve"> и 20</w:t>
      </w:r>
      <w:r>
        <w:rPr>
          <w:rFonts w:ascii="Times New Roman" w:hAnsi="Times New Roman"/>
          <w:sz w:val="28"/>
          <w:szCs w:val="28"/>
        </w:rPr>
        <w:t>20</w:t>
      </w:r>
      <w:r w:rsidRPr="00C97B9F">
        <w:rPr>
          <w:rFonts w:ascii="Times New Roman" w:hAnsi="Times New Roman"/>
          <w:sz w:val="28"/>
          <w:szCs w:val="28"/>
        </w:rPr>
        <w:t xml:space="preserve"> годов</w:t>
      </w:r>
    </w:p>
    <w:p w:rsidR="006E1521" w:rsidRPr="00C97B9F" w:rsidRDefault="006E1521" w:rsidP="006E1521">
      <w:pPr>
        <w:spacing w:after="0" w:line="240" w:lineRule="auto"/>
        <w:jc w:val="both"/>
        <w:rPr>
          <w:rFonts w:ascii="Times New Roman" w:hAnsi="Times New Roman"/>
          <w:sz w:val="28"/>
          <w:szCs w:val="28"/>
        </w:rPr>
      </w:pPr>
    </w:p>
    <w:p w:rsidR="006E1521" w:rsidRPr="00C97B9F" w:rsidRDefault="006E1521" w:rsidP="006E1521">
      <w:pPr>
        <w:autoSpaceDE w:val="0"/>
        <w:autoSpaceDN w:val="0"/>
        <w:adjustRightInd w:val="0"/>
        <w:spacing w:after="0" w:line="240" w:lineRule="auto"/>
        <w:ind w:firstLine="709"/>
        <w:jc w:val="both"/>
        <w:rPr>
          <w:rFonts w:ascii="Times New Roman" w:hAnsi="Times New Roman"/>
          <w:sz w:val="28"/>
          <w:szCs w:val="28"/>
        </w:rPr>
      </w:pPr>
      <w:r w:rsidRPr="00C97B9F">
        <w:rPr>
          <w:rFonts w:ascii="Times New Roman" w:hAnsi="Times New Roman"/>
          <w:sz w:val="28"/>
          <w:szCs w:val="28"/>
        </w:rPr>
        <w:t xml:space="preserve">В соответствии с Бюджетным </w:t>
      </w:r>
      <w:hyperlink r:id="rId8" w:history="1">
        <w:r w:rsidRPr="00C97B9F">
          <w:rPr>
            <w:rFonts w:ascii="Times New Roman" w:hAnsi="Times New Roman"/>
            <w:sz w:val="28"/>
            <w:szCs w:val="28"/>
          </w:rPr>
          <w:t>кодексом</w:t>
        </w:r>
      </w:hyperlink>
      <w:r w:rsidRPr="00C97B9F">
        <w:rPr>
          <w:rFonts w:ascii="Times New Roman" w:hAnsi="Times New Roman"/>
          <w:sz w:val="28"/>
          <w:szCs w:val="28"/>
        </w:rPr>
        <w:t xml:space="preserve"> Российской Федерации, </w:t>
      </w:r>
      <w:hyperlink r:id="rId9" w:history="1">
        <w:r w:rsidRPr="00C97B9F">
          <w:rPr>
            <w:rFonts w:ascii="Times New Roman" w:hAnsi="Times New Roman"/>
            <w:sz w:val="28"/>
            <w:szCs w:val="28"/>
          </w:rPr>
          <w:t>Уставом</w:t>
        </w:r>
      </w:hyperlink>
      <w:r w:rsidRPr="00C97B9F">
        <w:rPr>
          <w:rFonts w:ascii="Times New Roman" w:hAnsi="Times New Roman"/>
          <w:sz w:val="28"/>
          <w:szCs w:val="28"/>
        </w:rPr>
        <w:t xml:space="preserve"> муниципального образования города Ставрополя Ставропольского края, </w:t>
      </w:r>
      <w:hyperlink r:id="rId10" w:history="1">
        <w:r w:rsidRPr="00C97B9F">
          <w:rPr>
            <w:rFonts w:ascii="Times New Roman" w:hAnsi="Times New Roman"/>
            <w:sz w:val="28"/>
            <w:szCs w:val="28"/>
          </w:rPr>
          <w:t>Положением</w:t>
        </w:r>
      </w:hyperlink>
      <w:r w:rsidRPr="00C97B9F">
        <w:rPr>
          <w:rFonts w:ascii="Times New Roman" w:hAnsi="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w:t>
      </w:r>
    </w:p>
    <w:p w:rsidR="006E1521" w:rsidRPr="00C97B9F" w:rsidRDefault="006E1521" w:rsidP="006E1521">
      <w:pPr>
        <w:autoSpaceDE w:val="0"/>
        <w:autoSpaceDN w:val="0"/>
        <w:adjustRightInd w:val="0"/>
        <w:spacing w:after="0" w:line="240" w:lineRule="auto"/>
        <w:ind w:firstLine="709"/>
        <w:jc w:val="both"/>
        <w:rPr>
          <w:rFonts w:ascii="Times New Roman" w:hAnsi="Times New Roman"/>
          <w:sz w:val="28"/>
          <w:szCs w:val="28"/>
        </w:rPr>
      </w:pPr>
    </w:p>
    <w:p w:rsidR="006E1521" w:rsidRPr="00C97B9F" w:rsidRDefault="006E1521" w:rsidP="006E1521">
      <w:pPr>
        <w:autoSpaceDE w:val="0"/>
        <w:autoSpaceDN w:val="0"/>
        <w:adjustRightInd w:val="0"/>
        <w:spacing w:after="0" w:line="240" w:lineRule="auto"/>
        <w:jc w:val="both"/>
        <w:rPr>
          <w:rFonts w:ascii="Times New Roman" w:hAnsi="Times New Roman"/>
          <w:sz w:val="28"/>
          <w:szCs w:val="28"/>
        </w:rPr>
      </w:pPr>
      <w:r w:rsidRPr="00C97B9F">
        <w:rPr>
          <w:rFonts w:ascii="Times New Roman" w:hAnsi="Times New Roman"/>
          <w:sz w:val="28"/>
          <w:szCs w:val="28"/>
        </w:rPr>
        <w:t>РЕШИЛА:</w:t>
      </w:r>
    </w:p>
    <w:p w:rsidR="006E1521" w:rsidRPr="00C97B9F" w:rsidRDefault="006E1521" w:rsidP="004E3D35">
      <w:pPr>
        <w:autoSpaceDE w:val="0"/>
        <w:autoSpaceDN w:val="0"/>
        <w:adjustRightInd w:val="0"/>
        <w:spacing w:after="0" w:line="250" w:lineRule="auto"/>
        <w:ind w:firstLine="540"/>
        <w:jc w:val="both"/>
        <w:rPr>
          <w:rFonts w:ascii="Times New Roman" w:hAnsi="Times New Roman"/>
          <w:sz w:val="28"/>
          <w:szCs w:val="28"/>
        </w:rPr>
      </w:pPr>
    </w:p>
    <w:p w:rsidR="006E1521" w:rsidRPr="002A3D1E" w:rsidRDefault="006E1521" w:rsidP="00EF20B7">
      <w:pPr>
        <w:autoSpaceDE w:val="0"/>
        <w:autoSpaceDN w:val="0"/>
        <w:adjustRightInd w:val="0"/>
        <w:spacing w:after="0" w:line="252" w:lineRule="auto"/>
        <w:ind w:firstLine="709"/>
        <w:jc w:val="both"/>
        <w:rPr>
          <w:rFonts w:ascii="Times New Roman" w:hAnsi="Times New Roman"/>
          <w:sz w:val="28"/>
          <w:szCs w:val="28"/>
        </w:rPr>
      </w:pPr>
      <w:r w:rsidRPr="002A3D1E">
        <w:rPr>
          <w:rFonts w:ascii="Times New Roman" w:hAnsi="Times New Roman"/>
          <w:sz w:val="28"/>
          <w:szCs w:val="28"/>
        </w:rPr>
        <w:t>1. Утвердить основные характеристики бюджета города Ставрополя</w:t>
      </w:r>
      <w:r>
        <w:rPr>
          <w:rFonts w:ascii="Times New Roman" w:hAnsi="Times New Roman"/>
          <w:sz w:val="28"/>
          <w:szCs w:val="28"/>
        </w:rPr>
        <w:t xml:space="preserve">                </w:t>
      </w:r>
      <w:r w:rsidRPr="002A3D1E">
        <w:rPr>
          <w:rFonts w:ascii="Times New Roman" w:hAnsi="Times New Roman"/>
          <w:sz w:val="28"/>
          <w:szCs w:val="28"/>
        </w:rPr>
        <w:t xml:space="preserve"> на 201</w:t>
      </w:r>
      <w:r>
        <w:rPr>
          <w:rFonts w:ascii="Times New Roman" w:hAnsi="Times New Roman"/>
          <w:sz w:val="28"/>
          <w:szCs w:val="28"/>
        </w:rPr>
        <w:t>8</w:t>
      </w:r>
      <w:r w:rsidRPr="002A3D1E">
        <w:rPr>
          <w:rFonts w:ascii="Times New Roman" w:hAnsi="Times New Roman"/>
          <w:sz w:val="28"/>
          <w:szCs w:val="28"/>
        </w:rPr>
        <w:t xml:space="preserve"> год и плановый период 201</w:t>
      </w:r>
      <w:r>
        <w:rPr>
          <w:rFonts w:ascii="Times New Roman" w:hAnsi="Times New Roman"/>
          <w:sz w:val="28"/>
          <w:szCs w:val="28"/>
        </w:rPr>
        <w:t>9</w:t>
      </w:r>
      <w:r w:rsidRPr="002A3D1E">
        <w:rPr>
          <w:rFonts w:ascii="Times New Roman" w:hAnsi="Times New Roman"/>
          <w:sz w:val="28"/>
          <w:szCs w:val="28"/>
        </w:rPr>
        <w:t xml:space="preserve"> и 20</w:t>
      </w:r>
      <w:r>
        <w:rPr>
          <w:rFonts w:ascii="Times New Roman" w:hAnsi="Times New Roman"/>
          <w:sz w:val="28"/>
          <w:szCs w:val="28"/>
        </w:rPr>
        <w:t>20</w:t>
      </w:r>
      <w:r w:rsidRPr="002A3D1E">
        <w:rPr>
          <w:rFonts w:ascii="Times New Roman" w:hAnsi="Times New Roman"/>
          <w:sz w:val="28"/>
          <w:szCs w:val="28"/>
        </w:rPr>
        <w:t xml:space="preserve"> годов:</w:t>
      </w:r>
    </w:p>
    <w:p w:rsidR="006E1521" w:rsidRPr="00FC6339" w:rsidRDefault="006E1521" w:rsidP="00EF20B7">
      <w:pPr>
        <w:spacing w:after="0" w:line="252" w:lineRule="auto"/>
        <w:ind w:firstLine="709"/>
        <w:jc w:val="both"/>
        <w:rPr>
          <w:rFonts w:ascii="Times New Roman" w:hAnsi="Times New Roman"/>
          <w:sz w:val="28"/>
          <w:szCs w:val="28"/>
        </w:rPr>
      </w:pPr>
      <w:r w:rsidRPr="00FC6339">
        <w:rPr>
          <w:rFonts w:ascii="Times New Roman" w:hAnsi="Times New Roman"/>
          <w:sz w:val="28"/>
          <w:szCs w:val="28"/>
        </w:rPr>
        <w:t>1) общий объем доходов бюджета города Ставрополя на 2018 год                               в сумме 7653709,94 тыс. рублей, на 2019 год в сумме 7695086,78 тыс. рублей и на 2020 год в сумме 7828219,99 тыс. рублей;</w:t>
      </w:r>
    </w:p>
    <w:p w:rsidR="006E1521" w:rsidRPr="00FC6339" w:rsidRDefault="006E1521" w:rsidP="00EF20B7">
      <w:pPr>
        <w:spacing w:after="0" w:line="252" w:lineRule="auto"/>
        <w:ind w:firstLine="709"/>
        <w:jc w:val="both"/>
        <w:rPr>
          <w:rFonts w:ascii="Times New Roman" w:hAnsi="Times New Roman"/>
          <w:sz w:val="28"/>
          <w:szCs w:val="28"/>
        </w:rPr>
      </w:pPr>
      <w:r w:rsidRPr="00FC6339">
        <w:rPr>
          <w:rFonts w:ascii="Times New Roman" w:hAnsi="Times New Roman"/>
          <w:sz w:val="28"/>
          <w:szCs w:val="28"/>
        </w:rPr>
        <w:t>2) общий объем расходов бюджета города Ставрополя на 2018 год в сумме 8029027,24 тыс. рублей, на 2019 год в сумме 8006432,73 тыс. рублей и на 2020 год в сумме 8125650,74 тыс. рублей;</w:t>
      </w:r>
    </w:p>
    <w:p w:rsidR="006E1521" w:rsidRPr="00FC6339" w:rsidRDefault="006E1521" w:rsidP="00EF20B7">
      <w:pPr>
        <w:spacing w:after="0" w:line="252" w:lineRule="auto"/>
        <w:ind w:firstLine="709"/>
        <w:jc w:val="both"/>
        <w:rPr>
          <w:rFonts w:ascii="Times New Roman" w:hAnsi="Times New Roman"/>
          <w:sz w:val="28"/>
          <w:szCs w:val="28"/>
        </w:rPr>
      </w:pPr>
      <w:r w:rsidRPr="00FC6339">
        <w:rPr>
          <w:rFonts w:ascii="Times New Roman" w:hAnsi="Times New Roman"/>
          <w:sz w:val="28"/>
          <w:szCs w:val="28"/>
        </w:rPr>
        <w:t xml:space="preserve">3) дефицит бюджета города Ставрополя на 2018 год в сумме </w:t>
      </w:r>
      <w:r w:rsidRPr="00FC6339">
        <w:rPr>
          <w:rFonts w:ascii="Times New Roman" w:hAnsi="Times New Roman"/>
          <w:sz w:val="28"/>
          <w:szCs w:val="28"/>
        </w:rPr>
        <w:br/>
        <w:t xml:space="preserve">375317,30 тыс. рублей, на 2019 год в сумме 311345,95 тыс. рублей и </w:t>
      </w:r>
      <w:r w:rsidRPr="00FC6339">
        <w:rPr>
          <w:rFonts w:ascii="Times New Roman" w:hAnsi="Times New Roman"/>
          <w:sz w:val="28"/>
          <w:szCs w:val="28"/>
        </w:rPr>
        <w:br/>
        <w:t>на 2020 год в сумме 297430,75 тыс. рублей.</w:t>
      </w:r>
    </w:p>
    <w:p w:rsidR="006E1521" w:rsidRPr="00672FEB" w:rsidRDefault="006E1521" w:rsidP="00EF20B7">
      <w:pPr>
        <w:autoSpaceDE w:val="0"/>
        <w:autoSpaceDN w:val="0"/>
        <w:adjustRightInd w:val="0"/>
        <w:spacing w:after="0" w:line="252" w:lineRule="auto"/>
        <w:ind w:firstLine="709"/>
        <w:jc w:val="both"/>
        <w:rPr>
          <w:rFonts w:ascii="Times New Roman" w:hAnsi="Times New Roman"/>
          <w:sz w:val="28"/>
          <w:szCs w:val="28"/>
        </w:rPr>
      </w:pPr>
      <w:r w:rsidRPr="00672FEB">
        <w:rPr>
          <w:rFonts w:ascii="Times New Roman" w:hAnsi="Times New Roman"/>
          <w:sz w:val="28"/>
          <w:szCs w:val="28"/>
        </w:rPr>
        <w:t xml:space="preserve">2. Утвердить источники финансирования дефицита бюджета города Ставрополя на 2018 год согласно </w:t>
      </w:r>
      <w:hyperlink r:id="rId11" w:history="1">
        <w:r w:rsidRPr="00672FEB">
          <w:rPr>
            <w:rFonts w:ascii="Times New Roman" w:hAnsi="Times New Roman"/>
            <w:sz w:val="28"/>
            <w:szCs w:val="28"/>
          </w:rPr>
          <w:t>приложению 1</w:t>
        </w:r>
      </w:hyperlink>
      <w:r w:rsidRPr="00672FEB">
        <w:rPr>
          <w:rFonts w:ascii="Times New Roman" w:hAnsi="Times New Roman"/>
          <w:sz w:val="28"/>
          <w:szCs w:val="28"/>
        </w:rPr>
        <w:t xml:space="preserve"> к настоящему решению и на плановый период 2019 и 2020 годов согласно </w:t>
      </w:r>
      <w:hyperlink r:id="rId12" w:history="1">
        <w:r w:rsidRPr="00672FEB">
          <w:rPr>
            <w:rFonts w:ascii="Times New Roman" w:hAnsi="Times New Roman"/>
            <w:sz w:val="28"/>
            <w:szCs w:val="28"/>
          </w:rPr>
          <w:t>приложению 2</w:t>
        </w:r>
      </w:hyperlink>
      <w:r w:rsidRPr="00672FEB">
        <w:rPr>
          <w:rFonts w:ascii="Times New Roman" w:hAnsi="Times New Roman"/>
          <w:sz w:val="28"/>
          <w:szCs w:val="28"/>
        </w:rPr>
        <w:t xml:space="preserve"> к настоящему решению.</w:t>
      </w:r>
    </w:p>
    <w:p w:rsidR="006E1521" w:rsidRPr="00672FEB" w:rsidRDefault="006E1521" w:rsidP="006E1521">
      <w:pPr>
        <w:autoSpaceDE w:val="0"/>
        <w:autoSpaceDN w:val="0"/>
        <w:adjustRightInd w:val="0"/>
        <w:spacing w:after="0" w:line="240" w:lineRule="auto"/>
        <w:ind w:firstLine="709"/>
        <w:jc w:val="both"/>
        <w:rPr>
          <w:rFonts w:ascii="Times New Roman" w:hAnsi="Times New Roman"/>
          <w:sz w:val="28"/>
          <w:szCs w:val="28"/>
        </w:rPr>
      </w:pPr>
      <w:r w:rsidRPr="00672FEB">
        <w:rPr>
          <w:rFonts w:ascii="Times New Roman" w:hAnsi="Times New Roman"/>
          <w:sz w:val="28"/>
          <w:szCs w:val="28"/>
        </w:rPr>
        <w:t>3. Утвердить:</w:t>
      </w:r>
    </w:p>
    <w:p w:rsidR="006E1521" w:rsidRPr="00672FEB" w:rsidRDefault="00FA05DF" w:rsidP="006E1521">
      <w:pPr>
        <w:autoSpaceDE w:val="0"/>
        <w:autoSpaceDN w:val="0"/>
        <w:adjustRightInd w:val="0"/>
        <w:spacing w:after="0" w:line="240" w:lineRule="auto"/>
        <w:ind w:firstLine="709"/>
        <w:jc w:val="both"/>
        <w:rPr>
          <w:rFonts w:ascii="Times New Roman" w:hAnsi="Times New Roman"/>
          <w:sz w:val="28"/>
          <w:szCs w:val="28"/>
        </w:rPr>
      </w:pPr>
      <w:r w:rsidRPr="00FA05DF">
        <w:rPr>
          <w:rFonts w:ascii="Times New Roman" w:hAnsi="Times New Roman"/>
          <w:sz w:val="28"/>
          <w:szCs w:val="28"/>
        </w:rPr>
        <w:t xml:space="preserve">1) </w:t>
      </w:r>
      <w:hyperlink r:id="rId13" w:history="1">
        <w:r w:rsidR="006E1521" w:rsidRPr="00672FEB">
          <w:rPr>
            <w:rFonts w:ascii="Times New Roman" w:hAnsi="Times New Roman"/>
            <w:sz w:val="28"/>
            <w:szCs w:val="28"/>
          </w:rPr>
          <w:t>перечень</w:t>
        </w:r>
      </w:hyperlink>
      <w:r w:rsidR="006E1521" w:rsidRPr="00672FEB">
        <w:rPr>
          <w:rFonts w:ascii="Times New Roman" w:hAnsi="Times New Roman"/>
          <w:sz w:val="28"/>
          <w:szCs w:val="28"/>
        </w:rPr>
        <w:t xml:space="preserve"> главных администраторов доходов бюджета города Ставрополя - органов местного самоуправления города Ставрополя, </w:t>
      </w:r>
      <w:r w:rsidR="006E1521" w:rsidRPr="00672FEB">
        <w:rPr>
          <w:rFonts w:ascii="Times New Roman" w:hAnsi="Times New Roman"/>
          <w:sz w:val="28"/>
          <w:szCs w:val="28"/>
        </w:rPr>
        <w:lastRenderedPageBreak/>
        <w:t>отраслевых (функциональных) и территориальных органов администрации города Ставрополя согласно приложению 3 к настоящему решению;</w:t>
      </w:r>
    </w:p>
    <w:p w:rsidR="006E1521" w:rsidRPr="00672FEB" w:rsidRDefault="00FA05DF" w:rsidP="006E1521">
      <w:pPr>
        <w:autoSpaceDE w:val="0"/>
        <w:autoSpaceDN w:val="0"/>
        <w:adjustRightInd w:val="0"/>
        <w:spacing w:after="0" w:line="240" w:lineRule="auto"/>
        <w:ind w:firstLine="709"/>
        <w:jc w:val="both"/>
        <w:rPr>
          <w:rFonts w:ascii="Times New Roman" w:hAnsi="Times New Roman"/>
          <w:sz w:val="28"/>
          <w:szCs w:val="28"/>
        </w:rPr>
      </w:pPr>
      <w:r w:rsidRPr="00FA05DF">
        <w:rPr>
          <w:rFonts w:ascii="Times New Roman" w:hAnsi="Times New Roman"/>
          <w:sz w:val="28"/>
          <w:szCs w:val="28"/>
        </w:rPr>
        <w:t xml:space="preserve">2) </w:t>
      </w:r>
      <w:hyperlink r:id="rId14" w:history="1">
        <w:r w:rsidR="006E1521" w:rsidRPr="00672FEB">
          <w:rPr>
            <w:rFonts w:ascii="Times New Roman" w:hAnsi="Times New Roman"/>
            <w:sz w:val="28"/>
            <w:szCs w:val="28"/>
          </w:rPr>
          <w:t>перечень</w:t>
        </w:r>
      </w:hyperlink>
      <w:r w:rsidR="006E1521" w:rsidRPr="00672FEB">
        <w:rPr>
          <w:rFonts w:ascii="Times New Roman" w:hAnsi="Times New Roman"/>
          <w:sz w:val="28"/>
          <w:szCs w:val="28"/>
        </w:rPr>
        <w:t xml:space="preserve"> главных администраторов доходов бюджета города Ставрополя - органов государственной власти Российской Федерации, органов исполнительной власти Ставропольского края в соответствии с законодательством Российской Федерации, законодательством Ставропольского края согласно приложению 4 к настоящему решению;</w:t>
      </w:r>
    </w:p>
    <w:p w:rsidR="006E1521" w:rsidRPr="00672FEB" w:rsidRDefault="00FA05DF" w:rsidP="006E1521">
      <w:pPr>
        <w:autoSpaceDE w:val="0"/>
        <w:autoSpaceDN w:val="0"/>
        <w:adjustRightInd w:val="0"/>
        <w:spacing w:after="0" w:line="240" w:lineRule="auto"/>
        <w:ind w:firstLine="709"/>
        <w:jc w:val="both"/>
        <w:rPr>
          <w:rFonts w:ascii="Times New Roman" w:hAnsi="Times New Roman"/>
          <w:sz w:val="28"/>
          <w:szCs w:val="28"/>
        </w:rPr>
      </w:pPr>
      <w:r w:rsidRPr="00FA05DF">
        <w:rPr>
          <w:rFonts w:ascii="Times New Roman" w:hAnsi="Times New Roman"/>
          <w:sz w:val="28"/>
          <w:szCs w:val="28"/>
        </w:rPr>
        <w:t xml:space="preserve">3) </w:t>
      </w:r>
      <w:hyperlink r:id="rId15" w:history="1">
        <w:r w:rsidR="006E1521" w:rsidRPr="00672FEB">
          <w:rPr>
            <w:rFonts w:ascii="Times New Roman" w:hAnsi="Times New Roman"/>
            <w:sz w:val="28"/>
            <w:szCs w:val="28"/>
          </w:rPr>
          <w:t>перечень</w:t>
        </w:r>
      </w:hyperlink>
      <w:r w:rsidR="006E1521" w:rsidRPr="00672FEB">
        <w:rPr>
          <w:rFonts w:ascii="Times New Roman" w:hAnsi="Times New Roman"/>
          <w:sz w:val="28"/>
          <w:szCs w:val="28"/>
        </w:rPr>
        <w:t xml:space="preserve"> главных администраторов доходов бюджета Ставропольского края - органов местного самоуправления города Ставрополя согласно приложению 5 к настоящему решению;</w:t>
      </w:r>
    </w:p>
    <w:p w:rsidR="006E1521" w:rsidRPr="00672FEB" w:rsidRDefault="00FA05DF" w:rsidP="006E1521">
      <w:pPr>
        <w:autoSpaceDE w:val="0"/>
        <w:autoSpaceDN w:val="0"/>
        <w:adjustRightInd w:val="0"/>
        <w:spacing w:after="0" w:line="240" w:lineRule="auto"/>
        <w:ind w:firstLine="709"/>
        <w:jc w:val="both"/>
        <w:rPr>
          <w:rFonts w:ascii="Times New Roman" w:hAnsi="Times New Roman"/>
          <w:sz w:val="28"/>
          <w:szCs w:val="28"/>
        </w:rPr>
      </w:pPr>
      <w:r w:rsidRPr="00FA05DF">
        <w:rPr>
          <w:rFonts w:ascii="Times New Roman" w:hAnsi="Times New Roman"/>
          <w:sz w:val="28"/>
          <w:szCs w:val="28"/>
        </w:rPr>
        <w:t xml:space="preserve">4) </w:t>
      </w:r>
      <w:hyperlink r:id="rId16" w:history="1">
        <w:r w:rsidR="006E1521" w:rsidRPr="00672FEB">
          <w:rPr>
            <w:rFonts w:ascii="Times New Roman" w:hAnsi="Times New Roman"/>
            <w:sz w:val="28"/>
            <w:szCs w:val="28"/>
          </w:rPr>
          <w:t>перечень</w:t>
        </w:r>
      </w:hyperlink>
      <w:r w:rsidR="006E1521" w:rsidRPr="00672FEB">
        <w:rPr>
          <w:rFonts w:ascii="Times New Roman" w:hAnsi="Times New Roman"/>
          <w:sz w:val="28"/>
          <w:szCs w:val="28"/>
        </w:rPr>
        <w:t xml:space="preserve"> главных администраторов источников финансирования дефицита бюджета города Ставрополя - отраслевых (функциональных) органов администрации города Ставрополя согласно приложению 6 к настоящему решению.</w:t>
      </w:r>
    </w:p>
    <w:p w:rsidR="006E1521" w:rsidRPr="00672FEB" w:rsidRDefault="006E1521" w:rsidP="006E1521">
      <w:pPr>
        <w:autoSpaceDE w:val="0"/>
        <w:autoSpaceDN w:val="0"/>
        <w:adjustRightInd w:val="0"/>
        <w:spacing w:after="0" w:line="240" w:lineRule="auto"/>
        <w:ind w:firstLine="709"/>
        <w:jc w:val="both"/>
        <w:rPr>
          <w:rFonts w:ascii="Times New Roman" w:hAnsi="Times New Roman"/>
          <w:sz w:val="28"/>
          <w:szCs w:val="28"/>
        </w:rPr>
      </w:pPr>
      <w:r w:rsidRPr="00672FEB">
        <w:rPr>
          <w:rFonts w:ascii="Times New Roman" w:hAnsi="Times New Roman"/>
          <w:sz w:val="28"/>
          <w:szCs w:val="28"/>
        </w:rPr>
        <w:t xml:space="preserve">4. 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2018 год согласно </w:t>
      </w:r>
      <w:hyperlink r:id="rId17" w:history="1">
        <w:r w:rsidRPr="00672FEB">
          <w:rPr>
            <w:rFonts w:ascii="Times New Roman" w:hAnsi="Times New Roman"/>
            <w:sz w:val="28"/>
            <w:szCs w:val="28"/>
          </w:rPr>
          <w:t>приложению 7</w:t>
        </w:r>
      </w:hyperlink>
      <w:r w:rsidRPr="00672FEB">
        <w:rPr>
          <w:rFonts w:ascii="Times New Roman" w:hAnsi="Times New Roman"/>
          <w:sz w:val="28"/>
          <w:szCs w:val="28"/>
        </w:rPr>
        <w:t xml:space="preserve"> к настоящему решению и на плановый период 2019  и  2020 годов согласно </w:t>
      </w:r>
      <w:hyperlink r:id="rId18" w:history="1">
        <w:r w:rsidRPr="00672FEB">
          <w:rPr>
            <w:rFonts w:ascii="Times New Roman" w:hAnsi="Times New Roman"/>
            <w:sz w:val="28"/>
            <w:szCs w:val="28"/>
          </w:rPr>
          <w:t>приложению 8</w:t>
        </w:r>
      </w:hyperlink>
      <w:r w:rsidRPr="00672FEB">
        <w:rPr>
          <w:rFonts w:ascii="Times New Roman" w:hAnsi="Times New Roman"/>
          <w:sz w:val="28"/>
          <w:szCs w:val="28"/>
        </w:rPr>
        <w:t xml:space="preserve"> к настоящему решению.</w:t>
      </w:r>
    </w:p>
    <w:p w:rsidR="006E1521" w:rsidRDefault="006E1521" w:rsidP="006E1521">
      <w:pPr>
        <w:autoSpaceDE w:val="0"/>
        <w:autoSpaceDN w:val="0"/>
        <w:adjustRightInd w:val="0"/>
        <w:spacing w:after="0" w:line="240" w:lineRule="auto"/>
        <w:ind w:firstLine="709"/>
        <w:jc w:val="both"/>
        <w:rPr>
          <w:rFonts w:ascii="Times New Roman" w:hAnsi="Times New Roman"/>
          <w:sz w:val="28"/>
          <w:szCs w:val="28"/>
        </w:rPr>
      </w:pPr>
      <w:r w:rsidRPr="002A3D1E">
        <w:rPr>
          <w:rFonts w:ascii="Times New Roman" w:hAnsi="Times New Roman"/>
          <w:sz w:val="28"/>
          <w:szCs w:val="28"/>
        </w:rPr>
        <w:t>5. Учесть в составе доходов бюджета города Ставрополя объем межбюджетных трансфертов, получаемых из бюдже</w:t>
      </w:r>
      <w:r>
        <w:rPr>
          <w:rFonts w:ascii="Times New Roman" w:hAnsi="Times New Roman"/>
          <w:sz w:val="28"/>
          <w:szCs w:val="28"/>
        </w:rPr>
        <w:t>та Ставропольского края, на 2018</w:t>
      </w:r>
      <w:r w:rsidRPr="002A3D1E">
        <w:rPr>
          <w:rFonts w:ascii="Times New Roman" w:hAnsi="Times New Roman"/>
          <w:sz w:val="28"/>
          <w:szCs w:val="28"/>
        </w:rPr>
        <w:t xml:space="preserve"> год в сумме </w:t>
      </w:r>
      <w:r w:rsidRPr="00AA5E36">
        <w:rPr>
          <w:rFonts w:ascii="Times New Roman" w:eastAsia="Times New Roman" w:hAnsi="Times New Roman"/>
          <w:bCs/>
          <w:sz w:val="28"/>
          <w:szCs w:val="28"/>
          <w:lang w:eastAsia="ru-RU"/>
        </w:rPr>
        <w:t>3898342,85</w:t>
      </w:r>
      <w:r>
        <w:rPr>
          <w:rFonts w:ascii="Times New Roman" w:eastAsia="Times New Roman" w:hAnsi="Times New Roman"/>
          <w:bCs/>
          <w:sz w:val="28"/>
          <w:szCs w:val="28"/>
          <w:lang w:eastAsia="ru-RU"/>
        </w:rPr>
        <w:t xml:space="preserve"> </w:t>
      </w:r>
      <w:r>
        <w:rPr>
          <w:rFonts w:ascii="Times New Roman" w:hAnsi="Times New Roman"/>
          <w:sz w:val="28"/>
          <w:szCs w:val="28"/>
        </w:rPr>
        <w:t>тыс. рублей, на 2019</w:t>
      </w:r>
      <w:r w:rsidRPr="002A3D1E">
        <w:rPr>
          <w:rFonts w:ascii="Times New Roman" w:hAnsi="Times New Roman"/>
          <w:sz w:val="28"/>
          <w:szCs w:val="28"/>
        </w:rPr>
        <w:t xml:space="preserve"> год в сумме </w:t>
      </w:r>
      <w:r>
        <w:rPr>
          <w:rFonts w:ascii="Times New Roman" w:hAnsi="Times New Roman"/>
          <w:sz w:val="28"/>
          <w:szCs w:val="28"/>
        </w:rPr>
        <w:br/>
      </w:r>
      <w:r>
        <w:rPr>
          <w:rFonts w:ascii="Times New Roman" w:eastAsia="Times New Roman" w:hAnsi="Times New Roman"/>
          <w:bCs/>
          <w:sz w:val="28"/>
          <w:szCs w:val="28"/>
          <w:lang w:eastAsia="ru-RU"/>
        </w:rPr>
        <w:t>3</w:t>
      </w:r>
      <w:r w:rsidRPr="00AA5E36">
        <w:rPr>
          <w:rFonts w:ascii="Times New Roman" w:eastAsia="Times New Roman" w:hAnsi="Times New Roman"/>
          <w:bCs/>
          <w:sz w:val="28"/>
          <w:szCs w:val="28"/>
          <w:lang w:eastAsia="ru-RU"/>
        </w:rPr>
        <w:t>932643,80</w:t>
      </w:r>
      <w:r>
        <w:rPr>
          <w:rFonts w:ascii="Times New Roman" w:eastAsia="Times New Roman" w:hAnsi="Times New Roman"/>
          <w:bCs/>
          <w:sz w:val="28"/>
          <w:szCs w:val="28"/>
          <w:lang w:eastAsia="ru-RU"/>
        </w:rPr>
        <w:t xml:space="preserve"> </w:t>
      </w:r>
      <w:r>
        <w:rPr>
          <w:rFonts w:ascii="Times New Roman" w:hAnsi="Times New Roman"/>
          <w:sz w:val="28"/>
          <w:szCs w:val="28"/>
        </w:rPr>
        <w:t>тыс. рублей, на 2020</w:t>
      </w:r>
      <w:r w:rsidRPr="002A3D1E">
        <w:rPr>
          <w:rFonts w:ascii="Times New Roman" w:hAnsi="Times New Roman"/>
          <w:sz w:val="28"/>
          <w:szCs w:val="28"/>
        </w:rPr>
        <w:t xml:space="preserve"> год в сумме </w:t>
      </w:r>
      <w:r w:rsidRPr="00AA5E36">
        <w:rPr>
          <w:rFonts w:ascii="Times New Roman" w:eastAsia="Times New Roman" w:hAnsi="Times New Roman"/>
          <w:bCs/>
          <w:sz w:val="28"/>
          <w:szCs w:val="28"/>
          <w:lang w:eastAsia="ru-RU"/>
        </w:rPr>
        <w:t>3975198,66</w:t>
      </w:r>
      <w:r>
        <w:rPr>
          <w:rFonts w:ascii="Times New Roman" w:eastAsia="Times New Roman" w:hAnsi="Times New Roman"/>
          <w:bCs/>
          <w:sz w:val="28"/>
          <w:szCs w:val="28"/>
          <w:lang w:eastAsia="ru-RU"/>
        </w:rPr>
        <w:t xml:space="preserve"> </w:t>
      </w:r>
      <w:r w:rsidRPr="002A3D1E">
        <w:rPr>
          <w:rFonts w:ascii="Times New Roman" w:hAnsi="Times New Roman"/>
          <w:sz w:val="28"/>
          <w:szCs w:val="28"/>
        </w:rPr>
        <w:t>тыс. рублей.</w:t>
      </w:r>
    </w:p>
    <w:p w:rsidR="006E1521" w:rsidRPr="002A3D1E" w:rsidRDefault="006E1521" w:rsidP="006E1521">
      <w:pPr>
        <w:autoSpaceDE w:val="0"/>
        <w:autoSpaceDN w:val="0"/>
        <w:adjustRightInd w:val="0"/>
        <w:spacing w:after="0" w:line="240" w:lineRule="auto"/>
        <w:ind w:firstLine="709"/>
        <w:jc w:val="both"/>
        <w:rPr>
          <w:rFonts w:ascii="Times New Roman" w:hAnsi="Times New Roman"/>
          <w:sz w:val="28"/>
          <w:szCs w:val="28"/>
        </w:rPr>
      </w:pPr>
      <w:r w:rsidRPr="002A3D1E">
        <w:rPr>
          <w:rFonts w:ascii="Times New Roman" w:hAnsi="Times New Roman"/>
          <w:sz w:val="28"/>
          <w:szCs w:val="28"/>
        </w:rPr>
        <w:t>6. Администрации города Ставрополя в I квартале 201</w:t>
      </w:r>
      <w:r>
        <w:rPr>
          <w:rFonts w:ascii="Times New Roman" w:hAnsi="Times New Roman"/>
          <w:sz w:val="28"/>
          <w:szCs w:val="28"/>
        </w:rPr>
        <w:t>8</w:t>
      </w:r>
      <w:r w:rsidRPr="002A3D1E">
        <w:rPr>
          <w:rFonts w:ascii="Times New Roman" w:hAnsi="Times New Roman"/>
          <w:sz w:val="28"/>
          <w:szCs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201</w:t>
      </w:r>
      <w:r>
        <w:rPr>
          <w:rFonts w:ascii="Times New Roman" w:hAnsi="Times New Roman"/>
          <w:sz w:val="28"/>
          <w:szCs w:val="28"/>
        </w:rPr>
        <w:t>8</w:t>
      </w:r>
      <w:r w:rsidRPr="002A3D1E">
        <w:rPr>
          <w:rFonts w:ascii="Times New Roman" w:hAnsi="Times New Roman"/>
          <w:sz w:val="28"/>
          <w:szCs w:val="28"/>
        </w:rPr>
        <w:t xml:space="preserve"> года.</w:t>
      </w:r>
    </w:p>
    <w:p w:rsidR="006E1521" w:rsidRPr="002A3D1E" w:rsidRDefault="006E1521" w:rsidP="006E1521">
      <w:pPr>
        <w:autoSpaceDE w:val="0"/>
        <w:autoSpaceDN w:val="0"/>
        <w:adjustRightInd w:val="0"/>
        <w:spacing w:after="0" w:line="240" w:lineRule="auto"/>
        <w:ind w:firstLine="709"/>
        <w:jc w:val="both"/>
        <w:rPr>
          <w:rFonts w:ascii="Times New Roman" w:hAnsi="Times New Roman"/>
          <w:sz w:val="28"/>
          <w:szCs w:val="28"/>
        </w:rPr>
      </w:pPr>
      <w:r w:rsidRPr="002A3D1E">
        <w:rPr>
          <w:rFonts w:ascii="Times New Roman" w:hAnsi="Times New Roman"/>
          <w:sz w:val="28"/>
          <w:szCs w:val="28"/>
        </w:rPr>
        <w:t>Остатки средств бюджета го</w:t>
      </w:r>
      <w:r>
        <w:rPr>
          <w:rFonts w:ascii="Times New Roman" w:hAnsi="Times New Roman"/>
          <w:sz w:val="28"/>
          <w:szCs w:val="28"/>
        </w:rPr>
        <w:t>рода Ставрополя на 1 января 2018 года могут направляться в 2018</w:t>
      </w:r>
      <w:r w:rsidRPr="002A3D1E">
        <w:rPr>
          <w:rFonts w:ascii="Times New Roman" w:hAnsi="Times New Roman"/>
          <w:sz w:val="28"/>
          <w:szCs w:val="28"/>
        </w:rPr>
        <w:t xml:space="preserve"> году на покрытие временных кассовых разрывов в объеме, не превышающем </w:t>
      </w:r>
      <w:r>
        <w:rPr>
          <w:rFonts w:ascii="Times New Roman" w:hAnsi="Times New Roman"/>
          <w:sz w:val="28"/>
          <w:szCs w:val="28"/>
        </w:rPr>
        <w:t>200 000,00</w:t>
      </w:r>
      <w:r w:rsidRPr="002A3D1E">
        <w:rPr>
          <w:rFonts w:ascii="Times New Roman" w:hAnsi="Times New Roman"/>
          <w:sz w:val="28"/>
          <w:szCs w:val="28"/>
        </w:rPr>
        <w:t xml:space="preserve">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w:t>
      </w:r>
      <w:r>
        <w:rPr>
          <w:rFonts w:ascii="Times New Roman" w:hAnsi="Times New Roman"/>
          <w:sz w:val="28"/>
          <w:szCs w:val="28"/>
        </w:rPr>
        <w:t>пальных контрактов оплате в 2017</w:t>
      </w:r>
      <w:r w:rsidRPr="002A3D1E">
        <w:rPr>
          <w:rFonts w:ascii="Times New Roman" w:hAnsi="Times New Roman"/>
          <w:sz w:val="28"/>
          <w:szCs w:val="28"/>
        </w:rPr>
        <w:t xml:space="preserve"> году, в объеме, не превышающем сумму остатка неиспользованных бюджетных ассигнований на указанные цели.</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7. Установить, что 15 процентов прибыли, полученной муниципальными унитарными предпр</w:t>
      </w:r>
      <w:r>
        <w:rPr>
          <w:rFonts w:ascii="Times New Roman" w:hAnsi="Times New Roman"/>
          <w:sz w:val="28"/>
          <w:szCs w:val="28"/>
        </w:rPr>
        <w:t xml:space="preserve">иятиями города Ставрополя в </w:t>
      </w:r>
      <w:r>
        <w:rPr>
          <w:rFonts w:ascii="Times New Roman" w:hAnsi="Times New Roman"/>
          <w:sz w:val="28"/>
          <w:szCs w:val="28"/>
        </w:rPr>
        <w:br/>
        <w:t>2018</w:t>
      </w:r>
      <w:r w:rsidRPr="002A3D1E">
        <w:rPr>
          <w:rFonts w:ascii="Times New Roman" w:hAnsi="Times New Roman"/>
          <w:sz w:val="28"/>
          <w:szCs w:val="28"/>
        </w:rPr>
        <w:t xml:space="preserve"> году, оставшейся после уплаты ими налогов и иных обязательных платежей, подлежат отчислению указанными предприятиями в бюджет города Ставрополя по итогам отчетного года в двадцатидневный срок после сдачи налоговой декларации по налогу на прибыль организаций.</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8. Утвердить:</w:t>
      </w:r>
    </w:p>
    <w:p w:rsidR="006E1521" w:rsidRPr="00C97B9F" w:rsidRDefault="00A53556" w:rsidP="00EF20B7">
      <w:pPr>
        <w:autoSpaceDE w:val="0"/>
        <w:autoSpaceDN w:val="0"/>
        <w:adjustRightInd w:val="0"/>
        <w:spacing w:after="0" w:line="247" w:lineRule="auto"/>
        <w:ind w:firstLine="709"/>
        <w:jc w:val="both"/>
        <w:rPr>
          <w:rFonts w:ascii="Times New Roman" w:hAnsi="Times New Roman"/>
          <w:sz w:val="28"/>
          <w:szCs w:val="28"/>
        </w:rPr>
      </w:pPr>
      <w:r>
        <w:rPr>
          <w:rFonts w:ascii="Times New Roman" w:hAnsi="Times New Roman"/>
          <w:sz w:val="28"/>
          <w:szCs w:val="28"/>
        </w:rPr>
        <w:lastRenderedPageBreak/>
        <w:t xml:space="preserve">1) </w:t>
      </w:r>
      <w:r w:rsidR="006E1521" w:rsidRPr="002A3D1E">
        <w:rPr>
          <w:rFonts w:ascii="Times New Roman" w:hAnsi="Times New Roman"/>
          <w:sz w:val="28"/>
          <w:szCs w:val="28"/>
        </w:rPr>
        <w:t xml:space="preserve">ведомственную структуру расходов бюджета города Ставрополя (по главным распорядителям бюджетных средств, разделам, подразделам, целевым статьям (муниципальным программам и </w:t>
      </w:r>
      <w:proofErr w:type="spellStart"/>
      <w:r w:rsidR="006E1521" w:rsidRPr="002A3D1E">
        <w:rPr>
          <w:rFonts w:ascii="Times New Roman" w:hAnsi="Times New Roman"/>
          <w:sz w:val="28"/>
          <w:szCs w:val="28"/>
        </w:rPr>
        <w:t>непрограммным</w:t>
      </w:r>
      <w:proofErr w:type="spellEnd"/>
      <w:r w:rsidR="006E1521" w:rsidRPr="002A3D1E">
        <w:rPr>
          <w:rFonts w:ascii="Times New Roman" w:hAnsi="Times New Roman"/>
          <w:sz w:val="28"/>
          <w:szCs w:val="28"/>
        </w:rPr>
        <w:t xml:space="preserve"> направлениям деятельности), группам и подгруппам видов расходов классифи</w:t>
      </w:r>
      <w:r w:rsidR="006E1521">
        <w:rPr>
          <w:rFonts w:ascii="Times New Roman" w:hAnsi="Times New Roman"/>
          <w:sz w:val="28"/>
          <w:szCs w:val="28"/>
        </w:rPr>
        <w:t>кации расходов бюджетов) на 2018</w:t>
      </w:r>
      <w:r w:rsidR="006E1521" w:rsidRPr="002A3D1E">
        <w:rPr>
          <w:rFonts w:ascii="Times New Roman" w:hAnsi="Times New Roman"/>
          <w:sz w:val="28"/>
          <w:szCs w:val="28"/>
        </w:rPr>
        <w:t xml:space="preserve"> год </w:t>
      </w:r>
      <w:r w:rsidR="006E1521" w:rsidRPr="00C97B9F">
        <w:rPr>
          <w:rFonts w:ascii="Times New Roman" w:hAnsi="Times New Roman"/>
          <w:sz w:val="28"/>
          <w:szCs w:val="28"/>
        </w:rPr>
        <w:t xml:space="preserve">согласно </w:t>
      </w:r>
      <w:hyperlink r:id="rId19" w:history="1">
        <w:r w:rsidR="006E1521" w:rsidRPr="00C97B9F">
          <w:rPr>
            <w:rFonts w:ascii="Times New Roman" w:hAnsi="Times New Roman"/>
            <w:sz w:val="28"/>
            <w:szCs w:val="28"/>
          </w:rPr>
          <w:t>приложению 9</w:t>
        </w:r>
      </w:hyperlink>
      <w:r w:rsidR="006E1521" w:rsidRPr="00C97B9F">
        <w:rPr>
          <w:rFonts w:ascii="Times New Roman" w:hAnsi="Times New Roman"/>
          <w:sz w:val="28"/>
          <w:szCs w:val="28"/>
        </w:rPr>
        <w:t xml:space="preserve"> к настоящему решению и на плановый период 2019 и 2020 годов согласно </w:t>
      </w:r>
      <w:hyperlink r:id="rId20" w:history="1">
        <w:r w:rsidR="006E1521" w:rsidRPr="00C97B9F">
          <w:rPr>
            <w:rFonts w:ascii="Times New Roman" w:hAnsi="Times New Roman"/>
            <w:sz w:val="28"/>
            <w:szCs w:val="28"/>
          </w:rPr>
          <w:t>приложению 10</w:t>
        </w:r>
      </w:hyperlink>
      <w:r w:rsidR="006E1521" w:rsidRPr="00C97B9F">
        <w:rPr>
          <w:rFonts w:ascii="Times New Roman" w:hAnsi="Times New Roman"/>
          <w:sz w:val="28"/>
          <w:szCs w:val="28"/>
        </w:rPr>
        <w:t xml:space="preserve"> к настоящему решению;</w:t>
      </w:r>
    </w:p>
    <w:p w:rsidR="006E1521" w:rsidRPr="00C97B9F" w:rsidRDefault="00A53556" w:rsidP="00EF20B7">
      <w:pPr>
        <w:autoSpaceDE w:val="0"/>
        <w:autoSpaceDN w:val="0"/>
        <w:adjustRightInd w:val="0"/>
        <w:spacing w:after="0" w:line="247" w:lineRule="auto"/>
        <w:ind w:firstLine="709"/>
        <w:jc w:val="both"/>
        <w:rPr>
          <w:rFonts w:ascii="Times New Roman" w:hAnsi="Times New Roman"/>
          <w:sz w:val="28"/>
          <w:szCs w:val="28"/>
        </w:rPr>
      </w:pPr>
      <w:r>
        <w:rPr>
          <w:rFonts w:ascii="Times New Roman" w:hAnsi="Times New Roman"/>
          <w:sz w:val="28"/>
          <w:szCs w:val="28"/>
        </w:rPr>
        <w:t xml:space="preserve">2) </w:t>
      </w:r>
      <w:r w:rsidR="006E1521" w:rsidRPr="00C97B9F">
        <w:rPr>
          <w:rFonts w:ascii="Times New Roman" w:hAnsi="Times New Roman"/>
          <w:sz w:val="28"/>
          <w:szCs w:val="28"/>
        </w:rPr>
        <w:t xml:space="preserve">распределение бюджетных ассигнований по целевым статьям (муниципальным программам и </w:t>
      </w:r>
      <w:proofErr w:type="spellStart"/>
      <w:r w:rsidR="006E1521" w:rsidRPr="00C97B9F">
        <w:rPr>
          <w:rFonts w:ascii="Times New Roman" w:hAnsi="Times New Roman"/>
          <w:sz w:val="28"/>
          <w:szCs w:val="28"/>
        </w:rPr>
        <w:t>непрограммным</w:t>
      </w:r>
      <w:proofErr w:type="spellEnd"/>
      <w:r w:rsidR="006E1521" w:rsidRPr="00C97B9F">
        <w:rPr>
          <w:rFonts w:ascii="Times New Roman" w:hAnsi="Times New Roman"/>
          <w:sz w:val="28"/>
          <w:szCs w:val="28"/>
        </w:rPr>
        <w:t xml:space="preserve"> направлениям деятельности), группам и подгруппам видов расходов классификации расходов бюджетов на 2018 год согласно </w:t>
      </w:r>
      <w:hyperlink r:id="rId21" w:history="1">
        <w:r w:rsidR="006E1521" w:rsidRPr="00C97B9F">
          <w:rPr>
            <w:rFonts w:ascii="Times New Roman" w:hAnsi="Times New Roman"/>
            <w:sz w:val="28"/>
            <w:szCs w:val="28"/>
          </w:rPr>
          <w:t>приложению 11</w:t>
        </w:r>
      </w:hyperlink>
      <w:r w:rsidR="006E1521" w:rsidRPr="00C97B9F">
        <w:rPr>
          <w:rFonts w:ascii="Times New Roman" w:hAnsi="Times New Roman"/>
          <w:sz w:val="28"/>
          <w:szCs w:val="28"/>
        </w:rPr>
        <w:t xml:space="preserve"> к настоящему решению и на плановый период 2019 и 2020 годов согласно </w:t>
      </w:r>
      <w:hyperlink r:id="rId22" w:history="1">
        <w:r w:rsidR="006E1521" w:rsidRPr="00C97B9F">
          <w:rPr>
            <w:rFonts w:ascii="Times New Roman" w:hAnsi="Times New Roman"/>
            <w:sz w:val="28"/>
            <w:szCs w:val="28"/>
          </w:rPr>
          <w:t>приложению 12</w:t>
        </w:r>
      </w:hyperlink>
      <w:r w:rsidR="006E1521" w:rsidRPr="00C97B9F">
        <w:rPr>
          <w:rFonts w:ascii="Times New Roman" w:hAnsi="Times New Roman"/>
          <w:sz w:val="28"/>
          <w:szCs w:val="28"/>
        </w:rPr>
        <w:t xml:space="preserve"> к настоящему решению.</w:t>
      </w:r>
    </w:p>
    <w:p w:rsidR="000F589D" w:rsidRDefault="000F589D" w:rsidP="00EF20B7">
      <w:pPr>
        <w:autoSpaceDE w:val="0"/>
        <w:autoSpaceDN w:val="0"/>
        <w:spacing w:after="0" w:line="247" w:lineRule="auto"/>
        <w:ind w:firstLine="709"/>
        <w:jc w:val="both"/>
        <w:rPr>
          <w:rFonts w:ascii="Times New Roman" w:hAnsi="Times New Roman"/>
          <w:sz w:val="28"/>
          <w:szCs w:val="28"/>
        </w:rPr>
      </w:pPr>
      <w:r>
        <w:rPr>
          <w:rFonts w:ascii="Times New Roman" w:hAnsi="Times New Roman"/>
          <w:sz w:val="28"/>
          <w:szCs w:val="28"/>
        </w:rPr>
        <w:t>9. Утвердить общий объем бюджетных ассигнований, направляемых на исполнение публичных нормативных обязательств, на 2018 год в сумме 1868742,09 тыс. рублей, в том числе за счет субвенций из бюджета Ставропольского края в сумме 1848202,35 тыс. рублей, на 2019 год в сумме 1931665,62 тыс. рублей, в том числе за счет субвенций из бюджета Ставропольского края в сумме 1911059,88 тыс. рублей, на 2020 год в сумме 1980958,56 тыс. рублей, в том числе за счет субвенций из бюджета Ставропольского края в сумме 1930306,47 тыс. рублей.</w:t>
      </w:r>
    </w:p>
    <w:p w:rsidR="006E1521" w:rsidRPr="002A3D1E" w:rsidRDefault="006E1521" w:rsidP="00EF20B7">
      <w:pPr>
        <w:autoSpaceDE w:val="0"/>
        <w:autoSpaceDN w:val="0"/>
        <w:spacing w:after="0" w:line="247" w:lineRule="auto"/>
        <w:ind w:firstLine="709"/>
        <w:jc w:val="both"/>
        <w:rPr>
          <w:rFonts w:ascii="Times New Roman" w:hAnsi="Times New Roman"/>
          <w:sz w:val="28"/>
          <w:szCs w:val="28"/>
        </w:rPr>
      </w:pPr>
      <w:r w:rsidRPr="002A3D1E">
        <w:rPr>
          <w:rFonts w:ascii="Times New Roman" w:hAnsi="Times New Roman"/>
          <w:sz w:val="28"/>
          <w:szCs w:val="28"/>
        </w:rPr>
        <w:t>10. Приоритетными расходами бюджета города Ставрополя являются расходы, направленные на:</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оплату труда и начисления на выплаты по оплате труда;</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социальные выплаты населению;</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оплату коммунальных услуг и услуг связи;</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обслуживание и погашение муниципального долга города Ставрополя;</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уплату налогов и сборов.</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Главным распорядителям средств бюджета города Ставрополя обеспечить направление средств бюджета города Ставрополя на финансир</w:t>
      </w:r>
      <w:r>
        <w:rPr>
          <w:rFonts w:ascii="Times New Roman" w:hAnsi="Times New Roman"/>
          <w:sz w:val="28"/>
          <w:szCs w:val="28"/>
        </w:rPr>
        <w:t>ование указанных расходов в 2018 году и плановом периоде 2019 и 2020</w:t>
      </w:r>
      <w:r w:rsidRPr="002A3D1E">
        <w:rPr>
          <w:rFonts w:ascii="Times New Roman" w:hAnsi="Times New Roman"/>
          <w:sz w:val="28"/>
          <w:szCs w:val="28"/>
        </w:rPr>
        <w:t xml:space="preserve"> годов в первоочередном порядке в пределах доведенных лимитов бюджетных обязательств.</w:t>
      </w:r>
    </w:p>
    <w:p w:rsidR="006E1521" w:rsidRPr="00D574B7" w:rsidRDefault="006E1521" w:rsidP="00EF20B7">
      <w:pPr>
        <w:autoSpaceDE w:val="0"/>
        <w:autoSpaceDN w:val="0"/>
        <w:adjustRightInd w:val="0"/>
        <w:spacing w:after="0" w:line="247" w:lineRule="auto"/>
        <w:ind w:firstLine="709"/>
        <w:jc w:val="both"/>
        <w:rPr>
          <w:rFonts w:ascii="Times New Roman" w:hAnsi="Times New Roman"/>
          <w:sz w:val="28"/>
          <w:szCs w:val="28"/>
        </w:rPr>
      </w:pPr>
      <w:r w:rsidRPr="00D574B7">
        <w:rPr>
          <w:rFonts w:ascii="Times New Roman" w:hAnsi="Times New Roman"/>
          <w:sz w:val="28"/>
          <w:szCs w:val="28"/>
        </w:rPr>
        <w:t xml:space="preserve">11. Утвердить перечень направлений и объемов расходования средств субсидии, выделяемой </w:t>
      </w:r>
      <w:r w:rsidR="00A53556" w:rsidRPr="00D574B7">
        <w:rPr>
          <w:rFonts w:ascii="Times New Roman" w:hAnsi="Times New Roman"/>
          <w:sz w:val="28"/>
          <w:szCs w:val="28"/>
        </w:rPr>
        <w:t xml:space="preserve">из бюджета Ставропольского края </w:t>
      </w:r>
      <w:r w:rsidRPr="00D574B7">
        <w:rPr>
          <w:rFonts w:ascii="Times New Roman" w:hAnsi="Times New Roman"/>
          <w:sz w:val="28"/>
          <w:szCs w:val="28"/>
        </w:rPr>
        <w:t xml:space="preserve">бюджету города Ставрополя на осуществление функций административного центра Ставропольского края, на 2018 год согласно </w:t>
      </w:r>
      <w:hyperlink r:id="rId23" w:history="1">
        <w:r w:rsidRPr="00D574B7">
          <w:rPr>
            <w:rFonts w:ascii="Times New Roman" w:hAnsi="Times New Roman"/>
            <w:sz w:val="28"/>
            <w:szCs w:val="28"/>
          </w:rPr>
          <w:t>приложению 13</w:t>
        </w:r>
      </w:hyperlink>
      <w:r w:rsidRPr="00D574B7">
        <w:rPr>
          <w:rFonts w:ascii="Times New Roman" w:hAnsi="Times New Roman"/>
          <w:sz w:val="28"/>
          <w:szCs w:val="28"/>
        </w:rPr>
        <w:t xml:space="preserve"> к настоящему </w:t>
      </w:r>
      <w:r w:rsidRPr="00D574B7">
        <w:rPr>
          <w:rFonts w:ascii="Times New Roman" w:hAnsi="Times New Roman"/>
          <w:sz w:val="28"/>
          <w:szCs w:val="28"/>
        </w:rPr>
        <w:lastRenderedPageBreak/>
        <w:t xml:space="preserve">решению и на плановый период 2019  и  2020 годов согласно </w:t>
      </w:r>
      <w:hyperlink r:id="rId24" w:history="1">
        <w:r w:rsidRPr="00D574B7">
          <w:rPr>
            <w:rFonts w:ascii="Times New Roman" w:hAnsi="Times New Roman"/>
            <w:sz w:val="28"/>
            <w:szCs w:val="28"/>
          </w:rPr>
          <w:t>приложению 14</w:t>
        </w:r>
      </w:hyperlink>
      <w:r w:rsidRPr="00D574B7">
        <w:rPr>
          <w:rFonts w:ascii="Times New Roman" w:hAnsi="Times New Roman"/>
          <w:sz w:val="28"/>
          <w:szCs w:val="28"/>
        </w:rPr>
        <w:t xml:space="preserve"> к настоящему решению.</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12. Утвердить объем бюджетных ассигнований муниципального дорожного</w:t>
      </w:r>
      <w:r>
        <w:rPr>
          <w:rFonts w:ascii="Times New Roman" w:hAnsi="Times New Roman"/>
          <w:sz w:val="28"/>
          <w:szCs w:val="28"/>
        </w:rPr>
        <w:t xml:space="preserve"> фонда города Ставрополя на 2018</w:t>
      </w:r>
      <w:r w:rsidRPr="002A3D1E">
        <w:rPr>
          <w:rFonts w:ascii="Times New Roman" w:hAnsi="Times New Roman"/>
          <w:sz w:val="28"/>
          <w:szCs w:val="28"/>
        </w:rPr>
        <w:t xml:space="preserve"> год в сумме </w:t>
      </w:r>
      <w:r w:rsidRPr="006D0628">
        <w:rPr>
          <w:rFonts w:ascii="Times New Roman" w:eastAsia="Times New Roman" w:hAnsi="Times New Roman"/>
          <w:sz w:val="28"/>
          <w:szCs w:val="28"/>
          <w:lang w:eastAsia="ru-RU"/>
        </w:rPr>
        <w:t>493985,98</w:t>
      </w:r>
      <w:r>
        <w:rPr>
          <w:rFonts w:ascii="Times New Roman" w:eastAsia="Times New Roman" w:hAnsi="Times New Roman"/>
          <w:sz w:val="28"/>
          <w:szCs w:val="28"/>
          <w:lang w:eastAsia="ru-RU"/>
        </w:rPr>
        <w:t xml:space="preserve"> </w:t>
      </w:r>
      <w:r>
        <w:rPr>
          <w:rFonts w:ascii="Times New Roman" w:hAnsi="Times New Roman"/>
          <w:sz w:val="28"/>
          <w:szCs w:val="28"/>
        </w:rPr>
        <w:t>тыс. рублей, на 2019</w:t>
      </w:r>
      <w:r w:rsidRPr="002A3D1E">
        <w:rPr>
          <w:rFonts w:ascii="Times New Roman" w:hAnsi="Times New Roman"/>
          <w:sz w:val="28"/>
          <w:szCs w:val="28"/>
        </w:rPr>
        <w:t xml:space="preserve"> год в сумме </w:t>
      </w:r>
      <w:r w:rsidRPr="006D0628">
        <w:rPr>
          <w:rFonts w:ascii="Times New Roman" w:eastAsia="Times New Roman" w:hAnsi="Times New Roman"/>
          <w:sz w:val="28"/>
          <w:szCs w:val="28"/>
          <w:lang w:eastAsia="ru-RU"/>
        </w:rPr>
        <w:t>469810,18</w:t>
      </w:r>
      <w:r>
        <w:rPr>
          <w:rFonts w:ascii="Times New Roman" w:eastAsia="Times New Roman" w:hAnsi="Times New Roman"/>
          <w:sz w:val="28"/>
          <w:szCs w:val="28"/>
          <w:lang w:eastAsia="ru-RU"/>
        </w:rPr>
        <w:t xml:space="preserve"> </w:t>
      </w:r>
      <w:r>
        <w:rPr>
          <w:rFonts w:ascii="Times New Roman" w:hAnsi="Times New Roman"/>
          <w:sz w:val="28"/>
          <w:szCs w:val="28"/>
        </w:rPr>
        <w:t>тыс. рублей, на 2020</w:t>
      </w:r>
      <w:r w:rsidRPr="002A3D1E">
        <w:rPr>
          <w:rFonts w:ascii="Times New Roman" w:hAnsi="Times New Roman"/>
          <w:sz w:val="28"/>
          <w:szCs w:val="28"/>
        </w:rPr>
        <w:t xml:space="preserve"> год в сумме </w:t>
      </w:r>
      <w:r w:rsidRPr="006D0628">
        <w:rPr>
          <w:rFonts w:ascii="Times New Roman" w:eastAsia="Times New Roman" w:hAnsi="Times New Roman"/>
          <w:sz w:val="28"/>
          <w:szCs w:val="28"/>
          <w:lang w:eastAsia="ru-RU"/>
        </w:rPr>
        <w:t>512493,71</w:t>
      </w:r>
      <w:r>
        <w:rPr>
          <w:rFonts w:ascii="Times New Roman" w:eastAsia="Times New Roman" w:hAnsi="Times New Roman"/>
          <w:sz w:val="28"/>
          <w:szCs w:val="28"/>
          <w:lang w:eastAsia="ru-RU"/>
        </w:rPr>
        <w:t xml:space="preserve"> </w:t>
      </w:r>
      <w:r w:rsidRPr="002A3D1E">
        <w:rPr>
          <w:rFonts w:ascii="Times New Roman" w:hAnsi="Times New Roman"/>
          <w:sz w:val="28"/>
          <w:szCs w:val="28"/>
        </w:rPr>
        <w:t>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 xml:space="preserve">13. Утвердить в составе расходов бюджета города Ставрополя </w:t>
      </w:r>
      <w:r w:rsidRPr="0047563A">
        <w:rPr>
          <w:rFonts w:ascii="Times New Roman" w:hAnsi="Times New Roman"/>
          <w:sz w:val="28"/>
          <w:szCs w:val="28"/>
        </w:rPr>
        <w:br/>
        <w:t>на 2018 год и плановый период 2019 и 2020 годов:</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1) расходы на предоставление субсидий: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а) муниципальному унитарному предприятию города Ставрополя «Издательский Дом «Вечерний Ставрополь» на частичное возмещение затрат, связанных с официальным опубликованием муниципальных правовых актов города Ставрополя, на 2018 год в сумме 13367,00 тыс. рублей, на 2019 год в сумме 13367,00  тыс. рублей, на 2020 год в сумме 13367,00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б) муниципальному унитарному предприятию города Ставрополя «</w:t>
      </w:r>
      <w:proofErr w:type="spellStart"/>
      <w:r w:rsidRPr="0047563A">
        <w:rPr>
          <w:rFonts w:ascii="Times New Roman" w:hAnsi="Times New Roman"/>
          <w:sz w:val="28"/>
          <w:szCs w:val="28"/>
        </w:rPr>
        <w:t>Бытсервис</w:t>
      </w:r>
      <w:proofErr w:type="spellEnd"/>
      <w:r w:rsidRPr="0047563A">
        <w:rPr>
          <w:rFonts w:ascii="Times New Roman" w:hAnsi="Times New Roman"/>
          <w:sz w:val="28"/>
          <w:szCs w:val="28"/>
        </w:rPr>
        <w:t xml:space="preserve">»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2018 год в сумме </w:t>
      </w:r>
      <w:r w:rsidRPr="0047563A">
        <w:rPr>
          <w:rFonts w:ascii="Times New Roman" w:hAnsi="Times New Roman"/>
          <w:sz w:val="28"/>
          <w:szCs w:val="28"/>
        </w:rPr>
        <w:br/>
        <w:t>2250,32 тыс. рублей, на 2019 год в сумме 2250,32 тыс. рублей, на 2020 год в сумме 2250,32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 xml:space="preserve">в) муниципальному унитарному предприятию ритуальных услуг «Обелиск» </w:t>
      </w:r>
      <w:r w:rsidR="00684260">
        <w:rPr>
          <w:rFonts w:ascii="Times New Roman" w:hAnsi="Times New Roman"/>
          <w:sz w:val="28"/>
          <w:szCs w:val="28"/>
        </w:rPr>
        <w:t xml:space="preserve">города Ставрополя </w:t>
      </w:r>
      <w:r w:rsidRPr="0047563A">
        <w:rPr>
          <w:rFonts w:ascii="Times New Roman" w:hAnsi="Times New Roman"/>
          <w:sz w:val="28"/>
          <w:szCs w:val="28"/>
        </w:rPr>
        <w:t xml:space="preserve">на возмещение затрат по предоставлению услуг согласно гарантированному перечню услуг по погребению в соответствии с Федеральным </w:t>
      </w:r>
      <w:hyperlink r:id="rId25" w:history="1">
        <w:r w:rsidRPr="0047563A">
          <w:rPr>
            <w:rFonts w:ascii="Times New Roman" w:hAnsi="Times New Roman"/>
            <w:sz w:val="28"/>
            <w:szCs w:val="28"/>
          </w:rPr>
          <w:t>законом</w:t>
        </w:r>
      </w:hyperlink>
      <w:r w:rsidRPr="0047563A">
        <w:rPr>
          <w:rFonts w:ascii="Times New Roman" w:hAnsi="Times New Roman"/>
          <w:sz w:val="28"/>
          <w:szCs w:val="28"/>
        </w:rPr>
        <w:t xml:space="preserve"> «О погребении и похоронном деле» на 2018 год в сумме 2109,26 тыс. рублей, на 2019 год в сумме 2109,26 тыс. рублей, на 2020 год в сумме 2109,26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 xml:space="preserve">г)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(троллейбусами) по маршрутам города Ставрополя на 2018 год в сумме 11796,87 тыс. рублей, на 2019 год в сумме 11796,87  тыс. рублей, </w:t>
      </w:r>
      <w:r w:rsidRPr="0047563A">
        <w:rPr>
          <w:rFonts w:ascii="Times New Roman" w:hAnsi="Times New Roman"/>
          <w:sz w:val="28"/>
          <w:szCs w:val="28"/>
        </w:rPr>
        <w:br/>
        <w:t>на 2020 год в сумме 21564,00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proofErr w:type="spellStart"/>
      <w:r w:rsidRPr="0047563A">
        <w:rPr>
          <w:rFonts w:ascii="Times New Roman" w:hAnsi="Times New Roman"/>
          <w:sz w:val="28"/>
          <w:szCs w:val="28"/>
        </w:rPr>
        <w:t>д</w:t>
      </w:r>
      <w:proofErr w:type="spellEnd"/>
      <w:r w:rsidRPr="0047563A">
        <w:rPr>
          <w:rFonts w:ascii="Times New Roman" w:hAnsi="Times New Roman"/>
          <w:sz w:val="28"/>
          <w:szCs w:val="28"/>
        </w:rPr>
        <w:t xml:space="preserve">)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w:t>
      </w:r>
      <w:r w:rsidRPr="0047563A">
        <w:rPr>
          <w:rFonts w:ascii="Times New Roman" w:hAnsi="Times New Roman"/>
          <w:sz w:val="28"/>
          <w:szCs w:val="28"/>
        </w:rPr>
        <w:lastRenderedPageBreak/>
        <w:t>наземном электрическом транспорте (троллейбусах) на территории муниципального образования города Ставрополя Ставропольского края на 2018 год в сумме 21376,52 тыс. рублей, на 2019 год в сумме 21376,52 тыс. рублей, на 2020 год в сумме 22290,43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е)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на 2018 год в сумме 36669,95 тыс. рублей, на 2019 год в сумме 39225,51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ж)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на 2018 год в сумме 17260,62 тыс. рублей, на 2019 год в сумме 26441,06 тыс. рублей, на 2020 год в сумме 26441,06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proofErr w:type="spellStart"/>
      <w:r w:rsidRPr="0047563A">
        <w:rPr>
          <w:rFonts w:ascii="Times New Roman" w:hAnsi="Times New Roman"/>
          <w:sz w:val="28"/>
          <w:szCs w:val="28"/>
        </w:rPr>
        <w:t>з</w:t>
      </w:r>
      <w:proofErr w:type="spellEnd"/>
      <w:r w:rsidRPr="0047563A">
        <w:rPr>
          <w:rFonts w:ascii="Times New Roman" w:hAnsi="Times New Roman"/>
          <w:sz w:val="28"/>
          <w:szCs w:val="28"/>
        </w:rPr>
        <w:t>)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2018 год в сумме 2000,00 тыс. рублей, на 2019 год в сумме 2000,00 тыс. рублей, на 2020 год в сумме 2000,00 тыс. рублей;</w:t>
      </w:r>
    </w:p>
    <w:p w:rsidR="0047563A" w:rsidRPr="0047563A" w:rsidRDefault="0047563A" w:rsidP="0047563A">
      <w:pPr>
        <w:autoSpaceDE w:val="0"/>
        <w:autoSpaceDN w:val="0"/>
        <w:adjustRightInd w:val="0"/>
        <w:spacing w:after="0" w:line="247" w:lineRule="auto"/>
        <w:ind w:firstLine="708"/>
        <w:jc w:val="both"/>
        <w:rPr>
          <w:rFonts w:ascii="Times New Roman" w:hAnsi="Times New Roman"/>
          <w:sz w:val="28"/>
          <w:szCs w:val="28"/>
        </w:rPr>
      </w:pPr>
      <w:r w:rsidRPr="0047563A">
        <w:rPr>
          <w:rFonts w:ascii="Times New Roman" w:hAnsi="Times New Roman"/>
          <w:sz w:val="28"/>
          <w:szCs w:val="28"/>
        </w:rPr>
        <w:t xml:space="preserve">и)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w:t>
      </w:r>
      <w:r w:rsidRPr="0047563A">
        <w:rPr>
          <w:rFonts w:ascii="Times New Roman" w:hAnsi="Times New Roman"/>
          <w:sz w:val="28"/>
          <w:szCs w:val="28"/>
        </w:rPr>
        <w:br/>
        <w:t>на 2018 год в сумме 3000,00 тыс. рублей, на 2019 год в сумме 3000,00 тыс. рублей, на 2020 год в сумме 3000,00 тыс. рублей;</w:t>
      </w:r>
    </w:p>
    <w:p w:rsidR="0047563A" w:rsidRPr="0047563A" w:rsidRDefault="0047563A" w:rsidP="0047563A">
      <w:pPr>
        <w:autoSpaceDE w:val="0"/>
        <w:autoSpaceDN w:val="0"/>
        <w:adjustRightInd w:val="0"/>
        <w:spacing w:after="0" w:line="247" w:lineRule="auto"/>
        <w:ind w:firstLine="708"/>
        <w:jc w:val="both"/>
        <w:rPr>
          <w:rFonts w:ascii="Times New Roman" w:hAnsi="Times New Roman"/>
          <w:sz w:val="28"/>
          <w:szCs w:val="28"/>
        </w:rPr>
      </w:pPr>
      <w:r w:rsidRPr="0047563A">
        <w:rPr>
          <w:rFonts w:ascii="Times New Roman" w:hAnsi="Times New Roman"/>
          <w:sz w:val="28"/>
          <w:szCs w:val="28"/>
        </w:rPr>
        <w:t>к) 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2018 год в сумме 2400,00 тыс. рублей, на 2019 год в сумме 2400,00 тыс. рублей, на 2020 год в сумме 2400,00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л) 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на 2018 год в сумме 1500,00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м) 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w:t>
      </w:r>
      <w:r w:rsidRPr="0047563A">
        <w:rPr>
          <w:rFonts w:ascii="Times New Roman" w:hAnsi="Times New Roman"/>
          <w:sz w:val="28"/>
          <w:szCs w:val="28"/>
        </w:rPr>
        <w:lastRenderedPageBreak/>
        <w:t>технической базы на 2018 год в сумме 1160,51 тыс. рублей, на 2019 год в сумме 1160,51 тыс. рублей, на 2020 год в сумме 1160,51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proofErr w:type="spellStart"/>
      <w:r w:rsidRPr="0047563A">
        <w:rPr>
          <w:rFonts w:ascii="Times New Roman" w:hAnsi="Times New Roman"/>
          <w:sz w:val="28"/>
          <w:szCs w:val="28"/>
        </w:rPr>
        <w:t>н</w:t>
      </w:r>
      <w:proofErr w:type="spellEnd"/>
      <w:r w:rsidRPr="0047563A">
        <w:rPr>
          <w:rFonts w:ascii="Times New Roman" w:hAnsi="Times New Roman"/>
          <w:sz w:val="28"/>
          <w:szCs w:val="28"/>
        </w:rPr>
        <w:t>) 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на 2018 год в сумме 9659,46 тыс. рублей, на 2019 год в сумме 9782,30 тыс. рублей, на 2020 год в сумме 9929,84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 xml:space="preserve">о)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2018 год в сумме 3076,98 тыс. рублей, на 2019 </w:t>
      </w:r>
      <w:r w:rsidR="003C07DA">
        <w:rPr>
          <w:rFonts w:ascii="Times New Roman" w:hAnsi="Times New Roman"/>
          <w:sz w:val="28"/>
          <w:szCs w:val="28"/>
        </w:rPr>
        <w:t>год в сумме 3076,98 тыс. рублей,</w:t>
      </w:r>
      <w:r w:rsidRPr="0047563A">
        <w:rPr>
          <w:rFonts w:ascii="Times New Roman" w:hAnsi="Times New Roman"/>
          <w:sz w:val="28"/>
          <w:szCs w:val="28"/>
        </w:rPr>
        <w:t xml:space="preserve"> на 2020 год в сумме 3076,98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proofErr w:type="spellStart"/>
      <w:r w:rsidRPr="0047563A">
        <w:rPr>
          <w:rFonts w:ascii="Times New Roman" w:hAnsi="Times New Roman"/>
          <w:sz w:val="28"/>
          <w:szCs w:val="28"/>
        </w:rPr>
        <w:t>п</w:t>
      </w:r>
      <w:proofErr w:type="spellEnd"/>
      <w:r w:rsidRPr="0047563A">
        <w:rPr>
          <w:rFonts w:ascii="Times New Roman" w:hAnsi="Times New Roman"/>
          <w:sz w:val="28"/>
          <w:szCs w:val="28"/>
        </w:rPr>
        <w:t>)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 на 2018 год в сумме 2292,50 тыс. рублей, на 2019 год в сумме 2292,50 тыс. рублей, на 2020 год в сумме 2292,50 тыс. рублей;</w:t>
      </w:r>
    </w:p>
    <w:p w:rsidR="0047563A" w:rsidRPr="0047563A" w:rsidRDefault="0047563A" w:rsidP="0047563A">
      <w:pPr>
        <w:autoSpaceDE w:val="0"/>
        <w:autoSpaceDN w:val="0"/>
        <w:adjustRightInd w:val="0"/>
        <w:spacing w:after="0" w:line="240" w:lineRule="auto"/>
        <w:ind w:firstLine="708"/>
        <w:jc w:val="both"/>
        <w:rPr>
          <w:rFonts w:ascii="Times New Roman" w:hAnsi="Times New Roman"/>
          <w:sz w:val="28"/>
          <w:szCs w:val="28"/>
        </w:rPr>
      </w:pPr>
      <w:r w:rsidRPr="0047563A">
        <w:rPr>
          <w:rFonts w:ascii="Times New Roman" w:hAnsi="Times New Roman"/>
          <w:sz w:val="28"/>
          <w:szCs w:val="28"/>
        </w:rPr>
        <w:t xml:space="preserve">2) </w:t>
      </w:r>
      <w:r w:rsidR="003C07DA">
        <w:rPr>
          <w:rFonts w:ascii="Times New Roman" w:hAnsi="Times New Roman"/>
          <w:sz w:val="28"/>
          <w:szCs w:val="28"/>
        </w:rPr>
        <w:t xml:space="preserve">расходы на предоставление </w:t>
      </w:r>
      <w:r w:rsidRPr="0047563A">
        <w:rPr>
          <w:rFonts w:ascii="Times New Roman" w:hAnsi="Times New Roman"/>
          <w:sz w:val="28"/>
          <w:szCs w:val="28"/>
        </w:rPr>
        <w:t>грантов в форме субсидий:</w:t>
      </w:r>
    </w:p>
    <w:p w:rsidR="0047563A" w:rsidRPr="0047563A" w:rsidRDefault="0047563A" w:rsidP="0047563A">
      <w:pPr>
        <w:autoSpaceDE w:val="0"/>
        <w:autoSpaceDN w:val="0"/>
        <w:adjustRightInd w:val="0"/>
        <w:spacing w:after="0" w:line="240" w:lineRule="auto"/>
        <w:ind w:firstLine="708"/>
        <w:jc w:val="both"/>
        <w:rPr>
          <w:rFonts w:ascii="Times New Roman" w:hAnsi="Times New Roman"/>
          <w:sz w:val="28"/>
          <w:szCs w:val="28"/>
        </w:rPr>
      </w:pPr>
      <w:r w:rsidRPr="0047563A">
        <w:rPr>
          <w:rFonts w:ascii="Times New Roman" w:hAnsi="Times New Roman"/>
          <w:sz w:val="28"/>
          <w:szCs w:val="28"/>
        </w:rPr>
        <w:t>а) юридическим лицам (за исключением государственных (муниципальных) учреждений) и индивидуальным предпринимателям, признанным победителями ежегодного городского конкурса на лучший туристский маршрут, на 2018 год в сумме 100,00 тыс. рублей, на 2019 год в сумме 100,00 тыс. рублей, на 2020 год в сумме 100,00 тыс. рублей;</w:t>
      </w:r>
    </w:p>
    <w:p w:rsidR="0047563A" w:rsidRPr="0047563A" w:rsidRDefault="0047563A" w:rsidP="0047563A">
      <w:pPr>
        <w:autoSpaceDE w:val="0"/>
        <w:autoSpaceDN w:val="0"/>
        <w:adjustRightInd w:val="0"/>
        <w:spacing w:after="0" w:line="240" w:lineRule="auto"/>
        <w:ind w:firstLine="708"/>
        <w:jc w:val="both"/>
        <w:rPr>
          <w:rFonts w:ascii="Times New Roman" w:hAnsi="Times New Roman"/>
          <w:sz w:val="28"/>
          <w:szCs w:val="28"/>
        </w:rPr>
      </w:pPr>
      <w:r w:rsidRPr="0047563A">
        <w:rPr>
          <w:rFonts w:ascii="Times New Roman" w:hAnsi="Times New Roman"/>
          <w:sz w:val="28"/>
          <w:szCs w:val="28"/>
        </w:rPr>
        <w:t>б) юридическим лицам (за исключением государственных (муниципальных) учреждений), индивидуальным предпринимателям, физическим лицам, признанным победителями фестиваля городских цветников в городе Ставрополе, на 2018 год в сумме 150,00 тыс. рублей, на 2019 год в сумме 150,00 тыс. рублей, на 2020 год в сумме 150,00 тыс. рублей;</w:t>
      </w:r>
    </w:p>
    <w:p w:rsidR="0047563A" w:rsidRPr="0047563A" w:rsidRDefault="0047563A" w:rsidP="0047563A">
      <w:pPr>
        <w:autoSpaceDE w:val="0"/>
        <w:autoSpaceDN w:val="0"/>
        <w:adjustRightInd w:val="0"/>
        <w:spacing w:after="0" w:line="240" w:lineRule="auto"/>
        <w:ind w:firstLine="708"/>
        <w:jc w:val="both"/>
        <w:rPr>
          <w:rFonts w:ascii="Times New Roman" w:hAnsi="Times New Roman"/>
          <w:sz w:val="28"/>
          <w:szCs w:val="28"/>
        </w:rPr>
      </w:pPr>
      <w:r w:rsidRPr="0047563A">
        <w:rPr>
          <w:rFonts w:ascii="Times New Roman" w:hAnsi="Times New Roman"/>
          <w:sz w:val="28"/>
          <w:szCs w:val="28"/>
        </w:rPr>
        <w:lastRenderedPageBreak/>
        <w:t xml:space="preserve">в) юридическим лицам (за исключением государственных (муниципальных) учреждений), признанным победителями смотра-конкурса «Самый </w:t>
      </w:r>
      <w:proofErr w:type="spellStart"/>
      <w:r w:rsidRPr="0047563A">
        <w:rPr>
          <w:rFonts w:ascii="Times New Roman" w:hAnsi="Times New Roman"/>
          <w:sz w:val="28"/>
          <w:szCs w:val="28"/>
        </w:rPr>
        <w:t>пожаробезопасный</w:t>
      </w:r>
      <w:proofErr w:type="spellEnd"/>
      <w:r w:rsidRPr="0047563A">
        <w:rPr>
          <w:rFonts w:ascii="Times New Roman" w:hAnsi="Times New Roman"/>
          <w:sz w:val="28"/>
          <w:szCs w:val="28"/>
        </w:rPr>
        <w:t xml:space="preserve"> многоквартирный дом» на территории города Ставрополя, на 2018 год в сумме 47,00 тыс. рублей, на 2019 год в сумме </w:t>
      </w:r>
      <w:r w:rsidRPr="0047563A">
        <w:rPr>
          <w:rFonts w:ascii="Times New Roman" w:hAnsi="Times New Roman"/>
          <w:sz w:val="28"/>
          <w:szCs w:val="28"/>
        </w:rPr>
        <w:br/>
        <w:t>47,00 тыс. рублей, на 2020 год в сумме 47,00 тыс. рублей.</w:t>
      </w:r>
    </w:p>
    <w:p w:rsidR="0047563A" w:rsidRPr="00003EBE" w:rsidRDefault="0047563A" w:rsidP="0047563A">
      <w:pPr>
        <w:autoSpaceDE w:val="0"/>
        <w:autoSpaceDN w:val="0"/>
        <w:adjustRightInd w:val="0"/>
        <w:spacing w:after="0" w:line="240" w:lineRule="auto"/>
        <w:ind w:firstLine="709"/>
        <w:jc w:val="both"/>
        <w:rPr>
          <w:rFonts w:ascii="Times New Roman" w:hAnsi="Times New Roman"/>
          <w:sz w:val="28"/>
          <w:szCs w:val="28"/>
        </w:rPr>
      </w:pPr>
      <w:r w:rsidRPr="0047563A">
        <w:rPr>
          <w:rFonts w:ascii="Times New Roman" w:hAnsi="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6E1521" w:rsidRPr="00F35366" w:rsidRDefault="006E1521" w:rsidP="00E84347">
      <w:pPr>
        <w:autoSpaceDE w:val="0"/>
        <w:autoSpaceDN w:val="0"/>
        <w:adjustRightInd w:val="0"/>
        <w:spacing w:after="0" w:line="242" w:lineRule="auto"/>
        <w:ind w:firstLine="709"/>
        <w:jc w:val="both"/>
        <w:rPr>
          <w:rFonts w:ascii="Times New Roman" w:hAnsi="Times New Roman"/>
          <w:sz w:val="28"/>
          <w:szCs w:val="28"/>
        </w:rPr>
      </w:pPr>
      <w:r w:rsidRPr="00F35366">
        <w:rPr>
          <w:rFonts w:ascii="Times New Roman" w:hAnsi="Times New Roman"/>
          <w:sz w:val="28"/>
          <w:szCs w:val="28"/>
        </w:rPr>
        <w:t xml:space="preserve">14. Установить размер резервного фонда администрации города Ставрополя на 2018 год в сумме </w:t>
      </w:r>
      <w:r w:rsidRPr="00F35366">
        <w:rPr>
          <w:rFonts w:ascii="Times New Roman" w:eastAsia="Times New Roman" w:hAnsi="Times New Roman"/>
          <w:sz w:val="28"/>
          <w:szCs w:val="28"/>
          <w:lang w:eastAsia="ru-RU"/>
        </w:rPr>
        <w:t xml:space="preserve">12775,54 </w:t>
      </w:r>
      <w:r w:rsidRPr="00F35366">
        <w:rPr>
          <w:rFonts w:ascii="Times New Roman" w:hAnsi="Times New Roman"/>
          <w:sz w:val="28"/>
          <w:szCs w:val="28"/>
        </w:rPr>
        <w:t xml:space="preserve">тыс. рублей, на 2019 год в сумме </w:t>
      </w:r>
      <w:r w:rsidRPr="00F35366">
        <w:rPr>
          <w:rFonts w:ascii="Times New Roman" w:eastAsia="Times New Roman" w:hAnsi="Times New Roman"/>
          <w:sz w:val="28"/>
          <w:szCs w:val="28"/>
          <w:lang w:eastAsia="ru-RU"/>
        </w:rPr>
        <w:t xml:space="preserve">12775,54 </w:t>
      </w:r>
      <w:r w:rsidRPr="00F35366">
        <w:rPr>
          <w:rFonts w:ascii="Times New Roman" w:hAnsi="Times New Roman"/>
          <w:sz w:val="28"/>
          <w:szCs w:val="28"/>
        </w:rPr>
        <w:t xml:space="preserve">тыс. рублей, на 2020 год в сумме </w:t>
      </w:r>
      <w:r w:rsidRPr="00F35366">
        <w:rPr>
          <w:rFonts w:ascii="Times New Roman" w:eastAsia="Times New Roman" w:hAnsi="Times New Roman"/>
          <w:sz w:val="28"/>
          <w:szCs w:val="28"/>
          <w:lang w:eastAsia="ru-RU"/>
        </w:rPr>
        <w:t xml:space="preserve">12775,54 </w:t>
      </w:r>
      <w:r w:rsidRPr="00F35366">
        <w:rPr>
          <w:rFonts w:ascii="Times New Roman" w:hAnsi="Times New Roman"/>
          <w:sz w:val="28"/>
          <w:szCs w:val="28"/>
        </w:rPr>
        <w:t>тыс. рублей.</w:t>
      </w:r>
    </w:p>
    <w:p w:rsidR="006E1521" w:rsidRPr="00E33468" w:rsidRDefault="006E1521" w:rsidP="00E84347">
      <w:pPr>
        <w:autoSpaceDE w:val="0"/>
        <w:autoSpaceDN w:val="0"/>
        <w:adjustRightInd w:val="0"/>
        <w:spacing w:after="0" w:line="242" w:lineRule="auto"/>
        <w:ind w:firstLine="709"/>
        <w:jc w:val="both"/>
        <w:rPr>
          <w:rFonts w:ascii="Times New Roman" w:hAnsi="Times New Roman"/>
          <w:sz w:val="28"/>
          <w:szCs w:val="28"/>
        </w:rPr>
      </w:pPr>
      <w:r w:rsidRPr="00E33468">
        <w:rPr>
          <w:rFonts w:ascii="Times New Roman" w:hAnsi="Times New Roman"/>
          <w:sz w:val="28"/>
          <w:szCs w:val="28"/>
        </w:rPr>
        <w:t>15. Установить, что финансовое обеспечение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2018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6E1521" w:rsidRPr="00BB378F" w:rsidRDefault="006E1521" w:rsidP="00E84347">
      <w:pPr>
        <w:autoSpaceDE w:val="0"/>
        <w:autoSpaceDN w:val="0"/>
        <w:adjustRightInd w:val="0"/>
        <w:spacing w:after="0" w:line="242" w:lineRule="auto"/>
        <w:ind w:firstLine="709"/>
        <w:jc w:val="both"/>
        <w:rPr>
          <w:rFonts w:ascii="Times New Roman" w:hAnsi="Times New Roman"/>
          <w:sz w:val="28"/>
          <w:szCs w:val="28"/>
        </w:rPr>
      </w:pPr>
      <w:r w:rsidRPr="00BB378F">
        <w:rPr>
          <w:rFonts w:ascii="Times New Roman" w:hAnsi="Times New Roman"/>
          <w:sz w:val="28"/>
          <w:szCs w:val="28"/>
        </w:rPr>
        <w:t>16. Установить дополнительные основания для внесения в 2018 году изменений в показатели сводной бюджетной росписи бюджета города Ставрополя без внесения изменений в настоящее решение:</w:t>
      </w:r>
    </w:p>
    <w:p w:rsidR="006E1521" w:rsidRPr="00BB378F" w:rsidRDefault="00853D37" w:rsidP="00E84347">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 xml:space="preserve">1) </w:t>
      </w:r>
      <w:r w:rsidR="006E1521" w:rsidRPr="00BB378F">
        <w:rPr>
          <w:rFonts w:ascii="Times New Roman" w:hAnsi="Times New Roman"/>
          <w:sz w:val="28"/>
          <w:szCs w:val="28"/>
        </w:rPr>
        <w:t>распределение на основании постановления администрации города Ставрополя бюджетных ассигнований резервного фонда администрации города Ставрополя;</w:t>
      </w:r>
    </w:p>
    <w:p w:rsidR="006E1521" w:rsidRDefault="00853D37" w:rsidP="00E84347">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 xml:space="preserve">2) </w:t>
      </w:r>
      <w:r w:rsidR="006E1521" w:rsidRPr="00BB378F">
        <w:rPr>
          <w:rFonts w:ascii="Times New Roman" w:hAnsi="Times New Roman"/>
          <w:sz w:val="28"/>
          <w:szCs w:val="28"/>
        </w:rPr>
        <w:t>распределение бюджетных ассигнований, выделенных из бюджета Ставропольского края на возмещение расходов, связанных с материальным обеспечением деятельности депутатов Думы Ставропольского края и их помощников в избирательном округе;</w:t>
      </w:r>
    </w:p>
    <w:p w:rsidR="00F60F48" w:rsidRPr="002C6851" w:rsidRDefault="00F60F48" w:rsidP="00F60F4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F7096F">
        <w:rPr>
          <w:rFonts w:ascii="Times New Roman" w:hAnsi="Times New Roman"/>
          <w:sz w:val="28"/>
          <w:szCs w:val="28"/>
        </w:rPr>
        <w:t xml:space="preserve">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w:t>
      </w:r>
      <w:r>
        <w:rPr>
          <w:rFonts w:ascii="Times New Roman" w:hAnsi="Times New Roman"/>
          <w:sz w:val="28"/>
          <w:szCs w:val="28"/>
        </w:rPr>
        <w:t>классификации расходов бюджетов;</w:t>
      </w:r>
    </w:p>
    <w:p w:rsidR="006E1521" w:rsidRDefault="00236AF6" w:rsidP="00E84347">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4) </w:t>
      </w:r>
      <w:r w:rsidR="006E1521" w:rsidRPr="00AF6C4E">
        <w:rPr>
          <w:rFonts w:ascii="Times New Roman" w:hAnsi="Times New Roman"/>
          <w:sz w:val="28"/>
          <w:szCs w:val="28"/>
        </w:rPr>
        <w:t>распределение бюджетных ассигнований на выплату единовременного поощрения муниципальным служащим в связи с выходом на страховую пенсию по старости (инвалидности) в соответствии с законодательством Ставропольского края,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«Поощрение муниципального служащего в связи с выходом на страховую пенсию по старости (инвалидности)»;</w:t>
      </w:r>
    </w:p>
    <w:p w:rsidR="006E1521" w:rsidRDefault="00236AF6" w:rsidP="00E84347">
      <w:pPr>
        <w:spacing w:after="0" w:line="242" w:lineRule="auto"/>
        <w:ind w:firstLine="709"/>
        <w:jc w:val="both"/>
        <w:rPr>
          <w:rFonts w:ascii="Times New Roman" w:hAnsi="Times New Roman"/>
          <w:sz w:val="28"/>
          <w:szCs w:val="28"/>
        </w:rPr>
      </w:pPr>
      <w:r>
        <w:rPr>
          <w:rFonts w:ascii="Times New Roman" w:hAnsi="Times New Roman"/>
          <w:sz w:val="28"/>
          <w:szCs w:val="28"/>
        </w:rPr>
        <w:lastRenderedPageBreak/>
        <w:t>5) </w:t>
      </w:r>
      <w:r w:rsidR="006E1521" w:rsidRPr="00F7096F">
        <w:rPr>
          <w:rFonts w:ascii="Times New Roman" w:hAnsi="Times New Roman"/>
          <w:sz w:val="28"/>
          <w:szCs w:val="28"/>
        </w:rPr>
        <w:t xml:space="preserve">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«Расходы на выплаты на основании исполнительных листов судебных органов» на оплату исполнительных документов, предусматривающих взыскание денежных средств за счет средств </w:t>
      </w:r>
      <w:r w:rsidR="00B26B5E">
        <w:rPr>
          <w:rFonts w:ascii="Times New Roman" w:hAnsi="Times New Roman"/>
          <w:sz w:val="28"/>
          <w:szCs w:val="28"/>
        </w:rPr>
        <w:t xml:space="preserve">муниципальной </w:t>
      </w:r>
      <w:r w:rsidR="006E1521" w:rsidRPr="00F7096F">
        <w:rPr>
          <w:rFonts w:ascii="Times New Roman" w:hAnsi="Times New Roman"/>
          <w:sz w:val="28"/>
          <w:szCs w:val="28"/>
        </w:rPr>
        <w:t>казны города Ставрополя;</w:t>
      </w:r>
    </w:p>
    <w:p w:rsidR="006E1521" w:rsidRPr="00AB6625"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6E1521" w:rsidRPr="00AB6625">
        <w:rPr>
          <w:rFonts w:ascii="Times New Roman" w:hAnsi="Times New Roman"/>
          <w:sz w:val="28"/>
          <w:szCs w:val="28"/>
        </w:rPr>
        <w:t>перераспределение бюджетных ассигнований в связи с изменением бюджетной классификации Российской Федерации;</w:t>
      </w:r>
    </w:p>
    <w:p w:rsidR="006E1521" w:rsidRPr="00AB6625"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w:t>
      </w:r>
      <w:r w:rsidR="006E1521" w:rsidRPr="00AB6625">
        <w:rPr>
          <w:rFonts w:ascii="Times New Roman" w:hAnsi="Times New Roman"/>
          <w:sz w:val="28"/>
          <w:szCs w:val="28"/>
        </w:rPr>
        <w:t>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6E1521" w:rsidRPr="00AB6625"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6E1521" w:rsidRPr="00AB6625">
        <w:rPr>
          <w:rFonts w:ascii="Times New Roman" w:hAnsi="Times New Roman"/>
          <w:sz w:val="28"/>
          <w:szCs w:val="28"/>
        </w:rPr>
        <w:t>увеличение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6E1521" w:rsidRPr="00B9205B" w:rsidRDefault="00236AF6" w:rsidP="006E1521">
      <w:pPr>
        <w:autoSpaceDE w:val="0"/>
        <w:autoSpaceDN w:val="0"/>
        <w:adjustRightInd w:val="0"/>
        <w:spacing w:after="0" w:line="240" w:lineRule="auto"/>
        <w:ind w:firstLine="709"/>
        <w:jc w:val="both"/>
        <w:rPr>
          <w:rFonts w:ascii="Times New Roman" w:hAnsi="Times New Roman"/>
          <w:sz w:val="28"/>
          <w:szCs w:val="28"/>
        </w:rPr>
      </w:pPr>
      <w:bookmarkStart w:id="0" w:name="Par77"/>
      <w:bookmarkEnd w:id="0"/>
      <w:r>
        <w:rPr>
          <w:rFonts w:ascii="Times New Roman" w:hAnsi="Times New Roman"/>
          <w:sz w:val="28"/>
          <w:szCs w:val="28"/>
        </w:rPr>
        <w:t xml:space="preserve">9) </w:t>
      </w:r>
      <w:r w:rsidR="006E1521" w:rsidRPr="00B9205B">
        <w:rPr>
          <w:rFonts w:ascii="Times New Roman" w:hAnsi="Times New Roman"/>
          <w:sz w:val="28"/>
          <w:szCs w:val="28"/>
        </w:rPr>
        <w:t xml:space="preserve">перераспределение бюджетных ассигнований, предусмотренных на </w:t>
      </w:r>
      <w:proofErr w:type="spellStart"/>
      <w:r w:rsidR="006E1521" w:rsidRPr="00B9205B">
        <w:rPr>
          <w:rFonts w:ascii="Times New Roman" w:hAnsi="Times New Roman"/>
          <w:sz w:val="28"/>
          <w:szCs w:val="28"/>
        </w:rPr>
        <w:t>софинансирование</w:t>
      </w:r>
      <w:proofErr w:type="spellEnd"/>
      <w:r w:rsidR="006E1521" w:rsidRPr="00B9205B">
        <w:rPr>
          <w:rFonts w:ascii="Times New Roman" w:hAnsi="Times New Roman"/>
          <w:sz w:val="28"/>
          <w:szCs w:val="28"/>
        </w:rPr>
        <w:t xml:space="preserve"> расходов с федеральным бюджетом и бюджетом Ставропольского края, в размерах, превышающих долю </w:t>
      </w:r>
      <w:proofErr w:type="spellStart"/>
      <w:r w:rsidR="006E1521" w:rsidRPr="00B9205B">
        <w:rPr>
          <w:rFonts w:ascii="Times New Roman" w:hAnsi="Times New Roman"/>
          <w:sz w:val="28"/>
          <w:szCs w:val="28"/>
        </w:rPr>
        <w:t>софинансирования</w:t>
      </w:r>
      <w:proofErr w:type="spellEnd"/>
      <w:r w:rsidR="006E1521" w:rsidRPr="00B9205B">
        <w:rPr>
          <w:rFonts w:ascii="Times New Roman" w:hAnsi="Times New Roman"/>
          <w:sz w:val="28"/>
          <w:szCs w:val="28"/>
        </w:rPr>
        <w:t xml:space="preserve">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6E1521" w:rsidRPr="00B9205B"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006E1521" w:rsidRPr="00B9205B">
        <w:rPr>
          <w:rFonts w:ascii="Times New Roman" w:hAnsi="Times New Roman"/>
          <w:sz w:val="28"/>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в случае изменения состава и (или) полномочий (функций) главных распорядителей средств бюджета города Ставрополя;</w:t>
      </w:r>
    </w:p>
    <w:p w:rsidR="006E1521" w:rsidRPr="00B9205B"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006E1521" w:rsidRPr="00B9205B">
        <w:rPr>
          <w:rFonts w:ascii="Times New Roman" w:hAnsi="Times New Roman"/>
          <w:sz w:val="28"/>
          <w:szCs w:val="28"/>
        </w:rPr>
        <w:t>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6E1521" w:rsidRPr="00B9205B"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006E1521" w:rsidRPr="00B9205B">
        <w:rPr>
          <w:rFonts w:ascii="Times New Roman" w:hAnsi="Times New Roman"/>
          <w:sz w:val="28"/>
          <w:szCs w:val="28"/>
        </w:rPr>
        <w:t xml:space="preserve">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w:t>
      </w:r>
      <w:r w:rsidR="006E1521" w:rsidRPr="00B9205B">
        <w:rPr>
          <w:rFonts w:ascii="Times New Roman" w:hAnsi="Times New Roman"/>
          <w:sz w:val="28"/>
          <w:szCs w:val="28"/>
        </w:rPr>
        <w:lastRenderedPageBreak/>
        <w:t>состоянию на 1 января 2018 года, в пределах общего объема бюджетных ассигнований, предусмотренных главному распорядителю средств бюджета города Ставрополя;</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 xml:space="preserve">13) </w:t>
      </w:r>
      <w:r w:rsidR="006E1521" w:rsidRPr="008F2343">
        <w:rPr>
          <w:rFonts w:ascii="Times New Roman" w:hAnsi="Times New Roman"/>
          <w:sz w:val="28"/>
          <w:szCs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 xml:space="preserve">14) </w:t>
      </w:r>
      <w:r w:rsidR="006E1521" w:rsidRPr="008F2343">
        <w:rPr>
          <w:rFonts w:ascii="Times New Roman" w:hAnsi="Times New Roman"/>
          <w:sz w:val="28"/>
          <w:szCs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целях уплаты налогов, сборов, пеней, штрафов, а также социальных выплат (за исключением выплат, отнесенных к публичным обязательствам), установленных законодательством Российской Федерации;</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 xml:space="preserve">15) </w:t>
      </w:r>
      <w:r w:rsidR="006E1521" w:rsidRPr="008F2343">
        <w:rPr>
          <w:rFonts w:ascii="Times New Roman" w:hAnsi="Times New Roman"/>
          <w:sz w:val="28"/>
          <w:szCs w:val="28"/>
        </w:rPr>
        <w:t>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w:t>
      </w:r>
      <w:r w:rsidR="007D3CF6">
        <w:rPr>
          <w:rFonts w:ascii="Times New Roman" w:hAnsi="Times New Roman"/>
          <w:sz w:val="28"/>
          <w:szCs w:val="28"/>
        </w:rPr>
        <w:t>ов</w:t>
      </w:r>
      <w:r w:rsidR="006E1521" w:rsidRPr="008F2343">
        <w:rPr>
          <w:rFonts w:ascii="Times New Roman" w:hAnsi="Times New Roman"/>
          <w:sz w:val="28"/>
          <w:szCs w:val="28"/>
        </w:rPr>
        <w:t>;</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 xml:space="preserve">16) </w:t>
      </w:r>
      <w:r w:rsidR="006E1521" w:rsidRPr="008F2343">
        <w:rPr>
          <w:rFonts w:ascii="Times New Roman" w:hAnsi="Times New Roman"/>
          <w:sz w:val="28"/>
          <w:szCs w:val="28"/>
        </w:rPr>
        <w:t>перераспределение бюджетных ассигнований, предусмотренных Ставропольской городской Думе и администрации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между разделами, подразделами, целевыми статьями расходов классификации расходов бюджетов;</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 xml:space="preserve">17) </w:t>
      </w:r>
      <w:r w:rsidR="006E1521" w:rsidRPr="008F2343">
        <w:rPr>
          <w:rFonts w:ascii="Times New Roman" w:hAnsi="Times New Roman"/>
          <w:sz w:val="28"/>
          <w:szCs w:val="28"/>
        </w:rPr>
        <w:t>увеличение бюджетных ассигнований, предусмотренных по разделу «Жилищно-коммунальное хозяйство», подразделу «Жилищное хозяйство», целевой статье расходов «Расходы на проведение капитального ремонта муниципального жилищного фонда»,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 xml:space="preserve">18) </w:t>
      </w:r>
      <w:r w:rsidR="006E1521" w:rsidRPr="008F2343">
        <w:rPr>
          <w:rFonts w:ascii="Times New Roman" w:hAnsi="Times New Roman"/>
          <w:sz w:val="28"/>
          <w:szCs w:val="28"/>
        </w:rPr>
        <w:t>увеличение бюджетных ассигнований, предусмотренных по разделу «Жилищно-коммунальное хозяйство», подразделу «Благоустройство», целевой статье расходов «Расходы на проведение мероприятий по озеленению территории города Ставрополя» на компенсационную посадку зеленых насаждений, в случае поступления сверхплановых доходов от оплаты компенсационной стоимости за вырубку (снос) зеленых насаждений;</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lastRenderedPageBreak/>
        <w:t xml:space="preserve">19) </w:t>
      </w:r>
      <w:r w:rsidR="006E1521" w:rsidRPr="008F2343">
        <w:rPr>
          <w:rFonts w:ascii="Times New Roman" w:hAnsi="Times New Roman"/>
          <w:sz w:val="28"/>
          <w:szCs w:val="28"/>
        </w:rPr>
        <w:t>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 xml:space="preserve">20) </w:t>
      </w:r>
      <w:r w:rsidR="006E1521" w:rsidRPr="008F2343">
        <w:rPr>
          <w:rFonts w:ascii="Times New Roman" w:hAnsi="Times New Roman"/>
          <w:sz w:val="28"/>
          <w:szCs w:val="28"/>
        </w:rPr>
        <w:t>увеличение бюджетных ассигнований комитету городского хозяйства администрации города Ставрополя на уплату административного штрафа в пределах поступлений сверхплановых доходов по прочим денежным взысканиям (штрафам) за правонарушения в области дорожного движения;</w:t>
      </w:r>
    </w:p>
    <w:p w:rsidR="006E1521" w:rsidRPr="004B5EC6"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r w:rsidR="006E1521" w:rsidRPr="004B5EC6">
        <w:rPr>
          <w:rFonts w:ascii="Times New Roman" w:hAnsi="Times New Roman"/>
          <w:sz w:val="28"/>
          <w:szCs w:val="28"/>
        </w:rPr>
        <w:t>перераспределение бюджетных ассигнований, предусмотренных главному распорядителю средств бюджета города Ставрополя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города Ставрополя»,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w:t>
      </w:r>
      <w:r w:rsidR="007D3CF6">
        <w:rPr>
          <w:rFonts w:ascii="Times New Roman" w:hAnsi="Times New Roman"/>
          <w:sz w:val="28"/>
          <w:szCs w:val="28"/>
        </w:rPr>
        <w:t>ов</w:t>
      </w:r>
      <w:r w:rsidR="006E1521" w:rsidRPr="004B5EC6">
        <w:rPr>
          <w:rFonts w:ascii="Times New Roman" w:hAnsi="Times New Roman"/>
          <w:sz w:val="28"/>
          <w:szCs w:val="28"/>
        </w:rPr>
        <w:t xml:space="preserve"> </w:t>
      </w:r>
      <w:r w:rsidR="006E1521" w:rsidRPr="000653E1">
        <w:rPr>
          <w:rFonts w:ascii="Times New Roman" w:eastAsiaTheme="minorHAnsi" w:hAnsi="Times New Roman"/>
          <w:sz w:val="28"/>
          <w:szCs w:val="28"/>
        </w:rPr>
        <w:t xml:space="preserve">в целях оплаты </w:t>
      </w:r>
      <w:r w:rsidR="006E1521" w:rsidRPr="000653E1">
        <w:rPr>
          <w:rFonts w:ascii="Times New Roman" w:hAnsi="Times New Roman"/>
          <w:sz w:val="28"/>
          <w:szCs w:val="28"/>
        </w:rPr>
        <w:t xml:space="preserve">(возмещения) </w:t>
      </w:r>
      <w:r w:rsidR="006E1521" w:rsidRPr="000653E1">
        <w:rPr>
          <w:rFonts w:ascii="Times New Roman" w:eastAsiaTheme="minorHAnsi" w:hAnsi="Times New Roman"/>
          <w:sz w:val="28"/>
          <w:szCs w:val="28"/>
        </w:rPr>
        <w:t>командировочных расходов;</w:t>
      </w:r>
    </w:p>
    <w:p w:rsidR="006E1521" w:rsidRDefault="00236AF6" w:rsidP="006E1521">
      <w:pPr>
        <w:spacing w:after="0" w:line="240" w:lineRule="auto"/>
        <w:ind w:firstLine="708"/>
        <w:jc w:val="both"/>
        <w:rPr>
          <w:rFonts w:ascii="Times New Roman" w:hAnsi="Times New Roman"/>
          <w:sz w:val="28"/>
          <w:szCs w:val="28"/>
        </w:rPr>
      </w:pPr>
      <w:r>
        <w:rPr>
          <w:rFonts w:ascii="Times New Roman" w:hAnsi="Times New Roman"/>
          <w:sz w:val="28"/>
          <w:szCs w:val="28"/>
        </w:rPr>
        <w:t xml:space="preserve">22) </w:t>
      </w:r>
      <w:r w:rsidR="006E1521" w:rsidRPr="004B5EC6">
        <w:rPr>
          <w:rFonts w:ascii="Times New Roman" w:hAnsi="Times New Roman"/>
          <w:sz w:val="28"/>
          <w:szCs w:val="28"/>
        </w:rPr>
        <w:t>перераспределение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w:t>
      </w:r>
      <w:r w:rsidR="006E1521" w:rsidRPr="002F288A">
        <w:rPr>
          <w:rFonts w:ascii="Times New Roman" w:hAnsi="Times New Roman"/>
          <w:sz w:val="28"/>
          <w:szCs w:val="28"/>
        </w:rPr>
        <w:t>Реализация проектов развития территорий муниципальных образований, основанных на местных инициативах, за счет средств местного бюджета</w:t>
      </w:r>
      <w:r w:rsidR="006E1521" w:rsidRPr="004B5EC6">
        <w:rPr>
          <w:rFonts w:ascii="Times New Roman" w:hAnsi="Times New Roman"/>
          <w:sz w:val="28"/>
          <w:szCs w:val="28"/>
        </w:rPr>
        <w:t xml:space="preserve">» между главными распорядителями средств бюджета города Ставрополя, разделами, подразделами, целевыми статьями и группами видов расходов </w:t>
      </w:r>
      <w:r w:rsidR="006E1521" w:rsidRPr="00CF34CB">
        <w:rPr>
          <w:rFonts w:ascii="Times New Roman" w:hAnsi="Times New Roman"/>
          <w:sz w:val="28"/>
          <w:szCs w:val="28"/>
        </w:rPr>
        <w:t>классификации расходов бюджетов;</w:t>
      </w:r>
    </w:p>
    <w:p w:rsidR="006E1521" w:rsidRPr="009B6D69" w:rsidRDefault="00236AF6" w:rsidP="006E1521">
      <w:pPr>
        <w:spacing w:after="0" w:line="240" w:lineRule="auto"/>
        <w:ind w:firstLine="708"/>
        <w:jc w:val="both"/>
        <w:rPr>
          <w:rFonts w:ascii="Times New Roman" w:hAnsi="Times New Roman"/>
          <w:sz w:val="28"/>
          <w:szCs w:val="28"/>
        </w:rPr>
      </w:pPr>
      <w:r>
        <w:rPr>
          <w:rFonts w:ascii="Times New Roman" w:hAnsi="Times New Roman"/>
          <w:sz w:val="28"/>
          <w:szCs w:val="28"/>
        </w:rPr>
        <w:t xml:space="preserve">23) </w:t>
      </w:r>
      <w:r w:rsidR="006E1521" w:rsidRPr="009B6D69">
        <w:rPr>
          <w:rFonts w:ascii="Times New Roman" w:hAnsi="Times New Roman"/>
          <w:sz w:val="28"/>
          <w:szCs w:val="28"/>
        </w:rPr>
        <w:t>перераспределение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«Расходы на обеспечени</w:t>
      </w:r>
      <w:r w:rsidR="004C15F3">
        <w:rPr>
          <w:rFonts w:ascii="Times New Roman" w:hAnsi="Times New Roman"/>
          <w:sz w:val="28"/>
          <w:szCs w:val="28"/>
        </w:rPr>
        <w:t>е</w:t>
      </w:r>
      <w:r w:rsidR="006E1521" w:rsidRPr="009B6D69">
        <w:rPr>
          <w:rFonts w:ascii="Times New Roman" w:hAnsi="Times New Roman"/>
          <w:sz w:val="28"/>
          <w:szCs w:val="28"/>
        </w:rPr>
        <w:t xml:space="preserve"> выплаты работникам организаций минимального размера оплаты труда, установленного законодательством Российской Федерации» между главными распорядителями средств бюджета города Ставрополя, разделами, подразделами, целевыми статьями и группами видов расходов классификации расходов бюджетов;</w:t>
      </w:r>
    </w:p>
    <w:p w:rsidR="006E1521" w:rsidRDefault="00236AF6" w:rsidP="006E152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 </w:t>
      </w:r>
      <w:r w:rsidR="006E1521" w:rsidRPr="009B6D69">
        <w:rPr>
          <w:rFonts w:ascii="Times New Roman" w:hAnsi="Times New Roman"/>
          <w:sz w:val="28"/>
          <w:szCs w:val="28"/>
        </w:rPr>
        <w:t>перераспределение бюджетных ассигнований, предусмотренных</w:t>
      </w:r>
      <w:r w:rsidR="006E1521" w:rsidRPr="00CF34CB">
        <w:rPr>
          <w:rFonts w:ascii="Times New Roman" w:hAnsi="Times New Roman"/>
          <w:sz w:val="28"/>
          <w:szCs w:val="28"/>
        </w:rPr>
        <w:t xml:space="preserve"> комитету городского хозяйства администрации города Ставрополя по разделу «Жилищно-коммунальное хозяйство», подразделу «Благоустройство», целевой статье расходов «Расходы на прочие мероприятия по благоустройству территории города Ставрополя» между группами видов расходов </w:t>
      </w:r>
      <w:r w:rsidR="006E1521">
        <w:rPr>
          <w:rFonts w:ascii="Times New Roman" w:hAnsi="Times New Roman"/>
          <w:sz w:val="28"/>
          <w:szCs w:val="28"/>
        </w:rPr>
        <w:t>классификации расходов бюджетов</w:t>
      </w:r>
      <w:r w:rsidR="00F60F48">
        <w:rPr>
          <w:rFonts w:ascii="Times New Roman" w:hAnsi="Times New Roman"/>
          <w:sz w:val="28"/>
          <w:szCs w:val="28"/>
        </w:rPr>
        <w:t>.</w:t>
      </w:r>
    </w:p>
    <w:p w:rsidR="00A6595C" w:rsidRDefault="00A6595C" w:rsidP="00A6595C">
      <w:pPr>
        <w:autoSpaceDE w:val="0"/>
        <w:autoSpaceDN w:val="0"/>
        <w:adjustRightInd w:val="0"/>
        <w:spacing w:after="0" w:line="240" w:lineRule="auto"/>
        <w:ind w:firstLine="709"/>
        <w:jc w:val="both"/>
        <w:rPr>
          <w:rFonts w:ascii="Times New Roman" w:hAnsi="Times New Roman"/>
          <w:sz w:val="28"/>
          <w:szCs w:val="28"/>
        </w:rPr>
      </w:pPr>
      <w:r w:rsidRPr="00FE0A49">
        <w:rPr>
          <w:rFonts w:ascii="Times New Roman" w:hAnsi="Times New Roman"/>
          <w:sz w:val="28"/>
          <w:szCs w:val="28"/>
        </w:rPr>
        <w:lastRenderedPageBreak/>
        <w:t>17. Установить, что средства бюджета города Ставрополя, предусмотренные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w:t>
      </w:r>
      <w:r w:rsidR="008606CD" w:rsidRPr="008606CD">
        <w:rPr>
          <w:rFonts w:ascii="Times New Roman" w:hAnsi="Times New Roman"/>
          <w:sz w:val="28"/>
          <w:szCs w:val="28"/>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r w:rsidRPr="00FE0A49">
        <w:rPr>
          <w:rFonts w:ascii="Times New Roman" w:hAnsi="Times New Roman"/>
          <w:sz w:val="28"/>
          <w:szCs w:val="28"/>
        </w:rPr>
        <w:t xml:space="preserve">» </w:t>
      </w:r>
      <w:r w:rsidR="008606CD">
        <w:rPr>
          <w:rFonts w:ascii="Times New Roman" w:hAnsi="Times New Roman"/>
          <w:sz w:val="28"/>
          <w:szCs w:val="28"/>
        </w:rPr>
        <w:br/>
      </w:r>
      <w:r>
        <w:rPr>
          <w:rFonts w:ascii="Times New Roman" w:hAnsi="Times New Roman"/>
          <w:sz w:val="28"/>
          <w:szCs w:val="28"/>
        </w:rPr>
        <w:t>в</w:t>
      </w:r>
      <w:r w:rsidRPr="00FE0A49">
        <w:rPr>
          <w:rFonts w:ascii="Times New Roman" w:hAnsi="Times New Roman"/>
          <w:sz w:val="28"/>
          <w:szCs w:val="28"/>
        </w:rPr>
        <w:t xml:space="preserve"> 2019 год</w:t>
      </w:r>
      <w:r>
        <w:rPr>
          <w:rFonts w:ascii="Times New Roman" w:hAnsi="Times New Roman"/>
          <w:sz w:val="28"/>
          <w:szCs w:val="28"/>
        </w:rPr>
        <w:t>у</w:t>
      </w:r>
      <w:r w:rsidRPr="00FE0A49">
        <w:rPr>
          <w:rFonts w:ascii="Times New Roman" w:hAnsi="Times New Roman"/>
          <w:sz w:val="28"/>
          <w:szCs w:val="28"/>
        </w:rPr>
        <w:t xml:space="preserve"> в сумме </w:t>
      </w:r>
      <w:r w:rsidRPr="008346C6">
        <w:rPr>
          <w:rFonts w:ascii="Times New Roman" w:eastAsia="Times New Roman" w:hAnsi="Times New Roman"/>
          <w:sz w:val="28"/>
          <w:szCs w:val="28"/>
          <w:lang w:eastAsia="ru-RU"/>
        </w:rPr>
        <w:t>16413,69</w:t>
      </w:r>
      <w:r w:rsidRPr="00FE0A49">
        <w:rPr>
          <w:rFonts w:ascii="Times New Roman" w:eastAsia="Times New Roman" w:hAnsi="Times New Roman"/>
          <w:sz w:val="28"/>
          <w:szCs w:val="28"/>
          <w:lang w:eastAsia="ru-RU"/>
        </w:rPr>
        <w:t xml:space="preserve"> </w:t>
      </w:r>
      <w:r w:rsidRPr="00FE0A49">
        <w:rPr>
          <w:rFonts w:ascii="Times New Roman" w:hAnsi="Times New Roman"/>
          <w:sz w:val="28"/>
          <w:szCs w:val="28"/>
        </w:rPr>
        <w:t xml:space="preserve">тыс. рублей, </w:t>
      </w:r>
      <w:r>
        <w:rPr>
          <w:rFonts w:ascii="Times New Roman" w:hAnsi="Times New Roman"/>
          <w:sz w:val="28"/>
          <w:szCs w:val="28"/>
        </w:rPr>
        <w:t>в</w:t>
      </w:r>
      <w:r w:rsidRPr="00FE0A49">
        <w:rPr>
          <w:rFonts w:ascii="Times New Roman" w:hAnsi="Times New Roman"/>
          <w:sz w:val="28"/>
          <w:szCs w:val="28"/>
        </w:rPr>
        <w:t xml:space="preserve"> 2020 год</w:t>
      </w:r>
      <w:r>
        <w:rPr>
          <w:rFonts w:ascii="Times New Roman" w:hAnsi="Times New Roman"/>
          <w:sz w:val="28"/>
          <w:szCs w:val="28"/>
        </w:rPr>
        <w:t>у</w:t>
      </w:r>
      <w:r w:rsidRPr="00FE0A49">
        <w:rPr>
          <w:rFonts w:ascii="Times New Roman" w:hAnsi="Times New Roman"/>
          <w:sz w:val="28"/>
          <w:szCs w:val="28"/>
        </w:rPr>
        <w:t xml:space="preserve"> в сумме </w:t>
      </w:r>
      <w:r w:rsidRPr="00FE0A49">
        <w:rPr>
          <w:rFonts w:ascii="Times New Roman" w:eastAsia="Times New Roman" w:hAnsi="Times New Roman"/>
          <w:sz w:val="28"/>
          <w:szCs w:val="28"/>
          <w:lang w:eastAsia="ru-RU"/>
        </w:rPr>
        <w:t>33</w:t>
      </w:r>
      <w:r w:rsidRPr="008346C6">
        <w:rPr>
          <w:rFonts w:ascii="Times New Roman" w:eastAsia="Times New Roman" w:hAnsi="Times New Roman"/>
          <w:sz w:val="28"/>
          <w:szCs w:val="28"/>
          <w:lang w:eastAsia="ru-RU"/>
        </w:rPr>
        <w:t>483,90</w:t>
      </w:r>
      <w:r w:rsidRPr="00FE0A49">
        <w:rPr>
          <w:rFonts w:ascii="Times New Roman" w:eastAsia="Times New Roman" w:hAnsi="Times New Roman"/>
          <w:sz w:val="28"/>
          <w:szCs w:val="28"/>
          <w:lang w:eastAsia="ru-RU"/>
        </w:rPr>
        <w:t xml:space="preserve"> </w:t>
      </w:r>
      <w:r w:rsidRPr="00FE0A49">
        <w:rPr>
          <w:rFonts w:ascii="Times New Roman" w:hAnsi="Times New Roman"/>
          <w:sz w:val="28"/>
          <w:szCs w:val="28"/>
        </w:rPr>
        <w:t>тыс. рублей</w:t>
      </w:r>
      <w:r>
        <w:rPr>
          <w:rFonts w:ascii="Times New Roman" w:hAnsi="Times New Roman"/>
          <w:sz w:val="28"/>
          <w:szCs w:val="28"/>
        </w:rPr>
        <w:t>, направляются</w:t>
      </w:r>
      <w:r w:rsidRPr="00FE0A49">
        <w:rPr>
          <w:rFonts w:ascii="Times New Roman" w:hAnsi="Times New Roman"/>
          <w:sz w:val="28"/>
          <w:szCs w:val="28"/>
        </w:rPr>
        <w:t xml:space="preserve"> на повышение заработной платы </w:t>
      </w:r>
      <w:r>
        <w:rPr>
          <w:rFonts w:ascii="Times New Roman" w:hAnsi="Times New Roman"/>
          <w:sz w:val="28"/>
          <w:szCs w:val="28"/>
        </w:rPr>
        <w:t xml:space="preserve">работников муниципальных учреждений культуры города Ставрополя и педагогических работников муниципальных учреждений дополнительного образования детей </w:t>
      </w:r>
      <w:r w:rsidRPr="00FE0A49">
        <w:rPr>
          <w:rFonts w:ascii="Times New Roman" w:hAnsi="Times New Roman"/>
          <w:sz w:val="28"/>
          <w:szCs w:val="28"/>
        </w:rPr>
        <w:t xml:space="preserve">города Ставрополя </w:t>
      </w:r>
      <w:r>
        <w:rPr>
          <w:rFonts w:ascii="Times New Roman" w:hAnsi="Times New Roman"/>
          <w:sz w:val="28"/>
          <w:szCs w:val="28"/>
        </w:rPr>
        <w:t xml:space="preserve">и распределяются между главными распорядителями средств бюджета города Ставрополя </w:t>
      </w:r>
      <w:r w:rsidRPr="00FE0A49">
        <w:rPr>
          <w:rFonts w:ascii="Times New Roman" w:hAnsi="Times New Roman"/>
          <w:sz w:val="28"/>
          <w:szCs w:val="28"/>
        </w:rPr>
        <w:t>после внесения соответствующих изменений в настоящее решение.</w:t>
      </w:r>
    </w:p>
    <w:p w:rsidR="006E1521" w:rsidRPr="002C6851" w:rsidRDefault="006E1521" w:rsidP="00EC57E2">
      <w:pPr>
        <w:autoSpaceDE w:val="0"/>
        <w:autoSpaceDN w:val="0"/>
        <w:spacing w:after="0" w:line="247" w:lineRule="auto"/>
        <w:ind w:firstLine="709"/>
        <w:jc w:val="both"/>
        <w:rPr>
          <w:rFonts w:ascii="Times New Roman" w:hAnsi="Times New Roman"/>
          <w:sz w:val="28"/>
          <w:szCs w:val="28"/>
        </w:rPr>
      </w:pPr>
      <w:r w:rsidRPr="002C6851">
        <w:rPr>
          <w:rFonts w:ascii="Times New Roman" w:hAnsi="Times New Roman"/>
          <w:sz w:val="28"/>
          <w:szCs w:val="28"/>
        </w:rPr>
        <w:t xml:space="preserve">18. Установить, что в 2018 году уменьшение общего объема бюджетных ассигнований, утвержденных в установленном порядке главному распорядителю средств бюджета города Ставрополя на </w:t>
      </w:r>
      <w:proofErr w:type="spellStart"/>
      <w:r w:rsidRPr="002C6851">
        <w:rPr>
          <w:rFonts w:ascii="Times New Roman" w:hAnsi="Times New Roman"/>
          <w:sz w:val="28"/>
          <w:szCs w:val="28"/>
        </w:rPr>
        <w:t>софинансирование</w:t>
      </w:r>
      <w:proofErr w:type="spellEnd"/>
      <w:r w:rsidRPr="002C6851">
        <w:rPr>
          <w:rFonts w:ascii="Times New Roman" w:hAnsi="Times New Roman"/>
          <w:sz w:val="28"/>
          <w:szCs w:val="28"/>
        </w:rPr>
        <w:t xml:space="preserve"> расходов с федеральным бюджетом и бюджетом Ставропольского края в размерах, превышающих долю </w:t>
      </w:r>
      <w:proofErr w:type="spellStart"/>
      <w:r w:rsidRPr="002C6851">
        <w:rPr>
          <w:rFonts w:ascii="Times New Roman" w:hAnsi="Times New Roman"/>
          <w:sz w:val="28"/>
          <w:szCs w:val="28"/>
        </w:rPr>
        <w:t>софинансирования</w:t>
      </w:r>
      <w:proofErr w:type="spellEnd"/>
      <w:r w:rsidRPr="002C6851">
        <w:rPr>
          <w:rFonts w:ascii="Times New Roman" w:hAnsi="Times New Roman"/>
          <w:sz w:val="28"/>
          <w:szCs w:val="28"/>
        </w:rPr>
        <w:t xml:space="preserve">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hyperlink w:anchor="Par77" w:history="1">
        <w:r w:rsidR="00655595">
          <w:rPr>
            <w:rFonts w:ascii="Times New Roman" w:hAnsi="Times New Roman"/>
            <w:sz w:val="28"/>
            <w:szCs w:val="28"/>
          </w:rPr>
          <w:t xml:space="preserve">подпункте </w:t>
        </w:r>
        <w:r w:rsidR="00B42314">
          <w:rPr>
            <w:rFonts w:ascii="Times New Roman" w:hAnsi="Times New Roman"/>
            <w:sz w:val="28"/>
            <w:szCs w:val="28"/>
          </w:rPr>
          <w:t>9</w:t>
        </w:r>
        <w:r w:rsidR="00BD5408" w:rsidRPr="00E564A2">
          <w:rPr>
            <w:rFonts w:ascii="Times New Roman" w:hAnsi="Times New Roman"/>
            <w:sz w:val="28"/>
            <w:szCs w:val="28"/>
          </w:rPr>
          <w:t xml:space="preserve"> </w:t>
        </w:r>
        <w:r w:rsidRPr="00E564A2">
          <w:rPr>
            <w:rFonts w:ascii="Times New Roman" w:hAnsi="Times New Roman"/>
            <w:sz w:val="28"/>
            <w:szCs w:val="28"/>
          </w:rPr>
          <w:t>п</w:t>
        </w:r>
        <w:r w:rsidRPr="002C6851">
          <w:rPr>
            <w:rFonts w:ascii="Times New Roman" w:hAnsi="Times New Roman"/>
            <w:sz w:val="28"/>
            <w:szCs w:val="28"/>
          </w:rPr>
          <w:t>ункта 16</w:t>
        </w:r>
      </w:hyperlink>
      <w:r w:rsidRPr="002C6851">
        <w:rPr>
          <w:rFonts w:ascii="Times New Roman" w:hAnsi="Times New Roman"/>
          <w:sz w:val="28"/>
          <w:szCs w:val="28"/>
        </w:rPr>
        <w:t xml:space="preserve"> настоящего решения.</w:t>
      </w:r>
    </w:p>
    <w:p w:rsidR="006E1521" w:rsidRPr="00293EA4" w:rsidRDefault="006E1521" w:rsidP="00EC57E2">
      <w:pPr>
        <w:autoSpaceDE w:val="0"/>
        <w:autoSpaceDN w:val="0"/>
        <w:adjustRightInd w:val="0"/>
        <w:spacing w:after="0" w:line="247" w:lineRule="auto"/>
        <w:ind w:firstLine="709"/>
        <w:jc w:val="both"/>
        <w:rPr>
          <w:rFonts w:ascii="Times New Roman" w:hAnsi="Times New Roman"/>
          <w:sz w:val="28"/>
          <w:szCs w:val="28"/>
        </w:rPr>
      </w:pPr>
      <w:r w:rsidRPr="002C6851">
        <w:rPr>
          <w:rFonts w:ascii="Times New Roman" w:hAnsi="Times New Roman"/>
          <w:sz w:val="28"/>
          <w:szCs w:val="28"/>
        </w:rPr>
        <w:t>19. Установить, что в 2018 году уменьшение общего объема</w:t>
      </w:r>
      <w:r w:rsidRPr="00293EA4">
        <w:rPr>
          <w:rFonts w:ascii="Times New Roman" w:hAnsi="Times New Roman"/>
          <w:sz w:val="28"/>
          <w:szCs w:val="28"/>
        </w:rPr>
        <w:t xml:space="preserve">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6E1521" w:rsidRPr="00293EA4" w:rsidRDefault="006E1521" w:rsidP="00EC57E2">
      <w:pPr>
        <w:autoSpaceDE w:val="0"/>
        <w:autoSpaceDN w:val="0"/>
        <w:adjustRightInd w:val="0"/>
        <w:spacing w:after="0" w:line="247" w:lineRule="auto"/>
        <w:ind w:firstLine="709"/>
        <w:jc w:val="both"/>
        <w:rPr>
          <w:rFonts w:ascii="Times New Roman" w:hAnsi="Times New Roman"/>
          <w:sz w:val="28"/>
          <w:szCs w:val="28"/>
        </w:rPr>
      </w:pPr>
      <w:bookmarkStart w:id="1" w:name="Par97"/>
      <w:bookmarkEnd w:id="1"/>
      <w:r w:rsidRPr="00293EA4">
        <w:rPr>
          <w:rFonts w:ascii="Times New Roman" w:hAnsi="Times New Roman"/>
          <w:sz w:val="28"/>
          <w:szCs w:val="28"/>
        </w:rPr>
        <w:t>20. 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6E1521" w:rsidRPr="00004AA6" w:rsidRDefault="006E1521" w:rsidP="00C36C67">
      <w:pPr>
        <w:autoSpaceDE w:val="0"/>
        <w:autoSpaceDN w:val="0"/>
        <w:adjustRightInd w:val="0"/>
        <w:spacing w:after="0" w:line="240" w:lineRule="auto"/>
        <w:ind w:firstLine="709"/>
        <w:jc w:val="both"/>
        <w:rPr>
          <w:rFonts w:ascii="Times New Roman" w:hAnsi="Times New Roman"/>
          <w:sz w:val="28"/>
          <w:szCs w:val="28"/>
        </w:rPr>
      </w:pPr>
      <w:r w:rsidRPr="00004AA6">
        <w:rPr>
          <w:rFonts w:ascii="Times New Roman" w:hAnsi="Times New Roman"/>
          <w:sz w:val="28"/>
          <w:szCs w:val="28"/>
        </w:rPr>
        <w:t xml:space="preserve">В случае если в соответствии с нормативными правовыми актами Правительства Российской Федерации, Правительства Ставропольского края, указанными в </w:t>
      </w:r>
      <w:hyperlink w:anchor="Par97" w:history="1">
        <w:r w:rsidRPr="00004AA6">
          <w:rPr>
            <w:rFonts w:ascii="Times New Roman" w:hAnsi="Times New Roman"/>
            <w:sz w:val="28"/>
            <w:szCs w:val="28"/>
          </w:rPr>
          <w:t>абзаце первом</w:t>
        </w:r>
      </w:hyperlink>
      <w:r w:rsidRPr="00004AA6">
        <w:rPr>
          <w:rFonts w:ascii="Times New Roman" w:hAnsi="Times New Roman"/>
          <w:sz w:val="28"/>
          <w:szCs w:val="28"/>
        </w:rPr>
        <w:t xml:space="preserve"> настоящего пункта, средства из бюджета Ставропольского края бюджету города Ставрополя предоставляются на основании соглашений, заключаемых между муниципальным образованием городом Ставрополем Ставропольского края и органами исполнительной власти Ставропольского края, лимиты бюджетных обязательств по расходам, источником финансового обеспечения которых являются средства </w:t>
      </w:r>
      <w:r w:rsidRPr="00004AA6">
        <w:rPr>
          <w:rFonts w:ascii="Times New Roman" w:hAnsi="Times New Roman"/>
          <w:sz w:val="28"/>
          <w:szCs w:val="28"/>
        </w:rPr>
        <w:lastRenderedPageBreak/>
        <w:t xml:space="preserve">федерального бюджета и средства бюджета Ставропольского края, предоставляемые бюджету города Ставрополя, и средства бюджета города Ставрополя, выделяемые в целях соблюдения условий </w:t>
      </w:r>
      <w:proofErr w:type="spellStart"/>
      <w:r w:rsidRPr="00004AA6">
        <w:rPr>
          <w:rFonts w:ascii="Times New Roman" w:hAnsi="Times New Roman"/>
          <w:sz w:val="28"/>
          <w:szCs w:val="28"/>
        </w:rPr>
        <w:t>софинансирования</w:t>
      </w:r>
      <w:proofErr w:type="spellEnd"/>
      <w:r w:rsidRPr="00004AA6">
        <w:rPr>
          <w:rFonts w:ascii="Times New Roman" w:hAnsi="Times New Roman"/>
          <w:sz w:val="28"/>
          <w:szCs w:val="28"/>
        </w:rPr>
        <w:t xml:space="preserve"> из федерального бюджета и бюджета Ставропольского края, доводятся до главных распорядителей средств бюджета города Ставрополя при условии заключения указанных соглашений в объемах, определенных указанными соглашениями.</w:t>
      </w:r>
    </w:p>
    <w:p w:rsidR="006E1521" w:rsidRPr="004F2EFA" w:rsidRDefault="006E1521" w:rsidP="00C36C67">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21. 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w:t>
      </w:r>
    </w:p>
    <w:p w:rsidR="006E1521" w:rsidRPr="004F2EFA"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6E1521" w:rsidRPr="004F2EFA">
        <w:rPr>
          <w:rFonts w:ascii="Times New Roman" w:hAnsi="Times New Roman"/>
          <w:sz w:val="28"/>
          <w:szCs w:val="28"/>
        </w:rPr>
        <w:t>экономии бюджетных ассигнований муниципального дорожного фонда города Ставрополя при условии ее использования на мероприятия, установленные настоящим решением;</w:t>
      </w:r>
    </w:p>
    <w:p w:rsidR="006E1521" w:rsidRPr="004F2EFA"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6E1521" w:rsidRPr="004F2EFA">
        <w:rPr>
          <w:rFonts w:ascii="Times New Roman" w:hAnsi="Times New Roman"/>
          <w:sz w:val="28"/>
          <w:szCs w:val="28"/>
        </w:rPr>
        <w:t xml:space="preserve">экономии бюджетных ассигнований, предусмотренных на </w:t>
      </w:r>
      <w:proofErr w:type="spellStart"/>
      <w:r w:rsidR="006E1521" w:rsidRPr="004F2EFA">
        <w:rPr>
          <w:rFonts w:ascii="Times New Roman" w:hAnsi="Times New Roman"/>
          <w:sz w:val="28"/>
          <w:szCs w:val="28"/>
        </w:rPr>
        <w:t>софинансирование</w:t>
      </w:r>
      <w:proofErr w:type="spellEnd"/>
      <w:r w:rsidR="006E1521" w:rsidRPr="004F2EFA">
        <w:rPr>
          <w:rFonts w:ascii="Times New Roman" w:hAnsi="Times New Roman"/>
          <w:sz w:val="28"/>
          <w:szCs w:val="28"/>
        </w:rPr>
        <w:t xml:space="preserve">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rsidR="006E1521" w:rsidRPr="004F2EFA" w:rsidRDefault="006E1521" w:rsidP="00C36C67">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22. Установить, что поступившие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w:t>
      </w:r>
      <w:r w:rsidR="00C36C67">
        <w:rPr>
          <w:rFonts w:ascii="Times New Roman" w:hAnsi="Times New Roman"/>
          <w:sz w:val="28"/>
          <w:szCs w:val="28"/>
        </w:rPr>
        <w:t xml:space="preserve"> города Ставрополя</w:t>
      </w:r>
      <w:r w:rsidRPr="004F2EFA">
        <w:rPr>
          <w:rFonts w:ascii="Times New Roman" w:hAnsi="Times New Roman"/>
          <w:sz w:val="28"/>
          <w:szCs w:val="28"/>
        </w:rPr>
        <w:t>.</w:t>
      </w:r>
    </w:p>
    <w:p w:rsidR="00471DE8" w:rsidRPr="00471DE8" w:rsidRDefault="00471DE8" w:rsidP="00C36C67">
      <w:pPr>
        <w:autoSpaceDE w:val="0"/>
        <w:autoSpaceDN w:val="0"/>
        <w:adjustRightInd w:val="0"/>
        <w:spacing w:after="0" w:line="240" w:lineRule="auto"/>
        <w:ind w:firstLine="709"/>
        <w:jc w:val="both"/>
        <w:rPr>
          <w:rFonts w:ascii="Times New Roman" w:hAnsi="Times New Roman"/>
          <w:sz w:val="28"/>
          <w:szCs w:val="28"/>
        </w:rPr>
      </w:pPr>
      <w:r w:rsidRPr="00471DE8">
        <w:rPr>
          <w:rFonts w:ascii="Times New Roman" w:hAnsi="Times New Roman"/>
          <w:sz w:val="28"/>
          <w:szCs w:val="28"/>
        </w:rPr>
        <w:t>23. Установить предельный объем муниципального долга города Ставрополя в 2018 году в сумме 2177368,95 тыс. рублей, в 2019 году в сумме 2538714,90 тыс. рублей, в 2020 году в сумме 2886145,65 тыс. рублей.</w:t>
      </w:r>
    </w:p>
    <w:p w:rsidR="00471DE8" w:rsidRPr="00471DE8" w:rsidRDefault="00471DE8" w:rsidP="00C36C67">
      <w:pPr>
        <w:autoSpaceDE w:val="0"/>
        <w:autoSpaceDN w:val="0"/>
        <w:adjustRightInd w:val="0"/>
        <w:spacing w:after="0" w:line="240" w:lineRule="auto"/>
        <w:ind w:firstLine="709"/>
        <w:jc w:val="both"/>
        <w:rPr>
          <w:rFonts w:ascii="Times New Roman" w:hAnsi="Times New Roman"/>
          <w:sz w:val="28"/>
          <w:szCs w:val="28"/>
        </w:rPr>
      </w:pPr>
      <w:r w:rsidRPr="00471DE8">
        <w:rPr>
          <w:rFonts w:ascii="Times New Roman" w:hAnsi="Times New Roman"/>
          <w:sz w:val="28"/>
          <w:szCs w:val="28"/>
        </w:rPr>
        <w:t>24. Установить верхний предел муниципального долга города Ставрополя на:</w:t>
      </w:r>
    </w:p>
    <w:p w:rsidR="00471DE8" w:rsidRPr="00471DE8"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471DE8" w:rsidRPr="00471DE8">
        <w:rPr>
          <w:rFonts w:ascii="Times New Roman" w:hAnsi="Times New Roman"/>
          <w:sz w:val="28"/>
          <w:szCs w:val="28"/>
        </w:rPr>
        <w:t>1 января 2019 года по долговым обязательствам города Ставрополя в сумме 1677368,95</w:t>
      </w:r>
      <w:r w:rsidR="00E97242">
        <w:rPr>
          <w:rFonts w:ascii="Times New Roman" w:hAnsi="Times New Roman"/>
          <w:sz w:val="28"/>
          <w:szCs w:val="28"/>
        </w:rPr>
        <w:t xml:space="preserve"> </w:t>
      </w:r>
      <w:r w:rsidR="00471DE8" w:rsidRPr="00471DE8">
        <w:rPr>
          <w:rFonts w:ascii="Times New Roman" w:hAnsi="Times New Roman"/>
          <w:sz w:val="28"/>
          <w:szCs w:val="28"/>
        </w:rPr>
        <w:t>тыс. рублей, в том числе верхний предел долга по муниципальным гарантиям в сумме 945,51 тыс. рублей;</w:t>
      </w:r>
    </w:p>
    <w:p w:rsidR="00471DE8" w:rsidRPr="00471DE8"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471DE8" w:rsidRPr="00471DE8">
        <w:rPr>
          <w:rFonts w:ascii="Times New Roman" w:hAnsi="Times New Roman"/>
          <w:sz w:val="28"/>
          <w:szCs w:val="28"/>
        </w:rPr>
        <w:t>1 января 2020 года по долговым обязательствам города Ставрополя в сумме 1988714,90 тыс. рублей, в том числе верхний предел долга по муниципальным гарантиям в сумме 945,51  тыс. рублей;</w:t>
      </w:r>
    </w:p>
    <w:p w:rsidR="00471DE8" w:rsidRPr="00471DE8"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471DE8" w:rsidRPr="00471DE8">
        <w:rPr>
          <w:rFonts w:ascii="Times New Roman" w:hAnsi="Times New Roman"/>
          <w:sz w:val="28"/>
          <w:szCs w:val="28"/>
        </w:rPr>
        <w:t>1 января 2021 года по долговым обязательствам города Ставрополя в сумме 2286145,65 тыс. рублей, в том числе верхний предел долга по муниципальным гарантиям в сумме 945,51 тыс. рублей.</w:t>
      </w:r>
    </w:p>
    <w:p w:rsidR="00471DE8" w:rsidRPr="00471DE8" w:rsidRDefault="00471DE8" w:rsidP="00C36C67">
      <w:pPr>
        <w:autoSpaceDE w:val="0"/>
        <w:autoSpaceDN w:val="0"/>
        <w:adjustRightInd w:val="0"/>
        <w:spacing w:after="0" w:line="240" w:lineRule="auto"/>
        <w:ind w:firstLine="709"/>
        <w:jc w:val="both"/>
        <w:rPr>
          <w:rFonts w:ascii="Times New Roman" w:hAnsi="Times New Roman"/>
          <w:sz w:val="28"/>
          <w:szCs w:val="28"/>
        </w:rPr>
      </w:pPr>
      <w:r w:rsidRPr="00471DE8">
        <w:rPr>
          <w:rFonts w:ascii="Times New Roman" w:hAnsi="Times New Roman"/>
          <w:sz w:val="28"/>
          <w:szCs w:val="28"/>
        </w:rPr>
        <w:t xml:space="preserve">25. Утвердить </w:t>
      </w:r>
      <w:hyperlink r:id="rId26" w:history="1">
        <w:r w:rsidRPr="00471DE8">
          <w:rPr>
            <w:rFonts w:ascii="Times New Roman" w:hAnsi="Times New Roman"/>
            <w:sz w:val="28"/>
            <w:szCs w:val="28"/>
          </w:rPr>
          <w:t>Программу</w:t>
        </w:r>
      </w:hyperlink>
      <w:r w:rsidRPr="00471DE8">
        <w:rPr>
          <w:rFonts w:ascii="Times New Roman" w:hAnsi="Times New Roman"/>
          <w:sz w:val="28"/>
          <w:szCs w:val="28"/>
        </w:rPr>
        <w:t xml:space="preserve"> муниципальных заимствований города Ставрополя на 2018 год и плановый период 2019 и 2020 годов согласно приложению 15 к настоящему решению.</w:t>
      </w:r>
    </w:p>
    <w:p w:rsidR="00471DE8" w:rsidRDefault="00471DE8" w:rsidP="00EC57E2">
      <w:pPr>
        <w:autoSpaceDE w:val="0"/>
        <w:autoSpaceDN w:val="0"/>
        <w:adjustRightInd w:val="0"/>
        <w:spacing w:after="0" w:line="242" w:lineRule="auto"/>
        <w:ind w:firstLine="709"/>
        <w:jc w:val="both"/>
        <w:rPr>
          <w:rFonts w:ascii="Times New Roman" w:hAnsi="Times New Roman"/>
          <w:sz w:val="28"/>
          <w:szCs w:val="28"/>
        </w:rPr>
      </w:pPr>
      <w:r w:rsidRPr="00471DE8">
        <w:rPr>
          <w:rFonts w:ascii="Times New Roman" w:hAnsi="Times New Roman"/>
          <w:sz w:val="28"/>
          <w:szCs w:val="28"/>
        </w:rPr>
        <w:t>26. Установить объем расходов на обслуживание муниципального долга города Ставрополя в 2018 году в сумме 174715,00 тыс. рублей,</w:t>
      </w:r>
      <w:r w:rsidRPr="00773A6A">
        <w:rPr>
          <w:rFonts w:ascii="Times New Roman" w:hAnsi="Times New Roman"/>
          <w:color w:val="FF0000"/>
          <w:sz w:val="28"/>
          <w:szCs w:val="28"/>
        </w:rPr>
        <w:t xml:space="preserve">                  </w:t>
      </w:r>
      <w:r w:rsidRPr="00471DE8">
        <w:rPr>
          <w:rFonts w:ascii="Times New Roman" w:hAnsi="Times New Roman"/>
          <w:sz w:val="28"/>
          <w:szCs w:val="28"/>
        </w:rPr>
        <w:lastRenderedPageBreak/>
        <w:t>в 2019 году в сумме 223370</w:t>
      </w:r>
      <w:r>
        <w:rPr>
          <w:rFonts w:ascii="Times New Roman" w:hAnsi="Times New Roman"/>
          <w:sz w:val="28"/>
          <w:szCs w:val="28"/>
        </w:rPr>
        <w:t>,00</w:t>
      </w:r>
      <w:r w:rsidRPr="00471DE8">
        <w:rPr>
          <w:rFonts w:ascii="Times New Roman" w:hAnsi="Times New Roman"/>
          <w:sz w:val="28"/>
          <w:szCs w:val="28"/>
        </w:rPr>
        <w:t xml:space="preserve"> тыс. рублей, в 2020 году в сумме </w:t>
      </w:r>
      <w:r>
        <w:rPr>
          <w:rFonts w:ascii="Times New Roman" w:hAnsi="Times New Roman"/>
          <w:sz w:val="28"/>
          <w:szCs w:val="28"/>
        </w:rPr>
        <w:br/>
      </w:r>
      <w:r w:rsidRPr="00471DE8">
        <w:rPr>
          <w:rFonts w:ascii="Times New Roman" w:hAnsi="Times New Roman"/>
          <w:sz w:val="28"/>
          <w:szCs w:val="28"/>
        </w:rPr>
        <w:t>261938,00</w:t>
      </w:r>
      <w:r>
        <w:rPr>
          <w:rFonts w:ascii="Times New Roman" w:hAnsi="Times New Roman"/>
          <w:sz w:val="28"/>
          <w:szCs w:val="28"/>
        </w:rPr>
        <w:t xml:space="preserve"> </w:t>
      </w:r>
      <w:r w:rsidRPr="00471DE8">
        <w:rPr>
          <w:rFonts w:ascii="Times New Roman" w:hAnsi="Times New Roman"/>
          <w:sz w:val="28"/>
          <w:szCs w:val="28"/>
        </w:rPr>
        <w:t>тыс. рублей.</w:t>
      </w:r>
    </w:p>
    <w:p w:rsidR="006E1521" w:rsidRPr="004F2EFA" w:rsidRDefault="006E1521" w:rsidP="00EC57E2">
      <w:pPr>
        <w:autoSpaceDE w:val="0"/>
        <w:autoSpaceDN w:val="0"/>
        <w:adjustRightInd w:val="0"/>
        <w:spacing w:after="0" w:line="242" w:lineRule="auto"/>
        <w:ind w:firstLine="709"/>
        <w:jc w:val="both"/>
        <w:rPr>
          <w:rFonts w:ascii="Times New Roman" w:hAnsi="Times New Roman"/>
          <w:sz w:val="28"/>
          <w:szCs w:val="28"/>
        </w:rPr>
      </w:pPr>
      <w:r w:rsidRPr="004F2EFA">
        <w:rPr>
          <w:rFonts w:ascii="Times New Roman" w:hAnsi="Times New Roman"/>
          <w:sz w:val="28"/>
          <w:szCs w:val="28"/>
        </w:rPr>
        <w:t>27. Установить, что доходы, фактически полученные при исполнении бюджета города Ставрополя в 2018 году сверх утвержденных настоящим решением общего объема доходов, в полном объеме направляются на погашение муниципального долга города Ставрополя.</w:t>
      </w:r>
    </w:p>
    <w:p w:rsidR="006E1521" w:rsidRPr="004F2EFA" w:rsidRDefault="006E1521" w:rsidP="00EC57E2">
      <w:pPr>
        <w:autoSpaceDE w:val="0"/>
        <w:autoSpaceDN w:val="0"/>
        <w:adjustRightInd w:val="0"/>
        <w:spacing w:after="0" w:line="242" w:lineRule="auto"/>
        <w:ind w:firstLine="709"/>
        <w:jc w:val="both"/>
        <w:rPr>
          <w:rFonts w:ascii="Times New Roman" w:hAnsi="Times New Roman"/>
          <w:sz w:val="28"/>
          <w:szCs w:val="28"/>
        </w:rPr>
      </w:pPr>
      <w:r w:rsidRPr="004F2EFA">
        <w:rPr>
          <w:rFonts w:ascii="Times New Roman" w:hAnsi="Times New Roman"/>
          <w:sz w:val="28"/>
          <w:szCs w:val="28"/>
        </w:rPr>
        <w:t>28. Установить, что в 2018 - 2020 годах администрация города Ставрополя не вправе предоставлять муниципальные гарантии.</w:t>
      </w:r>
    </w:p>
    <w:p w:rsidR="006E1521" w:rsidRPr="004F2EFA" w:rsidRDefault="006E1521" w:rsidP="006E1521">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 xml:space="preserve">29. Администрации города Ставрополя в порядке, определенном </w:t>
      </w:r>
      <w:r w:rsidR="00E5399D">
        <w:rPr>
          <w:rFonts w:ascii="Times New Roman" w:hAnsi="Times New Roman"/>
          <w:sz w:val="28"/>
          <w:szCs w:val="28"/>
        </w:rPr>
        <w:t>П</w:t>
      </w:r>
      <w:r w:rsidRPr="004F2EFA">
        <w:rPr>
          <w:rFonts w:ascii="Times New Roman" w:hAnsi="Times New Roman"/>
          <w:sz w:val="28"/>
          <w:szCs w:val="28"/>
        </w:rPr>
        <w:t>равительством Ставропольского края, продолжить в 2018 году работу по уменьшению и списанию задолженности по гарантиям, предоставленным министерству финансов Ставропольского края по централизованным кредитам, выданным в 1992 - 1994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rsidR="006E1521" w:rsidRPr="004F2EFA" w:rsidRDefault="006E1521" w:rsidP="006E1521">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30. Органы местного самоуправления города Ставрополя не вправе принимать в 2018 - 2020 годах решения:</w:t>
      </w:r>
    </w:p>
    <w:p w:rsidR="006E1521" w:rsidRPr="004F2EFA" w:rsidRDefault="00773A19"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6E1521" w:rsidRPr="004F2EFA">
        <w:rPr>
          <w:rFonts w:ascii="Times New Roman" w:hAnsi="Times New Roman"/>
          <w:sz w:val="28"/>
          <w:szCs w:val="28"/>
        </w:rPr>
        <w:t>по увеличению численности муниципальных служащих;</w:t>
      </w:r>
    </w:p>
    <w:p w:rsidR="006E1521" w:rsidRPr="004F2EFA" w:rsidRDefault="00773A19"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6E1521" w:rsidRPr="004F2EFA">
        <w:rPr>
          <w:rFonts w:ascii="Times New Roman" w:hAnsi="Times New Roman"/>
          <w:sz w:val="28"/>
          <w:szCs w:val="28"/>
        </w:rPr>
        <w:t>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rsidR="006E1521" w:rsidRPr="004F2EFA" w:rsidRDefault="006E1521" w:rsidP="006E1521">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31. Настоящее решение вступает в силу с 1 января 2018 года.</w:t>
      </w:r>
    </w:p>
    <w:p w:rsidR="006E1521" w:rsidRPr="004F2EFA" w:rsidRDefault="006E1521" w:rsidP="006E1521">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32. Опубликовать настоящее решение в газете «Вечерний Ставрополь».</w:t>
      </w:r>
    </w:p>
    <w:p w:rsidR="006E1521" w:rsidRDefault="006E1521" w:rsidP="006E1521">
      <w:pPr>
        <w:autoSpaceDE w:val="0"/>
        <w:autoSpaceDN w:val="0"/>
        <w:adjustRightInd w:val="0"/>
        <w:spacing w:after="0" w:line="240" w:lineRule="auto"/>
        <w:ind w:firstLine="709"/>
        <w:jc w:val="both"/>
        <w:rPr>
          <w:rFonts w:ascii="Times New Roman" w:hAnsi="Times New Roman"/>
          <w:sz w:val="28"/>
          <w:szCs w:val="28"/>
        </w:rPr>
      </w:pPr>
    </w:p>
    <w:p w:rsidR="006E1521" w:rsidRDefault="006E1521" w:rsidP="006E1521">
      <w:pPr>
        <w:autoSpaceDE w:val="0"/>
        <w:autoSpaceDN w:val="0"/>
        <w:adjustRightInd w:val="0"/>
        <w:spacing w:after="0" w:line="240" w:lineRule="auto"/>
        <w:ind w:firstLine="709"/>
        <w:jc w:val="both"/>
        <w:rPr>
          <w:rFonts w:ascii="Times New Roman" w:hAnsi="Times New Roman"/>
          <w:sz w:val="28"/>
          <w:szCs w:val="28"/>
        </w:rPr>
      </w:pPr>
    </w:p>
    <w:p w:rsidR="006E1521" w:rsidRPr="000E67F3" w:rsidRDefault="006E1521" w:rsidP="006E1521">
      <w:pPr>
        <w:suppressAutoHyphens/>
        <w:spacing w:after="0" w:line="240" w:lineRule="exact"/>
        <w:jc w:val="both"/>
        <w:outlineLvl w:val="2"/>
        <w:rPr>
          <w:rFonts w:ascii="Times New Roman" w:hAnsi="Times New Roman"/>
          <w:sz w:val="28"/>
          <w:szCs w:val="28"/>
        </w:rPr>
      </w:pPr>
      <w:r w:rsidRPr="000E67F3">
        <w:rPr>
          <w:rFonts w:ascii="Times New Roman" w:hAnsi="Times New Roman"/>
          <w:sz w:val="28"/>
          <w:szCs w:val="28"/>
        </w:rPr>
        <w:t>Председатель Ставропольской</w:t>
      </w:r>
    </w:p>
    <w:p w:rsidR="006E1521" w:rsidRPr="000E67F3" w:rsidRDefault="006E1521" w:rsidP="006E1521">
      <w:pPr>
        <w:suppressAutoHyphens/>
        <w:spacing w:after="0" w:line="240" w:lineRule="exact"/>
        <w:jc w:val="both"/>
        <w:outlineLvl w:val="2"/>
        <w:rPr>
          <w:rFonts w:ascii="Times New Roman" w:hAnsi="Times New Roman"/>
          <w:sz w:val="28"/>
        </w:rPr>
      </w:pPr>
      <w:r w:rsidRPr="000E67F3">
        <w:rPr>
          <w:rFonts w:ascii="Times New Roman" w:hAnsi="Times New Roman"/>
          <w:sz w:val="28"/>
          <w:szCs w:val="28"/>
        </w:rPr>
        <w:t xml:space="preserve">городской Думы                                                                                  </w:t>
      </w:r>
      <w:r w:rsidRPr="000E67F3">
        <w:rPr>
          <w:rFonts w:ascii="Times New Roman" w:hAnsi="Times New Roman"/>
          <w:sz w:val="28"/>
        </w:rPr>
        <w:t>Г.С. Колягин</w:t>
      </w:r>
    </w:p>
    <w:p w:rsidR="006E1521" w:rsidRPr="00005D1C" w:rsidRDefault="006E1521" w:rsidP="00005D1C">
      <w:pPr>
        <w:autoSpaceDE w:val="0"/>
        <w:autoSpaceDN w:val="0"/>
        <w:adjustRightInd w:val="0"/>
        <w:spacing w:after="0" w:line="240" w:lineRule="auto"/>
        <w:ind w:firstLine="709"/>
        <w:jc w:val="both"/>
        <w:rPr>
          <w:rFonts w:ascii="Times New Roman" w:hAnsi="Times New Roman"/>
          <w:sz w:val="28"/>
          <w:szCs w:val="28"/>
        </w:rPr>
      </w:pPr>
    </w:p>
    <w:p w:rsidR="006E1521" w:rsidRPr="00005D1C" w:rsidRDefault="006E1521" w:rsidP="00005D1C">
      <w:pPr>
        <w:autoSpaceDE w:val="0"/>
        <w:autoSpaceDN w:val="0"/>
        <w:adjustRightInd w:val="0"/>
        <w:spacing w:after="0" w:line="240" w:lineRule="auto"/>
        <w:ind w:firstLine="709"/>
        <w:jc w:val="both"/>
        <w:rPr>
          <w:rFonts w:ascii="Times New Roman" w:hAnsi="Times New Roman"/>
          <w:sz w:val="28"/>
          <w:szCs w:val="28"/>
        </w:rPr>
      </w:pPr>
    </w:p>
    <w:p w:rsidR="006E1521" w:rsidRPr="000E67F3" w:rsidRDefault="006E1521" w:rsidP="006E1521">
      <w:pPr>
        <w:suppressAutoHyphens/>
        <w:spacing w:after="0" w:line="240" w:lineRule="exact"/>
        <w:jc w:val="both"/>
        <w:outlineLvl w:val="2"/>
        <w:rPr>
          <w:rFonts w:ascii="Times New Roman" w:hAnsi="Times New Roman"/>
          <w:sz w:val="28"/>
          <w:szCs w:val="28"/>
        </w:rPr>
      </w:pPr>
      <w:r w:rsidRPr="000E67F3">
        <w:rPr>
          <w:rFonts w:ascii="Times New Roman" w:hAnsi="Times New Roman"/>
          <w:sz w:val="28"/>
        </w:rPr>
        <w:t xml:space="preserve">Глава города Ставрополя                                                                А.Х. </w:t>
      </w:r>
      <w:proofErr w:type="spellStart"/>
      <w:r w:rsidRPr="000E67F3">
        <w:rPr>
          <w:rFonts w:ascii="Times New Roman" w:hAnsi="Times New Roman"/>
          <w:sz w:val="28"/>
        </w:rPr>
        <w:t>Джатдоев</w:t>
      </w:r>
      <w:proofErr w:type="spellEnd"/>
    </w:p>
    <w:p w:rsidR="006E1521" w:rsidRPr="000E67F3" w:rsidRDefault="006E1521" w:rsidP="00005D1C">
      <w:pPr>
        <w:autoSpaceDE w:val="0"/>
        <w:autoSpaceDN w:val="0"/>
        <w:adjustRightInd w:val="0"/>
        <w:spacing w:after="0" w:line="240" w:lineRule="auto"/>
        <w:ind w:firstLine="709"/>
        <w:jc w:val="both"/>
        <w:rPr>
          <w:rFonts w:ascii="Times New Roman" w:hAnsi="Times New Roman"/>
          <w:sz w:val="28"/>
          <w:szCs w:val="28"/>
        </w:rPr>
      </w:pPr>
    </w:p>
    <w:p w:rsidR="006E1521" w:rsidRPr="000E67F3" w:rsidRDefault="006E1521" w:rsidP="00005D1C">
      <w:pPr>
        <w:autoSpaceDE w:val="0"/>
        <w:autoSpaceDN w:val="0"/>
        <w:adjustRightInd w:val="0"/>
        <w:spacing w:after="0" w:line="240" w:lineRule="auto"/>
        <w:ind w:firstLine="709"/>
        <w:jc w:val="both"/>
        <w:rPr>
          <w:rFonts w:ascii="Times New Roman" w:hAnsi="Times New Roman"/>
          <w:sz w:val="28"/>
          <w:szCs w:val="28"/>
        </w:rPr>
      </w:pPr>
    </w:p>
    <w:p w:rsidR="006E1521" w:rsidRPr="000E67F3" w:rsidRDefault="006E1521" w:rsidP="006E1521">
      <w:pPr>
        <w:spacing w:after="0" w:line="240" w:lineRule="exact"/>
        <w:jc w:val="both"/>
        <w:rPr>
          <w:rFonts w:ascii="Times New Roman" w:hAnsi="Times New Roman"/>
          <w:sz w:val="28"/>
          <w:szCs w:val="28"/>
        </w:rPr>
      </w:pPr>
      <w:r w:rsidRPr="000E67F3">
        <w:rPr>
          <w:rFonts w:ascii="Times New Roman" w:hAnsi="Times New Roman"/>
          <w:sz w:val="28"/>
          <w:szCs w:val="28"/>
        </w:rPr>
        <w:t>Подписано «___»_______20__ г.</w:t>
      </w:r>
    </w:p>
    <w:p w:rsidR="006E1521" w:rsidRPr="008261D5" w:rsidRDefault="006E1521" w:rsidP="008261D5">
      <w:pPr>
        <w:autoSpaceDE w:val="0"/>
        <w:autoSpaceDN w:val="0"/>
        <w:adjustRightInd w:val="0"/>
        <w:spacing w:after="0" w:line="240" w:lineRule="auto"/>
        <w:ind w:firstLine="709"/>
        <w:jc w:val="both"/>
        <w:rPr>
          <w:rFonts w:ascii="Times New Roman" w:hAnsi="Times New Roman"/>
          <w:sz w:val="28"/>
          <w:szCs w:val="28"/>
        </w:rPr>
      </w:pPr>
    </w:p>
    <w:p w:rsidR="00B33268" w:rsidRPr="00A93294" w:rsidRDefault="00B33268" w:rsidP="00B33268">
      <w:pPr>
        <w:autoSpaceDE w:val="0"/>
        <w:autoSpaceDN w:val="0"/>
        <w:adjustRightInd w:val="0"/>
        <w:spacing w:line="240" w:lineRule="exact"/>
        <w:jc w:val="both"/>
        <w:outlineLvl w:val="0"/>
        <w:rPr>
          <w:sz w:val="28"/>
          <w:szCs w:val="28"/>
          <w:highlight w:val="yellow"/>
        </w:rPr>
      </w:pPr>
    </w:p>
    <w:p w:rsidR="001A32FC" w:rsidRPr="00A93294" w:rsidRDefault="001A32FC" w:rsidP="00B33268">
      <w:pPr>
        <w:widowControl w:val="0"/>
        <w:autoSpaceDE w:val="0"/>
        <w:autoSpaceDN w:val="0"/>
        <w:adjustRightInd w:val="0"/>
        <w:ind w:firstLine="709"/>
        <w:jc w:val="both"/>
        <w:rPr>
          <w:sz w:val="28"/>
          <w:szCs w:val="28"/>
          <w:highlight w:val="yellow"/>
        </w:rPr>
        <w:sectPr w:rsidR="001A32FC" w:rsidRPr="00A93294" w:rsidSect="001D71C9">
          <w:headerReference w:type="default" r:id="rId27"/>
          <w:headerReference w:type="first" r:id="rId28"/>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5C6586" w:rsidRPr="00A93294" w:rsidTr="00451797">
        <w:tc>
          <w:tcPr>
            <w:tcW w:w="5070" w:type="dxa"/>
          </w:tcPr>
          <w:p w:rsidR="005C6586" w:rsidRPr="00CA68E0" w:rsidRDefault="005C6586" w:rsidP="005C6586">
            <w:pPr>
              <w:spacing w:after="0" w:line="240" w:lineRule="auto"/>
              <w:rPr>
                <w:rFonts w:ascii="Times New Roman" w:hAnsi="Times New Roman"/>
                <w:color w:val="000000"/>
                <w:sz w:val="28"/>
                <w:szCs w:val="28"/>
              </w:rPr>
            </w:pPr>
          </w:p>
          <w:p w:rsidR="005C6586" w:rsidRPr="00CA68E0" w:rsidRDefault="005C6586" w:rsidP="005C6586">
            <w:pPr>
              <w:spacing w:after="0" w:line="240" w:lineRule="auto"/>
              <w:rPr>
                <w:rFonts w:ascii="Times New Roman" w:eastAsia="Times New Roman" w:hAnsi="Times New Roman"/>
                <w:sz w:val="24"/>
                <w:szCs w:val="24"/>
              </w:rPr>
            </w:pPr>
          </w:p>
          <w:p w:rsidR="005C6586" w:rsidRPr="00CA68E0" w:rsidRDefault="005C6586" w:rsidP="005C6586">
            <w:pPr>
              <w:spacing w:after="0" w:line="240" w:lineRule="auto"/>
              <w:rPr>
                <w:rFonts w:ascii="Times New Roman" w:eastAsia="Times New Roman" w:hAnsi="Times New Roman"/>
                <w:sz w:val="24"/>
                <w:szCs w:val="24"/>
              </w:rPr>
            </w:pPr>
          </w:p>
          <w:p w:rsidR="005C6586" w:rsidRPr="00CA68E0" w:rsidRDefault="005C6586" w:rsidP="005C6586">
            <w:pPr>
              <w:spacing w:after="0" w:line="240" w:lineRule="auto"/>
              <w:jc w:val="right"/>
              <w:rPr>
                <w:rFonts w:ascii="Times New Roman" w:eastAsia="Times New Roman" w:hAnsi="Times New Roman"/>
                <w:sz w:val="24"/>
                <w:szCs w:val="24"/>
              </w:rPr>
            </w:pPr>
            <w:r w:rsidRPr="00CA68E0">
              <w:rPr>
                <w:rFonts w:ascii="Times New Roman" w:eastAsia="Times New Roman" w:hAnsi="Times New Roman"/>
                <w:sz w:val="24"/>
                <w:szCs w:val="24"/>
              </w:rPr>
              <w:t xml:space="preserve">   </w:t>
            </w:r>
          </w:p>
        </w:tc>
        <w:tc>
          <w:tcPr>
            <w:tcW w:w="4394" w:type="dxa"/>
          </w:tcPr>
          <w:p w:rsidR="005C6586" w:rsidRPr="00CA68E0" w:rsidRDefault="005C6586" w:rsidP="005C6586">
            <w:pPr>
              <w:spacing w:after="0" w:line="240" w:lineRule="exact"/>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Приложение 1</w:t>
            </w:r>
          </w:p>
          <w:p w:rsidR="005C6586" w:rsidRPr="00CA68E0" w:rsidRDefault="005C6586" w:rsidP="005C6586">
            <w:pPr>
              <w:spacing w:after="0" w:line="240" w:lineRule="exact"/>
              <w:rPr>
                <w:rFonts w:ascii="Times New Roman" w:eastAsia="Times New Roman" w:hAnsi="Times New Roman"/>
                <w:color w:val="000000"/>
                <w:sz w:val="28"/>
                <w:szCs w:val="28"/>
                <w:lang w:eastAsia="ru-RU"/>
              </w:rPr>
            </w:pPr>
          </w:p>
          <w:p w:rsidR="005C6586" w:rsidRPr="00CA68E0" w:rsidRDefault="005C6586" w:rsidP="005C6586">
            <w:pPr>
              <w:spacing w:after="0" w:line="240" w:lineRule="exact"/>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к решению</w:t>
            </w:r>
          </w:p>
          <w:p w:rsidR="005C6586" w:rsidRPr="00CA68E0" w:rsidRDefault="005C6586" w:rsidP="005C6586">
            <w:pPr>
              <w:spacing w:after="0" w:line="240" w:lineRule="exact"/>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Ставропольской городской Думы</w:t>
            </w:r>
          </w:p>
          <w:p w:rsidR="005C6586" w:rsidRPr="00CA68E0" w:rsidRDefault="005C6586" w:rsidP="005C6586">
            <w:pPr>
              <w:spacing w:after="0" w:line="240" w:lineRule="exact"/>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от                    №</w:t>
            </w:r>
          </w:p>
        </w:tc>
      </w:tr>
    </w:tbl>
    <w:p w:rsidR="005C6586" w:rsidRPr="00A93294" w:rsidRDefault="005C6586" w:rsidP="005C6586">
      <w:pPr>
        <w:autoSpaceDE w:val="0"/>
        <w:autoSpaceDN w:val="0"/>
        <w:adjustRightInd w:val="0"/>
        <w:spacing w:after="0" w:line="240" w:lineRule="exact"/>
        <w:jc w:val="center"/>
        <w:rPr>
          <w:rFonts w:ascii="Times New Roman" w:eastAsia="Times New Roman" w:hAnsi="Times New Roman"/>
          <w:bCs/>
          <w:color w:val="000000"/>
          <w:sz w:val="28"/>
          <w:szCs w:val="28"/>
          <w:highlight w:val="yellow"/>
          <w:lang w:eastAsia="ru-RU"/>
        </w:rPr>
      </w:pPr>
    </w:p>
    <w:p w:rsidR="005C6586" w:rsidRPr="00A93294" w:rsidRDefault="005C6586" w:rsidP="005C6586">
      <w:pPr>
        <w:autoSpaceDE w:val="0"/>
        <w:autoSpaceDN w:val="0"/>
        <w:adjustRightInd w:val="0"/>
        <w:spacing w:after="0" w:line="240" w:lineRule="exact"/>
        <w:jc w:val="center"/>
        <w:rPr>
          <w:rFonts w:ascii="Times New Roman" w:eastAsia="Times New Roman" w:hAnsi="Times New Roman"/>
          <w:bCs/>
          <w:color w:val="000000"/>
          <w:sz w:val="28"/>
          <w:szCs w:val="28"/>
          <w:highlight w:val="yellow"/>
          <w:lang w:eastAsia="ru-RU"/>
        </w:rPr>
      </w:pPr>
    </w:p>
    <w:p w:rsidR="005C6586" w:rsidRPr="00915931" w:rsidRDefault="005C6586" w:rsidP="005C6586">
      <w:pPr>
        <w:spacing w:after="0" w:line="240" w:lineRule="exact"/>
        <w:jc w:val="center"/>
        <w:rPr>
          <w:rFonts w:ascii="Times New Roman" w:eastAsia="Times New Roman" w:hAnsi="Times New Roman"/>
          <w:color w:val="000000"/>
          <w:sz w:val="28"/>
          <w:szCs w:val="28"/>
          <w:lang w:eastAsia="ru-RU"/>
        </w:rPr>
      </w:pPr>
      <w:r w:rsidRPr="00915931">
        <w:rPr>
          <w:rFonts w:ascii="Times New Roman" w:eastAsia="Times New Roman" w:hAnsi="Times New Roman"/>
          <w:color w:val="000000"/>
          <w:sz w:val="28"/>
          <w:szCs w:val="28"/>
          <w:lang w:eastAsia="ru-RU"/>
        </w:rPr>
        <w:t>ИСТОЧНИКИ</w:t>
      </w:r>
    </w:p>
    <w:p w:rsidR="005C6586" w:rsidRPr="00915931" w:rsidRDefault="005C6586" w:rsidP="005C6586">
      <w:pPr>
        <w:spacing w:after="0" w:line="240" w:lineRule="exact"/>
        <w:jc w:val="center"/>
        <w:rPr>
          <w:rFonts w:ascii="Times New Roman" w:eastAsia="Times New Roman" w:hAnsi="Times New Roman"/>
          <w:color w:val="000000"/>
          <w:sz w:val="28"/>
          <w:szCs w:val="28"/>
          <w:lang w:eastAsia="ru-RU"/>
        </w:rPr>
      </w:pPr>
      <w:r w:rsidRPr="00915931">
        <w:rPr>
          <w:rFonts w:ascii="Times New Roman" w:eastAsia="Times New Roman" w:hAnsi="Times New Roman"/>
          <w:color w:val="000000"/>
          <w:sz w:val="28"/>
          <w:szCs w:val="28"/>
          <w:lang w:eastAsia="ru-RU"/>
        </w:rPr>
        <w:t xml:space="preserve">финансирования дефицита бюджета  </w:t>
      </w:r>
    </w:p>
    <w:p w:rsidR="005C6586" w:rsidRPr="00915931" w:rsidRDefault="005C6586" w:rsidP="005C6586">
      <w:pPr>
        <w:spacing w:after="0" w:line="240" w:lineRule="exact"/>
        <w:jc w:val="center"/>
        <w:rPr>
          <w:rFonts w:ascii="Times New Roman" w:eastAsia="Times New Roman" w:hAnsi="Times New Roman"/>
          <w:color w:val="000000"/>
          <w:sz w:val="24"/>
          <w:szCs w:val="24"/>
          <w:lang w:eastAsia="ru-RU"/>
        </w:rPr>
      </w:pPr>
      <w:r w:rsidRPr="00915931">
        <w:rPr>
          <w:rFonts w:ascii="Times New Roman" w:eastAsia="Times New Roman" w:hAnsi="Times New Roman"/>
          <w:color w:val="000000"/>
          <w:sz w:val="28"/>
          <w:szCs w:val="28"/>
          <w:lang w:eastAsia="ru-RU"/>
        </w:rPr>
        <w:t>города Ставрополя на 20</w:t>
      </w:r>
      <w:r w:rsidR="00915931" w:rsidRPr="00915931">
        <w:rPr>
          <w:rFonts w:ascii="Times New Roman" w:eastAsia="Times New Roman" w:hAnsi="Times New Roman"/>
          <w:color w:val="000000"/>
          <w:sz w:val="28"/>
          <w:szCs w:val="28"/>
          <w:lang w:val="en-US" w:eastAsia="ru-RU"/>
        </w:rPr>
        <w:t>18</w:t>
      </w:r>
      <w:r w:rsidRPr="00915931">
        <w:rPr>
          <w:rFonts w:ascii="Times New Roman" w:eastAsia="Times New Roman" w:hAnsi="Times New Roman"/>
          <w:color w:val="000000"/>
          <w:sz w:val="28"/>
          <w:szCs w:val="28"/>
          <w:lang w:eastAsia="ru-RU"/>
        </w:rPr>
        <w:t xml:space="preserve"> год</w:t>
      </w:r>
    </w:p>
    <w:p w:rsidR="005C6586" w:rsidRPr="00EA7170" w:rsidRDefault="005C6586" w:rsidP="005C6586">
      <w:pPr>
        <w:spacing w:after="0" w:line="240" w:lineRule="auto"/>
        <w:ind w:right="283"/>
        <w:jc w:val="right"/>
        <w:rPr>
          <w:rFonts w:ascii="Times New Roman" w:eastAsia="Times New Roman" w:hAnsi="Times New Roman"/>
          <w:color w:val="000000"/>
          <w:sz w:val="24"/>
          <w:szCs w:val="24"/>
          <w:lang w:eastAsia="ru-RU"/>
        </w:rPr>
      </w:pPr>
    </w:p>
    <w:p w:rsidR="005C6586" w:rsidRPr="00EA7170" w:rsidRDefault="005C6586" w:rsidP="005C6586">
      <w:pPr>
        <w:spacing w:after="0" w:line="240" w:lineRule="auto"/>
        <w:ind w:right="283"/>
        <w:jc w:val="right"/>
        <w:rPr>
          <w:rFonts w:ascii="Times New Roman" w:eastAsia="Times New Roman" w:hAnsi="Times New Roman"/>
          <w:color w:val="000000"/>
          <w:sz w:val="24"/>
          <w:szCs w:val="24"/>
          <w:lang w:eastAsia="ru-RU"/>
        </w:rPr>
      </w:pPr>
      <w:r w:rsidRPr="00EA7170">
        <w:rPr>
          <w:rFonts w:ascii="Times New Roman" w:eastAsia="Times New Roman" w:hAnsi="Times New Roman"/>
          <w:color w:val="000000"/>
          <w:sz w:val="24"/>
          <w:szCs w:val="24"/>
          <w:lang w:eastAsia="ru-RU"/>
        </w:rPr>
        <w:t>(тыс. рублей)</w:t>
      </w: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563"/>
        <w:gridCol w:w="2988"/>
        <w:gridCol w:w="1715"/>
      </w:tblGrid>
      <w:tr w:rsidR="005C6586" w:rsidRPr="00EA7170" w:rsidTr="005C6586">
        <w:trPr>
          <w:cantSplit/>
          <w:trHeight w:val="357"/>
          <w:jc w:val="center"/>
        </w:trPr>
        <w:tc>
          <w:tcPr>
            <w:tcW w:w="4563" w:type="dxa"/>
          </w:tcPr>
          <w:p w:rsidR="005C6586" w:rsidRPr="00EA7170" w:rsidRDefault="005C6586" w:rsidP="005C6586">
            <w:pPr>
              <w:widowControl w:val="0"/>
              <w:tabs>
                <w:tab w:val="left" w:pos="930"/>
                <w:tab w:val="left" w:pos="993"/>
                <w:tab w:val="center" w:pos="1930"/>
                <w:tab w:val="left" w:pos="2124"/>
                <w:tab w:val="left" w:pos="2832"/>
              </w:tabs>
              <w:autoSpaceDE w:val="0"/>
              <w:autoSpaceDN w:val="0"/>
              <w:adjustRightInd w:val="0"/>
              <w:spacing w:after="0" w:line="240" w:lineRule="auto"/>
              <w:ind w:left="14" w:hanging="14"/>
              <w:jc w:val="center"/>
              <w:rPr>
                <w:rFonts w:ascii="Times New Roman" w:eastAsia="Times New Roman" w:hAnsi="Times New Roman"/>
                <w:color w:val="000000"/>
                <w:sz w:val="20"/>
                <w:szCs w:val="20"/>
                <w:lang w:eastAsia="ru-RU"/>
              </w:rPr>
            </w:pPr>
            <w:r w:rsidRPr="00EA7170">
              <w:rPr>
                <w:rFonts w:ascii="Times New Roman" w:eastAsia="Times New Roman" w:hAnsi="Times New Roman"/>
                <w:color w:val="000000"/>
                <w:sz w:val="20"/>
                <w:szCs w:val="20"/>
                <w:lang w:eastAsia="ru-RU"/>
              </w:rPr>
              <w:t>Наименование</w:t>
            </w:r>
          </w:p>
        </w:tc>
        <w:tc>
          <w:tcPr>
            <w:tcW w:w="2988" w:type="dxa"/>
          </w:tcPr>
          <w:p w:rsidR="005C6586" w:rsidRPr="00EA7170" w:rsidRDefault="005C6586" w:rsidP="005C6586">
            <w:pPr>
              <w:widowControl w:val="0"/>
              <w:tabs>
                <w:tab w:val="left" w:pos="6300"/>
              </w:tabs>
              <w:autoSpaceDE w:val="0"/>
              <w:autoSpaceDN w:val="0"/>
              <w:adjustRightInd w:val="0"/>
              <w:spacing w:after="0" w:line="240" w:lineRule="auto"/>
              <w:ind w:right="-160"/>
              <w:jc w:val="center"/>
              <w:rPr>
                <w:rFonts w:ascii="Times New Roman" w:eastAsia="Times New Roman" w:hAnsi="Times New Roman"/>
                <w:color w:val="000000"/>
                <w:sz w:val="20"/>
                <w:szCs w:val="20"/>
                <w:lang w:eastAsia="ru-RU"/>
              </w:rPr>
            </w:pPr>
            <w:r w:rsidRPr="00EA7170">
              <w:rPr>
                <w:rFonts w:ascii="Times New Roman" w:eastAsia="Times New Roman" w:hAnsi="Times New Roman"/>
                <w:color w:val="000000"/>
                <w:sz w:val="20"/>
                <w:szCs w:val="20"/>
                <w:lang w:eastAsia="ru-RU"/>
              </w:rPr>
              <w:t xml:space="preserve">Код бюджетной </w:t>
            </w:r>
            <w:r w:rsidR="00025E84">
              <w:rPr>
                <w:rFonts w:ascii="Times New Roman" w:eastAsia="Times New Roman" w:hAnsi="Times New Roman"/>
                <w:color w:val="000000"/>
                <w:sz w:val="20"/>
                <w:szCs w:val="20"/>
                <w:lang w:eastAsia="ru-RU"/>
              </w:rPr>
              <w:br/>
            </w:r>
            <w:r w:rsidRPr="00EA7170">
              <w:rPr>
                <w:rFonts w:ascii="Times New Roman" w:eastAsia="Times New Roman" w:hAnsi="Times New Roman"/>
                <w:color w:val="000000"/>
                <w:sz w:val="20"/>
                <w:szCs w:val="20"/>
                <w:lang w:eastAsia="ru-RU"/>
              </w:rPr>
              <w:t>классификации</w:t>
            </w:r>
          </w:p>
        </w:tc>
        <w:tc>
          <w:tcPr>
            <w:tcW w:w="1715" w:type="dxa"/>
          </w:tcPr>
          <w:p w:rsidR="005C6586" w:rsidRPr="00EA7170" w:rsidRDefault="005C6586" w:rsidP="005C6586">
            <w:pPr>
              <w:widowControl w:val="0"/>
              <w:tabs>
                <w:tab w:val="left" w:pos="6300"/>
              </w:tabs>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EA7170">
              <w:rPr>
                <w:rFonts w:ascii="Times New Roman" w:eastAsia="Times New Roman" w:hAnsi="Times New Roman"/>
                <w:color w:val="000000"/>
                <w:sz w:val="20"/>
                <w:szCs w:val="20"/>
                <w:lang w:eastAsia="ru-RU"/>
              </w:rPr>
              <w:t>Сумма</w:t>
            </w:r>
          </w:p>
        </w:tc>
      </w:tr>
    </w:tbl>
    <w:p w:rsidR="005C6586" w:rsidRPr="00EA7170" w:rsidRDefault="005C6586" w:rsidP="005C6586">
      <w:pPr>
        <w:widowControl w:val="0"/>
        <w:autoSpaceDE w:val="0"/>
        <w:autoSpaceDN w:val="0"/>
        <w:adjustRightInd w:val="0"/>
        <w:spacing w:after="0" w:line="14" w:lineRule="auto"/>
        <w:rPr>
          <w:rFonts w:ascii="Times New Roman" w:eastAsia="Times New Roman" w:hAnsi="Times New Roman"/>
          <w:sz w:val="2"/>
          <w:szCs w:val="2"/>
          <w:lang w:eastAsia="ru-RU"/>
        </w:rPr>
      </w:pPr>
    </w:p>
    <w:tbl>
      <w:tblPr>
        <w:tblW w:w="9266" w:type="dxa"/>
        <w:jc w:val="center"/>
        <w:tblLook w:val="01E0"/>
      </w:tblPr>
      <w:tblGrid>
        <w:gridCol w:w="4563"/>
        <w:gridCol w:w="2988"/>
        <w:gridCol w:w="1715"/>
      </w:tblGrid>
      <w:tr w:rsidR="007F7B9A" w:rsidRPr="007F7B9A" w:rsidTr="00281A8D">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tcPr>
          <w:p w:rsidR="007F7B9A" w:rsidRPr="00EA7170" w:rsidRDefault="007F7B9A" w:rsidP="007F7B9A">
            <w:pPr>
              <w:tabs>
                <w:tab w:val="left" w:pos="930"/>
                <w:tab w:val="left" w:pos="993"/>
                <w:tab w:val="center" w:pos="1930"/>
                <w:tab w:val="left" w:pos="2124"/>
                <w:tab w:val="left" w:pos="2832"/>
              </w:tabs>
              <w:spacing w:after="0" w:line="240" w:lineRule="auto"/>
              <w:ind w:left="14" w:hanging="14"/>
              <w:jc w:val="center"/>
              <w:rPr>
                <w:rFonts w:ascii="Times New Roman" w:hAnsi="Times New Roman"/>
                <w:color w:val="000000"/>
                <w:sz w:val="20"/>
                <w:szCs w:val="20"/>
              </w:rPr>
            </w:pPr>
            <w:r w:rsidRPr="00EA7170">
              <w:rPr>
                <w:rFonts w:ascii="Times New Roman" w:hAnsi="Times New Roman"/>
                <w:color w:val="000000"/>
                <w:sz w:val="20"/>
                <w:szCs w:val="20"/>
              </w:rPr>
              <w:t>1</w:t>
            </w:r>
          </w:p>
        </w:tc>
        <w:tc>
          <w:tcPr>
            <w:tcW w:w="2988" w:type="dxa"/>
            <w:tcBorders>
              <w:top w:val="single" w:sz="4" w:space="0" w:color="auto"/>
              <w:left w:val="single" w:sz="4" w:space="0" w:color="auto"/>
              <w:bottom w:val="single" w:sz="4" w:space="0" w:color="auto"/>
              <w:right w:val="single" w:sz="4" w:space="0" w:color="auto"/>
            </w:tcBorders>
          </w:tcPr>
          <w:p w:rsidR="007F7B9A" w:rsidRPr="00EA7170" w:rsidRDefault="007F7B9A" w:rsidP="007F7B9A">
            <w:pPr>
              <w:tabs>
                <w:tab w:val="left" w:pos="6300"/>
              </w:tabs>
              <w:spacing w:after="0" w:line="240" w:lineRule="auto"/>
              <w:ind w:right="-160"/>
              <w:jc w:val="center"/>
              <w:rPr>
                <w:rFonts w:ascii="Times New Roman" w:hAnsi="Times New Roman"/>
                <w:color w:val="000000"/>
                <w:sz w:val="20"/>
                <w:szCs w:val="20"/>
              </w:rPr>
            </w:pPr>
            <w:r w:rsidRPr="00EA7170">
              <w:rPr>
                <w:rFonts w:ascii="Times New Roman" w:hAnsi="Times New Roman"/>
                <w:color w:val="000000"/>
                <w:sz w:val="20"/>
                <w:szCs w:val="20"/>
              </w:rPr>
              <w:t>2</w:t>
            </w:r>
          </w:p>
        </w:tc>
        <w:tc>
          <w:tcPr>
            <w:tcW w:w="1715" w:type="dxa"/>
            <w:tcBorders>
              <w:top w:val="single" w:sz="4" w:space="0" w:color="auto"/>
              <w:left w:val="single" w:sz="4" w:space="0" w:color="auto"/>
              <w:bottom w:val="single" w:sz="4" w:space="0" w:color="auto"/>
              <w:right w:val="single" w:sz="4" w:space="0" w:color="auto"/>
            </w:tcBorders>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EA7170">
              <w:rPr>
                <w:rFonts w:ascii="Times New Roman" w:hAnsi="Times New Roman"/>
                <w:color w:val="000000"/>
                <w:sz w:val="20"/>
                <w:szCs w:val="20"/>
              </w:rPr>
              <w:t>3</w:t>
            </w:r>
          </w:p>
        </w:tc>
      </w:tr>
      <w:tr w:rsidR="007F7B9A" w:rsidRPr="007F7B9A" w:rsidTr="00281A8D">
        <w:trPr>
          <w:cantSplit/>
          <w:trHeight w:val="20"/>
          <w:jc w:val="center"/>
        </w:trPr>
        <w:tc>
          <w:tcPr>
            <w:tcW w:w="4563" w:type="dxa"/>
            <w:tcBorders>
              <w:top w:val="single" w:sz="4" w:space="0" w:color="auto"/>
            </w:tcBorders>
          </w:tcPr>
          <w:p w:rsidR="007F7B9A" w:rsidRPr="007F7B9A" w:rsidRDefault="007F7B9A" w:rsidP="007F7B9A">
            <w:pPr>
              <w:tabs>
                <w:tab w:val="left" w:pos="4878"/>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Всего расходов бюджета города </w:t>
            </w:r>
          </w:p>
        </w:tc>
        <w:tc>
          <w:tcPr>
            <w:tcW w:w="2988" w:type="dxa"/>
            <w:tcBorders>
              <w:top w:val="single" w:sz="4" w:space="0" w:color="auto"/>
            </w:tcBorders>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p>
        </w:tc>
        <w:tc>
          <w:tcPr>
            <w:tcW w:w="1715" w:type="dxa"/>
            <w:tcBorders>
              <w:top w:val="single" w:sz="4" w:space="0" w:color="auto"/>
            </w:tcBorders>
          </w:tcPr>
          <w:p w:rsidR="007F7B9A" w:rsidRPr="00025E84" w:rsidRDefault="007F7B9A" w:rsidP="007F7B9A">
            <w:pPr>
              <w:tabs>
                <w:tab w:val="left" w:pos="6300"/>
              </w:tabs>
              <w:spacing w:after="0" w:line="240" w:lineRule="auto"/>
              <w:ind w:hanging="190"/>
              <w:jc w:val="right"/>
              <w:rPr>
                <w:rFonts w:ascii="Times New Roman" w:hAnsi="Times New Roman"/>
                <w:color w:val="000000"/>
                <w:sz w:val="20"/>
                <w:szCs w:val="20"/>
              </w:rPr>
            </w:pPr>
            <w:r w:rsidRPr="007F7B9A">
              <w:rPr>
                <w:rFonts w:ascii="Times New Roman" w:hAnsi="Times New Roman"/>
                <w:color w:val="000000"/>
                <w:sz w:val="20"/>
                <w:szCs w:val="20"/>
              </w:rPr>
              <w:t>8 029 027,24</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Всего доходов бюджета города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7 653 709,94</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Дефицит (</w:t>
            </w:r>
            <w:proofErr w:type="spellStart"/>
            <w:r w:rsidRPr="007F7B9A">
              <w:rPr>
                <w:rFonts w:ascii="Times New Roman" w:hAnsi="Times New Roman"/>
                <w:color w:val="000000"/>
                <w:sz w:val="20"/>
                <w:szCs w:val="20"/>
              </w:rPr>
              <w:t>профицит</w:t>
            </w:r>
            <w:proofErr w:type="spellEnd"/>
            <w:r w:rsidRPr="007F7B9A">
              <w:rPr>
                <w:rFonts w:ascii="Times New Roman" w:hAnsi="Times New Roman"/>
                <w:color w:val="000000"/>
                <w:sz w:val="20"/>
                <w:szCs w:val="20"/>
              </w:rPr>
              <w:t xml:space="preserve">) бюджета города </w:t>
            </w:r>
          </w:p>
        </w:tc>
        <w:tc>
          <w:tcPr>
            <w:tcW w:w="2988" w:type="dxa"/>
          </w:tcPr>
          <w:p w:rsidR="007F7B9A" w:rsidRPr="007F7B9A" w:rsidRDefault="007F7B9A" w:rsidP="007F7B9A">
            <w:pPr>
              <w:tabs>
                <w:tab w:val="left" w:pos="6300"/>
              </w:tabs>
              <w:spacing w:after="0" w:line="240" w:lineRule="auto"/>
              <w:ind w:left="-95" w:firstLine="95"/>
              <w:jc w:val="center"/>
              <w:rPr>
                <w:rFonts w:ascii="Times New Roman" w:hAnsi="Times New Roman"/>
                <w:color w:val="000000"/>
                <w:sz w:val="20"/>
                <w:szCs w:val="20"/>
              </w:rPr>
            </w:pP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-375 317,30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Всего источников финансирования дефицита бюджета города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p>
        </w:tc>
        <w:tc>
          <w:tcPr>
            <w:tcW w:w="1715" w:type="dxa"/>
          </w:tcPr>
          <w:p w:rsidR="007F7B9A" w:rsidRPr="007F7B9A" w:rsidRDefault="007F7B9A" w:rsidP="007F7B9A">
            <w:pPr>
              <w:tabs>
                <w:tab w:val="left" w:pos="6300"/>
              </w:tabs>
              <w:spacing w:after="0" w:line="240" w:lineRule="auto"/>
              <w:ind w:left="-190" w:right="-12" w:hanging="142"/>
              <w:jc w:val="right"/>
              <w:rPr>
                <w:rFonts w:ascii="Times New Roman" w:hAnsi="Times New Roman"/>
                <w:color w:val="000000"/>
                <w:sz w:val="20"/>
                <w:szCs w:val="20"/>
              </w:rPr>
            </w:pPr>
            <w:r w:rsidRPr="007F7B9A">
              <w:rPr>
                <w:rFonts w:ascii="Times New Roman" w:hAnsi="Times New Roman"/>
                <w:color w:val="000000"/>
                <w:sz w:val="20"/>
                <w:szCs w:val="20"/>
              </w:rPr>
              <w:t xml:space="preserve">375 317,30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Кредиты кредитных организаций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b/>
                <w:i/>
                <w:color w:val="000000"/>
                <w:sz w:val="20"/>
                <w:szCs w:val="20"/>
              </w:rPr>
            </w:pPr>
            <w:r w:rsidRPr="007F7B9A">
              <w:rPr>
                <w:rFonts w:ascii="Times New Roman" w:hAnsi="Times New Roman"/>
                <w:color w:val="000000"/>
                <w:sz w:val="20"/>
                <w:szCs w:val="20"/>
              </w:rPr>
              <w:t xml:space="preserve">604 01 02 00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w:t>
            </w:r>
            <w:r w:rsidRPr="007F7B9A">
              <w:rPr>
                <w:rFonts w:ascii="Times New Roman" w:hAnsi="Times New Roman"/>
                <w:color w:val="000000"/>
                <w:sz w:val="20"/>
                <w:szCs w:val="20"/>
                <w:lang w:val="en-US"/>
              </w:rPr>
              <w:t>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375 317,30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Получение кредитов  от кредитных организаций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b/>
                <w:i/>
                <w:color w:val="000000"/>
                <w:sz w:val="20"/>
                <w:szCs w:val="20"/>
              </w:rPr>
            </w:pPr>
            <w:r w:rsidRPr="007F7B9A">
              <w:rPr>
                <w:rFonts w:ascii="Times New Roman" w:hAnsi="Times New Roman"/>
                <w:color w:val="000000"/>
                <w:sz w:val="20"/>
                <w:szCs w:val="20"/>
              </w:rPr>
              <w:t xml:space="preserve">604 01 02 00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0000 7</w:t>
            </w:r>
            <w:r w:rsidRPr="007F7B9A">
              <w:rPr>
                <w:rFonts w:ascii="Times New Roman" w:hAnsi="Times New Roman"/>
                <w:color w:val="000000"/>
                <w:sz w:val="20"/>
                <w:szCs w:val="20"/>
                <w:lang w:val="en-US"/>
              </w:rPr>
              <w:t>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2 795 317,30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tcPr>
          <w:p w:rsidR="007F7B9A" w:rsidRPr="007F7B9A" w:rsidRDefault="007F7B9A" w:rsidP="007F7B9A">
            <w:pPr>
              <w:tabs>
                <w:tab w:val="left" w:pos="6300"/>
              </w:tabs>
              <w:spacing w:after="0" w:line="240" w:lineRule="auto"/>
              <w:jc w:val="center"/>
              <w:rPr>
                <w:rFonts w:ascii="Times New Roman" w:hAnsi="Times New Roman"/>
                <w:b/>
                <w:color w:val="000000"/>
                <w:sz w:val="20"/>
                <w:szCs w:val="20"/>
              </w:rPr>
            </w:pPr>
            <w:r w:rsidRPr="007F7B9A">
              <w:rPr>
                <w:rFonts w:ascii="Times New Roman" w:hAnsi="Times New Roman"/>
                <w:color w:val="000000"/>
                <w:sz w:val="20"/>
                <w:szCs w:val="20"/>
              </w:rPr>
              <w:t xml:space="preserve">604 01 02 00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04 0000 710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xml:space="preserve">    2 795 317,30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Погашение кредитов, предоставленных кредитными организациями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604 01 02 00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0000 800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- 2 420 000,00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tcPr>
          <w:p w:rsidR="007F7B9A" w:rsidRPr="007F7B9A" w:rsidRDefault="007F7B9A" w:rsidP="007F7B9A">
            <w:pPr>
              <w:tabs>
                <w:tab w:val="left" w:pos="6300"/>
              </w:tabs>
              <w:spacing w:after="0" w:line="240" w:lineRule="auto"/>
              <w:jc w:val="center"/>
              <w:rPr>
                <w:rFonts w:ascii="Times New Roman" w:hAnsi="Times New Roman"/>
                <w:b/>
                <w:color w:val="000000"/>
                <w:sz w:val="20"/>
                <w:szCs w:val="20"/>
              </w:rPr>
            </w:pPr>
            <w:r w:rsidRPr="007F7B9A">
              <w:rPr>
                <w:rFonts w:ascii="Times New Roman" w:hAnsi="Times New Roman"/>
                <w:color w:val="000000"/>
                <w:sz w:val="20"/>
                <w:szCs w:val="20"/>
              </w:rPr>
              <w:t xml:space="preserve">604 01 02 00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04 0000 810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- 2 420 000,00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Бюджетные  кредиты  от других бюджетов бюджетной системы Российской Федерации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604 01 03 00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 604 01 03 01 00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0000 700</w:t>
            </w:r>
          </w:p>
        </w:tc>
        <w:tc>
          <w:tcPr>
            <w:tcW w:w="1715" w:type="dxa"/>
          </w:tcPr>
          <w:p w:rsidR="007F7B9A" w:rsidRPr="007F7B9A" w:rsidRDefault="007F7B9A" w:rsidP="007F7B9A">
            <w:pPr>
              <w:tabs>
                <w:tab w:val="left" w:pos="6300"/>
              </w:tabs>
              <w:spacing w:after="0" w:line="240" w:lineRule="auto"/>
              <w:ind w:left="-48"/>
              <w:jc w:val="right"/>
              <w:rPr>
                <w:rFonts w:ascii="Times New Roman" w:hAnsi="Times New Roman"/>
                <w:color w:val="000000"/>
                <w:sz w:val="20"/>
                <w:szCs w:val="20"/>
              </w:rPr>
            </w:pPr>
            <w:r w:rsidRPr="007F7B9A">
              <w:rPr>
                <w:rFonts w:ascii="Times New Roman" w:hAnsi="Times New Roman"/>
                <w:color w:val="000000"/>
                <w:sz w:val="20"/>
                <w:szCs w:val="20"/>
              </w:rPr>
              <w:t xml:space="preserve">             1 720 000,00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b/>
                <w:color w:val="000000"/>
                <w:sz w:val="20"/>
                <w:szCs w:val="20"/>
              </w:rPr>
            </w:pPr>
            <w:r w:rsidRPr="007F7B9A">
              <w:rPr>
                <w:rFonts w:ascii="Times New Roman" w:hAnsi="Times New Roman"/>
                <w:color w:val="000000"/>
                <w:sz w:val="20"/>
                <w:szCs w:val="20"/>
              </w:rPr>
              <w:t>604 01 03 01 00 04 0000 710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1 720 000,00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604 01 03 01 00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0000 800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- 1 720 000,00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b/>
                <w:color w:val="000000"/>
                <w:sz w:val="20"/>
                <w:szCs w:val="20"/>
              </w:rPr>
            </w:pPr>
            <w:r w:rsidRPr="007F7B9A">
              <w:rPr>
                <w:rFonts w:ascii="Times New Roman" w:hAnsi="Times New Roman"/>
                <w:color w:val="000000"/>
                <w:sz w:val="20"/>
                <w:szCs w:val="20"/>
              </w:rPr>
              <w:t>604 01 03 01 00 04 0000 810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- 1 720 000,00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Изменение остатков средств на счетах по учету средств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604 01 05 00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Увеличение   остатков   средств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604 01 05 00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0000 500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Увеличение  прочих  остатков   средств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604 01 05 02 00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0000 500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Увеличение прочих  остатков  денежных средств  бюджетов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604 01 05 02 01 00 0000 510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Увеличение  прочих  остатков  денежных средств  бюджета городского округа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604 01 05 02 01 04 0000 510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Уменьшение   остатков   средств  бюджетов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604 01 05 00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0000 600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12 169 027,24</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Уменьшение  прочих  остатков   средств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604 01 05 02 00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0000 600</w:t>
            </w:r>
          </w:p>
        </w:tc>
        <w:tc>
          <w:tcPr>
            <w:tcW w:w="1715" w:type="dxa"/>
          </w:tcPr>
          <w:p w:rsidR="007F7B9A" w:rsidRPr="007F7B9A" w:rsidRDefault="007F7B9A" w:rsidP="007F7B9A">
            <w:pPr>
              <w:spacing w:after="0" w:line="240" w:lineRule="auto"/>
              <w:jc w:val="right"/>
              <w:rPr>
                <w:rFonts w:ascii="Times New Roman" w:hAnsi="Times New Roman"/>
                <w:color w:val="FF0000"/>
                <w:sz w:val="20"/>
                <w:szCs w:val="20"/>
              </w:rPr>
            </w:pPr>
            <w:r w:rsidRPr="007F7B9A">
              <w:rPr>
                <w:rFonts w:ascii="Times New Roman" w:hAnsi="Times New Roman"/>
                <w:color w:val="000000"/>
                <w:sz w:val="20"/>
                <w:szCs w:val="20"/>
              </w:rPr>
              <w:t xml:space="preserve">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lastRenderedPageBreak/>
              <w:t xml:space="preserve">Уменьшение прочих  остатков  денежных средств  бюджетов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604 01 05 02 01 00 0000 610</w:t>
            </w:r>
          </w:p>
        </w:tc>
        <w:tc>
          <w:tcPr>
            <w:tcW w:w="1715" w:type="dxa"/>
          </w:tcPr>
          <w:p w:rsidR="007F7B9A" w:rsidRPr="007F7B9A" w:rsidRDefault="007F7B9A" w:rsidP="007F7B9A">
            <w:pPr>
              <w:spacing w:after="0" w:line="240" w:lineRule="auto"/>
              <w:jc w:val="right"/>
              <w:rPr>
                <w:rFonts w:ascii="Times New Roman" w:hAnsi="Times New Roman"/>
                <w:color w:val="FF0000"/>
                <w:sz w:val="20"/>
                <w:szCs w:val="20"/>
              </w:rPr>
            </w:pPr>
            <w:r w:rsidRPr="007F7B9A">
              <w:rPr>
                <w:rFonts w:ascii="Times New Roman" w:hAnsi="Times New Roman"/>
                <w:color w:val="000000"/>
                <w:sz w:val="20"/>
                <w:szCs w:val="20"/>
              </w:rPr>
              <w:t xml:space="preserve">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Уменьшение прочих  остатков  денежных средств  бюджета городского округа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604 01 05 02 01 04 0000 610</w:t>
            </w:r>
          </w:p>
        </w:tc>
        <w:tc>
          <w:tcPr>
            <w:tcW w:w="1715" w:type="dxa"/>
          </w:tcPr>
          <w:p w:rsidR="007F7B9A" w:rsidRPr="007F7B9A" w:rsidRDefault="007F7B9A" w:rsidP="007F7B9A">
            <w:pPr>
              <w:spacing w:after="0" w:line="240" w:lineRule="auto"/>
              <w:jc w:val="right"/>
              <w:rPr>
                <w:rFonts w:ascii="Times New Roman" w:hAnsi="Times New Roman"/>
                <w:color w:val="FF0000"/>
                <w:sz w:val="20"/>
                <w:szCs w:val="20"/>
              </w:rPr>
            </w:pPr>
            <w:r w:rsidRPr="007F7B9A">
              <w:rPr>
                <w:rFonts w:ascii="Times New Roman" w:hAnsi="Times New Roman"/>
                <w:color w:val="000000"/>
                <w:sz w:val="20"/>
                <w:szCs w:val="20"/>
              </w:rPr>
              <w:t xml:space="preserve">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Иные источники внутреннего финансирования дефицита  бюджета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602 01 06 00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Акции и иные формы участия в капитале, находящиеся в государственной и муниципальной собственности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602 01 06 01 00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0000 000</w:t>
            </w:r>
          </w:p>
        </w:tc>
        <w:tc>
          <w:tcPr>
            <w:tcW w:w="1715" w:type="dxa"/>
          </w:tcPr>
          <w:p w:rsidR="007F7B9A" w:rsidRPr="007F7B9A" w:rsidRDefault="007F7B9A" w:rsidP="00EA7170">
            <w:pPr>
              <w:tabs>
                <w:tab w:val="left" w:pos="6300"/>
              </w:tabs>
              <w:spacing w:after="0" w:line="240" w:lineRule="auto"/>
              <w:ind w:left="-48" w:hanging="425"/>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602 01 06 01 00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0000 630</w:t>
            </w:r>
          </w:p>
        </w:tc>
        <w:tc>
          <w:tcPr>
            <w:tcW w:w="1715" w:type="dxa"/>
          </w:tcPr>
          <w:p w:rsidR="007F7B9A" w:rsidRPr="007F7B9A" w:rsidRDefault="007F7B9A" w:rsidP="007F7B9A">
            <w:pPr>
              <w:tabs>
                <w:tab w:val="left" w:pos="855"/>
                <w:tab w:val="center" w:pos="1031"/>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Средства от продажи акций и иных  форм участия в капитале, находящихся в собственности городского округа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602 01 06 01 00 04 0000 630</w:t>
            </w:r>
          </w:p>
        </w:tc>
        <w:tc>
          <w:tcPr>
            <w:tcW w:w="1715" w:type="dxa"/>
          </w:tcPr>
          <w:p w:rsidR="007F7B9A" w:rsidRPr="007F7B9A" w:rsidRDefault="007F7B9A" w:rsidP="007F7B9A">
            <w:pPr>
              <w:tabs>
                <w:tab w:val="left" w:pos="720"/>
                <w:tab w:val="center" w:pos="1031"/>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Операции по управлению остатками средств на единых  счетах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604 01 06 10 00 </w:t>
            </w:r>
            <w:proofErr w:type="spellStart"/>
            <w:r w:rsidRPr="007F7B9A">
              <w:rPr>
                <w:rFonts w:ascii="Times New Roman" w:hAnsi="Times New Roman"/>
                <w:color w:val="000000"/>
                <w:sz w:val="20"/>
                <w:szCs w:val="20"/>
              </w:rPr>
              <w:t>00</w:t>
            </w:r>
            <w:proofErr w:type="spellEnd"/>
            <w:r w:rsidRPr="007F7B9A">
              <w:rPr>
                <w:rFonts w:ascii="Times New Roman" w:hAnsi="Times New Roman"/>
                <w:color w:val="000000"/>
                <w:sz w:val="20"/>
                <w:szCs w:val="20"/>
              </w:rPr>
              <w:t xml:space="preserve"> 0000 000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604 01 06 10 02 00 0000 500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spacing w:after="0" w:line="240" w:lineRule="auto"/>
              <w:rPr>
                <w:rFonts w:ascii="Times New Roman" w:hAnsi="Times New Roman"/>
                <w:color w:val="000000"/>
                <w:spacing w:val="-6"/>
                <w:sz w:val="20"/>
                <w:szCs w:val="20"/>
              </w:rPr>
            </w:pPr>
            <w:r w:rsidRPr="007F7B9A">
              <w:rPr>
                <w:rFonts w:ascii="Times New Roman" w:hAnsi="Times New Roman"/>
                <w:color w:val="000000"/>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604 01 06 10 02 04 0000 550</w:t>
            </w:r>
          </w:p>
        </w:tc>
        <w:tc>
          <w:tcPr>
            <w:tcW w:w="1715" w:type="dxa"/>
          </w:tcPr>
          <w:p w:rsidR="007F7B9A" w:rsidRPr="007F7B9A" w:rsidRDefault="007F7B9A" w:rsidP="00E52D6F">
            <w:pPr>
              <w:spacing w:after="0" w:line="240" w:lineRule="auto"/>
              <w:ind w:rightChars="-48" w:right="-106"/>
              <w:jc w:val="right"/>
              <w:rPr>
                <w:rFonts w:ascii="Times New Roman" w:hAnsi="Times New Roman"/>
                <w:color w:val="000000"/>
                <w:sz w:val="20"/>
                <w:szCs w:val="20"/>
              </w:rPr>
            </w:pPr>
            <w:r w:rsidRPr="007F7B9A">
              <w:rPr>
                <w:rFonts w:ascii="Times New Roman" w:hAnsi="Times New Roman"/>
                <w:color w:val="000000"/>
                <w:sz w:val="20"/>
                <w:szCs w:val="20"/>
              </w:rPr>
              <w:t xml:space="preserve"> 0,00</w:t>
            </w:r>
          </w:p>
        </w:tc>
      </w:tr>
    </w:tbl>
    <w:p w:rsidR="005C6586" w:rsidRPr="00A93294" w:rsidRDefault="005C6586" w:rsidP="005C6586">
      <w:pPr>
        <w:autoSpaceDE w:val="0"/>
        <w:autoSpaceDN w:val="0"/>
        <w:adjustRightInd w:val="0"/>
        <w:spacing w:after="0" w:line="240" w:lineRule="auto"/>
        <w:jc w:val="both"/>
        <w:rPr>
          <w:rFonts w:ascii="Times New Roman" w:hAnsi="Times New Roman"/>
          <w:sz w:val="28"/>
          <w:szCs w:val="28"/>
          <w:highlight w:val="yellow"/>
        </w:rPr>
      </w:pPr>
    </w:p>
    <w:p w:rsidR="005C6586" w:rsidRDefault="005C6586" w:rsidP="005C6586">
      <w:pPr>
        <w:autoSpaceDE w:val="0"/>
        <w:autoSpaceDN w:val="0"/>
        <w:adjustRightInd w:val="0"/>
        <w:spacing w:after="0" w:line="240" w:lineRule="auto"/>
        <w:jc w:val="both"/>
        <w:rPr>
          <w:rFonts w:ascii="Times New Roman" w:hAnsi="Times New Roman"/>
          <w:sz w:val="28"/>
          <w:szCs w:val="28"/>
          <w:highlight w:val="yellow"/>
        </w:rPr>
      </w:pPr>
    </w:p>
    <w:p w:rsidR="00EA7170" w:rsidRPr="00A93294" w:rsidRDefault="00EA7170" w:rsidP="005C6586">
      <w:pPr>
        <w:autoSpaceDE w:val="0"/>
        <w:autoSpaceDN w:val="0"/>
        <w:adjustRightInd w:val="0"/>
        <w:spacing w:after="0" w:line="240" w:lineRule="auto"/>
        <w:jc w:val="both"/>
        <w:rPr>
          <w:rFonts w:ascii="Times New Roman" w:hAnsi="Times New Roman"/>
          <w:sz w:val="28"/>
          <w:szCs w:val="28"/>
          <w:highlight w:val="yellow"/>
        </w:rPr>
      </w:pPr>
    </w:p>
    <w:p w:rsidR="005C6586" w:rsidRPr="00842C4C" w:rsidRDefault="005C6586" w:rsidP="005C6586">
      <w:pPr>
        <w:widowControl w:val="0"/>
        <w:tabs>
          <w:tab w:val="left" w:pos="6300"/>
        </w:tabs>
        <w:autoSpaceDE w:val="0"/>
        <w:autoSpaceDN w:val="0"/>
        <w:adjustRightInd w:val="0"/>
        <w:spacing w:after="0" w:line="240" w:lineRule="exact"/>
        <w:rPr>
          <w:rFonts w:ascii="Times New Roman" w:eastAsia="Times New Roman" w:hAnsi="Times New Roman"/>
          <w:color w:val="000000"/>
          <w:sz w:val="28"/>
          <w:szCs w:val="28"/>
          <w:lang w:eastAsia="ru-RU"/>
        </w:rPr>
      </w:pPr>
      <w:r w:rsidRPr="00842C4C">
        <w:rPr>
          <w:rFonts w:ascii="Times New Roman" w:eastAsia="Times New Roman" w:hAnsi="Times New Roman"/>
          <w:color w:val="000000"/>
          <w:sz w:val="28"/>
          <w:szCs w:val="28"/>
          <w:lang w:eastAsia="ru-RU"/>
        </w:rPr>
        <w:t>Управляющий делами</w:t>
      </w:r>
    </w:p>
    <w:p w:rsidR="005C6586" w:rsidRPr="00842C4C" w:rsidRDefault="005C6586" w:rsidP="0082534D">
      <w:pPr>
        <w:widowControl w:val="0"/>
        <w:tabs>
          <w:tab w:val="left" w:pos="6300"/>
        </w:tabs>
        <w:autoSpaceDE w:val="0"/>
        <w:autoSpaceDN w:val="0"/>
        <w:adjustRightInd w:val="0"/>
        <w:spacing w:after="0" w:line="240" w:lineRule="exact"/>
        <w:ind w:right="4"/>
        <w:rPr>
          <w:rFonts w:ascii="Times New Roman" w:eastAsia="Times New Roman" w:hAnsi="Times New Roman"/>
          <w:color w:val="000000"/>
          <w:sz w:val="24"/>
          <w:szCs w:val="24"/>
          <w:lang w:eastAsia="ru-RU"/>
        </w:rPr>
      </w:pPr>
      <w:r w:rsidRPr="00842C4C">
        <w:rPr>
          <w:rFonts w:ascii="Times New Roman" w:eastAsia="Times New Roman" w:hAnsi="Times New Roman"/>
          <w:color w:val="000000"/>
          <w:sz w:val="28"/>
          <w:szCs w:val="28"/>
          <w:lang w:eastAsia="ru-RU"/>
        </w:rPr>
        <w:t xml:space="preserve">Ставропольской городской Думы                                                      Е.Н. </w:t>
      </w:r>
      <w:proofErr w:type="spellStart"/>
      <w:r w:rsidRPr="00842C4C">
        <w:rPr>
          <w:rFonts w:ascii="Times New Roman" w:eastAsia="Times New Roman" w:hAnsi="Times New Roman"/>
          <w:color w:val="000000"/>
          <w:sz w:val="28"/>
          <w:szCs w:val="28"/>
          <w:lang w:eastAsia="ru-RU"/>
        </w:rPr>
        <w:t>Аладин</w:t>
      </w:r>
      <w:proofErr w:type="spellEnd"/>
    </w:p>
    <w:p w:rsidR="005C6586" w:rsidRPr="00A93294" w:rsidRDefault="005C6586" w:rsidP="005C6586">
      <w:pPr>
        <w:autoSpaceDE w:val="0"/>
        <w:autoSpaceDN w:val="0"/>
        <w:adjustRightInd w:val="0"/>
        <w:spacing w:after="0" w:line="240" w:lineRule="exact"/>
        <w:jc w:val="both"/>
        <w:rPr>
          <w:rFonts w:ascii="Times New Roman" w:hAnsi="Times New Roman"/>
          <w:sz w:val="20"/>
          <w:szCs w:val="20"/>
          <w:highlight w:val="yellow"/>
        </w:rPr>
      </w:pPr>
    </w:p>
    <w:p w:rsidR="005D12D3" w:rsidRPr="00A93294" w:rsidRDefault="005D12D3" w:rsidP="00B33268">
      <w:pPr>
        <w:widowControl w:val="0"/>
        <w:autoSpaceDE w:val="0"/>
        <w:autoSpaceDN w:val="0"/>
        <w:adjustRightInd w:val="0"/>
        <w:ind w:firstLine="709"/>
        <w:jc w:val="both"/>
        <w:rPr>
          <w:sz w:val="28"/>
          <w:szCs w:val="28"/>
          <w:highlight w:val="yellow"/>
        </w:rPr>
        <w:sectPr w:rsidR="005D12D3" w:rsidRPr="00A93294" w:rsidSect="001D71C9">
          <w:headerReference w:type="default" r:id="rId29"/>
          <w:headerReference w:type="first" r:id="rId30"/>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264CF6" w:rsidRPr="00A93294" w:rsidTr="00451797">
        <w:tc>
          <w:tcPr>
            <w:tcW w:w="5070" w:type="dxa"/>
          </w:tcPr>
          <w:p w:rsidR="00264CF6" w:rsidRPr="00D14130" w:rsidRDefault="00264CF6" w:rsidP="00451797">
            <w:pPr>
              <w:spacing w:after="0" w:line="240" w:lineRule="auto"/>
              <w:rPr>
                <w:rFonts w:ascii="Times New Roman" w:hAnsi="Times New Roman"/>
                <w:color w:val="000000"/>
                <w:sz w:val="28"/>
                <w:szCs w:val="28"/>
              </w:rPr>
            </w:pPr>
          </w:p>
          <w:p w:rsidR="00264CF6" w:rsidRPr="00D14130" w:rsidRDefault="00264CF6" w:rsidP="00451797">
            <w:pPr>
              <w:spacing w:after="0" w:line="240" w:lineRule="auto"/>
              <w:rPr>
                <w:rFonts w:ascii="Times New Roman" w:eastAsia="Times New Roman" w:hAnsi="Times New Roman"/>
                <w:sz w:val="24"/>
                <w:szCs w:val="24"/>
              </w:rPr>
            </w:pPr>
          </w:p>
          <w:p w:rsidR="00264CF6" w:rsidRPr="00D14130" w:rsidRDefault="00264CF6" w:rsidP="00451797">
            <w:pPr>
              <w:spacing w:after="0" w:line="240" w:lineRule="auto"/>
              <w:rPr>
                <w:rFonts w:ascii="Times New Roman" w:eastAsia="Times New Roman" w:hAnsi="Times New Roman"/>
                <w:sz w:val="24"/>
                <w:szCs w:val="24"/>
              </w:rPr>
            </w:pPr>
          </w:p>
          <w:p w:rsidR="00264CF6" w:rsidRPr="00D14130" w:rsidRDefault="00264CF6" w:rsidP="00451797">
            <w:pPr>
              <w:spacing w:after="0" w:line="240" w:lineRule="auto"/>
              <w:jc w:val="right"/>
              <w:rPr>
                <w:rFonts w:ascii="Times New Roman" w:eastAsia="Times New Roman" w:hAnsi="Times New Roman"/>
                <w:sz w:val="24"/>
                <w:szCs w:val="24"/>
              </w:rPr>
            </w:pPr>
            <w:r w:rsidRPr="00D14130">
              <w:rPr>
                <w:rFonts w:ascii="Times New Roman" w:eastAsia="Times New Roman" w:hAnsi="Times New Roman"/>
                <w:sz w:val="24"/>
                <w:szCs w:val="24"/>
              </w:rPr>
              <w:t xml:space="preserve">   </w:t>
            </w:r>
          </w:p>
        </w:tc>
        <w:tc>
          <w:tcPr>
            <w:tcW w:w="4394" w:type="dxa"/>
          </w:tcPr>
          <w:p w:rsidR="00264CF6" w:rsidRPr="00D14130" w:rsidRDefault="00264CF6" w:rsidP="00451797">
            <w:pPr>
              <w:spacing w:after="0" w:line="240" w:lineRule="exact"/>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Приложение 2</w:t>
            </w:r>
          </w:p>
          <w:p w:rsidR="00264CF6" w:rsidRPr="00D14130" w:rsidRDefault="00264CF6" w:rsidP="00451797">
            <w:pPr>
              <w:spacing w:after="0" w:line="240" w:lineRule="exact"/>
              <w:rPr>
                <w:rFonts w:ascii="Times New Roman" w:eastAsia="Times New Roman" w:hAnsi="Times New Roman"/>
                <w:color w:val="000000"/>
                <w:sz w:val="28"/>
                <w:szCs w:val="28"/>
                <w:lang w:eastAsia="ru-RU"/>
              </w:rPr>
            </w:pPr>
          </w:p>
          <w:p w:rsidR="00264CF6" w:rsidRPr="00D14130" w:rsidRDefault="00264CF6" w:rsidP="00451797">
            <w:pPr>
              <w:spacing w:after="0" w:line="240" w:lineRule="exact"/>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к решению</w:t>
            </w:r>
          </w:p>
          <w:p w:rsidR="00264CF6" w:rsidRPr="00D14130" w:rsidRDefault="00264CF6" w:rsidP="00451797">
            <w:pPr>
              <w:spacing w:after="0" w:line="240" w:lineRule="exact"/>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Ставропольской городской Думы</w:t>
            </w:r>
          </w:p>
          <w:p w:rsidR="00264CF6" w:rsidRPr="00D14130" w:rsidRDefault="00264CF6" w:rsidP="00451797">
            <w:pPr>
              <w:spacing w:after="0" w:line="240" w:lineRule="exact"/>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от                    №</w:t>
            </w:r>
          </w:p>
        </w:tc>
      </w:tr>
    </w:tbl>
    <w:p w:rsidR="00264CF6" w:rsidRPr="00A93294" w:rsidRDefault="00264CF6" w:rsidP="00264CF6">
      <w:pPr>
        <w:autoSpaceDE w:val="0"/>
        <w:autoSpaceDN w:val="0"/>
        <w:adjustRightInd w:val="0"/>
        <w:spacing w:after="0" w:line="240" w:lineRule="exact"/>
        <w:jc w:val="center"/>
        <w:rPr>
          <w:rFonts w:ascii="Times New Roman" w:eastAsia="Times New Roman" w:hAnsi="Times New Roman"/>
          <w:bCs/>
          <w:color w:val="000000"/>
          <w:sz w:val="28"/>
          <w:szCs w:val="28"/>
          <w:highlight w:val="yellow"/>
          <w:lang w:eastAsia="ru-RU"/>
        </w:rPr>
      </w:pPr>
    </w:p>
    <w:p w:rsidR="00264CF6" w:rsidRPr="00D14130" w:rsidRDefault="00264CF6" w:rsidP="00264CF6">
      <w:pPr>
        <w:spacing w:after="0" w:line="240" w:lineRule="exact"/>
        <w:jc w:val="center"/>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ИСТОЧНИКИ</w:t>
      </w:r>
    </w:p>
    <w:p w:rsidR="00264CF6" w:rsidRPr="00D14130" w:rsidRDefault="00264CF6" w:rsidP="00264CF6">
      <w:pPr>
        <w:spacing w:after="0" w:line="240" w:lineRule="exact"/>
        <w:jc w:val="center"/>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 xml:space="preserve">финансирования дефицита бюджета города Ставрополя </w:t>
      </w:r>
    </w:p>
    <w:p w:rsidR="00264CF6" w:rsidRPr="00D14130" w:rsidRDefault="00264CF6" w:rsidP="00264CF6">
      <w:pPr>
        <w:spacing w:after="0" w:line="240" w:lineRule="exact"/>
        <w:jc w:val="center"/>
        <w:rPr>
          <w:rFonts w:ascii="Times New Roman" w:eastAsia="Times New Roman" w:hAnsi="Times New Roman"/>
          <w:color w:val="000000"/>
          <w:sz w:val="24"/>
          <w:szCs w:val="24"/>
          <w:lang w:eastAsia="ru-RU"/>
        </w:rPr>
      </w:pPr>
      <w:r w:rsidRPr="00D14130">
        <w:rPr>
          <w:rFonts w:ascii="Times New Roman" w:eastAsia="Times New Roman" w:hAnsi="Times New Roman"/>
          <w:color w:val="000000"/>
          <w:sz w:val="28"/>
          <w:szCs w:val="28"/>
          <w:lang w:eastAsia="ru-RU"/>
        </w:rPr>
        <w:t>на плановый период 201</w:t>
      </w:r>
      <w:r w:rsidR="00D14130" w:rsidRPr="00D14130">
        <w:rPr>
          <w:rFonts w:ascii="Times New Roman" w:eastAsia="Times New Roman" w:hAnsi="Times New Roman"/>
          <w:color w:val="000000"/>
          <w:sz w:val="28"/>
          <w:szCs w:val="28"/>
          <w:lang w:eastAsia="ru-RU"/>
        </w:rPr>
        <w:t>9</w:t>
      </w:r>
      <w:r w:rsidRPr="00D14130">
        <w:rPr>
          <w:rFonts w:ascii="Times New Roman" w:eastAsia="Times New Roman" w:hAnsi="Times New Roman"/>
          <w:color w:val="000000"/>
          <w:sz w:val="28"/>
          <w:szCs w:val="28"/>
          <w:lang w:eastAsia="ru-RU"/>
        </w:rPr>
        <w:t xml:space="preserve"> и 20</w:t>
      </w:r>
      <w:proofErr w:type="spellStart"/>
      <w:r w:rsidR="00D14130" w:rsidRPr="00D14130">
        <w:rPr>
          <w:rFonts w:ascii="Times New Roman" w:eastAsia="Times New Roman" w:hAnsi="Times New Roman"/>
          <w:color w:val="000000"/>
          <w:sz w:val="28"/>
          <w:szCs w:val="28"/>
          <w:lang w:val="en-US" w:eastAsia="ru-RU"/>
        </w:rPr>
        <w:t>20</w:t>
      </w:r>
      <w:proofErr w:type="spellEnd"/>
      <w:r w:rsidRPr="00D14130">
        <w:rPr>
          <w:rFonts w:ascii="Times New Roman" w:eastAsia="Times New Roman" w:hAnsi="Times New Roman"/>
          <w:color w:val="000000"/>
          <w:sz w:val="28"/>
          <w:szCs w:val="28"/>
          <w:lang w:eastAsia="ru-RU"/>
        </w:rPr>
        <w:t xml:space="preserve"> годов</w:t>
      </w:r>
    </w:p>
    <w:p w:rsidR="00264CF6" w:rsidRPr="00D14130" w:rsidRDefault="00264CF6" w:rsidP="0004314F">
      <w:pPr>
        <w:spacing w:after="0" w:line="240" w:lineRule="auto"/>
        <w:ind w:right="-2"/>
        <w:jc w:val="right"/>
        <w:rPr>
          <w:rFonts w:ascii="Times New Roman" w:eastAsia="Times New Roman" w:hAnsi="Times New Roman"/>
          <w:color w:val="000000"/>
          <w:sz w:val="24"/>
          <w:szCs w:val="24"/>
          <w:lang w:eastAsia="ru-RU"/>
        </w:rPr>
      </w:pPr>
      <w:r w:rsidRPr="00D14130">
        <w:rPr>
          <w:rFonts w:ascii="Times New Roman" w:eastAsia="Times New Roman" w:hAnsi="Times New Roman"/>
          <w:color w:val="000000"/>
          <w:sz w:val="24"/>
          <w:szCs w:val="24"/>
          <w:lang w:eastAsia="ru-RU"/>
        </w:rPr>
        <w:t>(тыс. рублей)</w:t>
      </w:r>
    </w:p>
    <w:p w:rsidR="001D607D" w:rsidRPr="00D14130" w:rsidRDefault="001D607D" w:rsidP="001D607D">
      <w:pPr>
        <w:spacing w:after="0" w:line="14" w:lineRule="auto"/>
        <w:rPr>
          <w:sz w:val="2"/>
          <w:szCs w:val="2"/>
        </w:rPr>
      </w:pPr>
      <w:bookmarkStart w:id="2" w:name="_GoBack"/>
    </w:p>
    <w:tbl>
      <w:tblPr>
        <w:tblW w:w="9356" w:type="dxa"/>
        <w:tblInd w:w="108" w:type="dxa"/>
        <w:tblLook w:val="01E0"/>
      </w:tblPr>
      <w:tblGrid>
        <w:gridCol w:w="3261"/>
        <w:gridCol w:w="2976"/>
        <w:gridCol w:w="1580"/>
        <w:gridCol w:w="1539"/>
      </w:tblGrid>
      <w:tr w:rsidR="00281A8D" w:rsidRPr="00281A8D" w:rsidTr="00CD2EE3">
        <w:trPr>
          <w:cantSplit/>
          <w:trHeight w:val="20"/>
        </w:trPr>
        <w:tc>
          <w:tcPr>
            <w:tcW w:w="3261" w:type="dxa"/>
            <w:vMerge w:val="restart"/>
            <w:tcBorders>
              <w:top w:val="single" w:sz="4" w:space="0" w:color="auto"/>
              <w:left w:val="single" w:sz="4" w:space="0" w:color="auto"/>
              <w:right w:val="single" w:sz="4" w:space="0" w:color="auto"/>
            </w:tcBorders>
          </w:tcPr>
          <w:p w:rsidR="00281A8D" w:rsidRPr="00281A8D" w:rsidRDefault="00281A8D" w:rsidP="00281A8D">
            <w:pPr>
              <w:tabs>
                <w:tab w:val="left" w:pos="930"/>
                <w:tab w:val="left" w:pos="993"/>
                <w:tab w:val="center" w:pos="1930"/>
                <w:tab w:val="left" w:pos="2124"/>
                <w:tab w:val="left" w:pos="2832"/>
              </w:tabs>
              <w:spacing w:after="0" w:line="240" w:lineRule="auto"/>
              <w:ind w:left="14" w:hanging="14"/>
              <w:jc w:val="center"/>
              <w:rPr>
                <w:rFonts w:ascii="Times New Roman" w:hAnsi="Times New Roman"/>
                <w:color w:val="000000" w:themeColor="text1"/>
                <w:sz w:val="20"/>
                <w:szCs w:val="20"/>
              </w:rPr>
            </w:pPr>
            <w:r w:rsidRPr="00D14130">
              <w:rPr>
                <w:rFonts w:ascii="Times New Roman" w:eastAsia="Times New Roman" w:hAnsi="Times New Roman"/>
                <w:color w:val="000000"/>
                <w:sz w:val="20"/>
                <w:szCs w:val="20"/>
                <w:lang w:eastAsia="ru-RU"/>
              </w:rPr>
              <w:t>Наименование</w:t>
            </w:r>
          </w:p>
        </w:tc>
        <w:tc>
          <w:tcPr>
            <w:tcW w:w="2976" w:type="dxa"/>
            <w:vMerge w:val="restart"/>
            <w:tcBorders>
              <w:top w:val="single" w:sz="4" w:space="0" w:color="auto"/>
              <w:left w:val="single" w:sz="4" w:space="0" w:color="auto"/>
              <w:right w:val="single" w:sz="4" w:space="0" w:color="auto"/>
            </w:tcBorders>
          </w:tcPr>
          <w:p w:rsidR="00281A8D" w:rsidRPr="00281A8D" w:rsidRDefault="00281A8D" w:rsidP="00281A8D">
            <w:pPr>
              <w:tabs>
                <w:tab w:val="left" w:pos="6300"/>
              </w:tabs>
              <w:spacing w:after="0" w:line="240" w:lineRule="auto"/>
              <w:ind w:right="-160"/>
              <w:jc w:val="center"/>
              <w:rPr>
                <w:rFonts w:ascii="Times New Roman" w:hAnsi="Times New Roman"/>
                <w:color w:val="000000" w:themeColor="text1"/>
                <w:sz w:val="20"/>
                <w:szCs w:val="20"/>
              </w:rPr>
            </w:pPr>
            <w:r w:rsidRPr="00D14130">
              <w:rPr>
                <w:rFonts w:ascii="Times New Roman" w:eastAsia="Times New Roman" w:hAnsi="Times New Roman"/>
                <w:color w:val="000000"/>
                <w:sz w:val="20"/>
                <w:szCs w:val="20"/>
                <w:lang w:eastAsia="ru-RU"/>
              </w:rPr>
              <w:t xml:space="preserve">Код бюджетной </w:t>
            </w:r>
            <w:r>
              <w:rPr>
                <w:rFonts w:ascii="Times New Roman" w:eastAsia="Times New Roman" w:hAnsi="Times New Roman"/>
                <w:color w:val="000000"/>
                <w:sz w:val="20"/>
                <w:szCs w:val="20"/>
                <w:lang w:eastAsia="ru-RU"/>
              </w:rPr>
              <w:br/>
            </w:r>
            <w:r w:rsidRPr="00D14130">
              <w:rPr>
                <w:rFonts w:ascii="Times New Roman" w:eastAsia="Times New Roman" w:hAnsi="Times New Roman"/>
                <w:color w:val="000000"/>
                <w:sz w:val="20"/>
                <w:szCs w:val="20"/>
                <w:lang w:eastAsia="ru-RU"/>
              </w:rPr>
              <w:t>классификации</w:t>
            </w:r>
          </w:p>
        </w:tc>
        <w:tc>
          <w:tcPr>
            <w:tcW w:w="3119" w:type="dxa"/>
            <w:gridSpan w:val="2"/>
            <w:tcBorders>
              <w:top w:val="single" w:sz="4" w:space="0" w:color="auto"/>
              <w:left w:val="single" w:sz="4" w:space="0" w:color="auto"/>
              <w:bottom w:val="single" w:sz="4" w:space="0" w:color="auto"/>
              <w:right w:val="single" w:sz="4" w:space="0" w:color="auto"/>
            </w:tcBorders>
          </w:tcPr>
          <w:p w:rsidR="00281A8D" w:rsidRPr="00281A8D" w:rsidRDefault="00281A8D" w:rsidP="00281A8D">
            <w:pPr>
              <w:tabs>
                <w:tab w:val="left" w:pos="6300"/>
              </w:tabs>
              <w:spacing w:after="0" w:line="240" w:lineRule="auto"/>
              <w:jc w:val="center"/>
              <w:rPr>
                <w:rFonts w:ascii="Times New Roman" w:hAnsi="Times New Roman"/>
                <w:color w:val="000000" w:themeColor="text1"/>
                <w:sz w:val="20"/>
                <w:szCs w:val="20"/>
              </w:rPr>
            </w:pPr>
            <w:r w:rsidRPr="00D14130">
              <w:rPr>
                <w:rFonts w:ascii="Times New Roman" w:eastAsia="Times New Roman" w:hAnsi="Times New Roman"/>
                <w:color w:val="000000"/>
                <w:sz w:val="20"/>
                <w:szCs w:val="20"/>
                <w:lang w:eastAsia="ru-RU"/>
              </w:rPr>
              <w:t>Сумма</w:t>
            </w:r>
          </w:p>
        </w:tc>
      </w:tr>
      <w:tr w:rsidR="00281A8D" w:rsidRPr="00281A8D" w:rsidTr="00CD2EE3">
        <w:trPr>
          <w:cantSplit/>
          <w:trHeight w:val="20"/>
        </w:trPr>
        <w:tc>
          <w:tcPr>
            <w:tcW w:w="3261" w:type="dxa"/>
            <w:vMerge/>
            <w:tcBorders>
              <w:left w:val="single" w:sz="4" w:space="0" w:color="auto"/>
              <w:right w:val="single" w:sz="4" w:space="0" w:color="auto"/>
            </w:tcBorders>
          </w:tcPr>
          <w:p w:rsidR="00281A8D" w:rsidRPr="00281A8D" w:rsidRDefault="00281A8D" w:rsidP="00281A8D">
            <w:pPr>
              <w:tabs>
                <w:tab w:val="left" w:pos="930"/>
                <w:tab w:val="left" w:pos="993"/>
                <w:tab w:val="center" w:pos="1930"/>
                <w:tab w:val="left" w:pos="2124"/>
                <w:tab w:val="left" w:pos="2832"/>
              </w:tabs>
              <w:spacing w:after="0" w:line="240" w:lineRule="auto"/>
              <w:ind w:left="14" w:hanging="14"/>
              <w:jc w:val="center"/>
              <w:rPr>
                <w:rFonts w:ascii="Times New Roman" w:hAnsi="Times New Roman"/>
                <w:color w:val="000000" w:themeColor="text1"/>
                <w:sz w:val="20"/>
                <w:szCs w:val="20"/>
              </w:rPr>
            </w:pPr>
          </w:p>
        </w:tc>
        <w:tc>
          <w:tcPr>
            <w:tcW w:w="2976" w:type="dxa"/>
            <w:vMerge/>
            <w:tcBorders>
              <w:left w:val="single" w:sz="4" w:space="0" w:color="auto"/>
              <w:right w:val="single" w:sz="4" w:space="0" w:color="auto"/>
            </w:tcBorders>
          </w:tcPr>
          <w:p w:rsidR="00281A8D" w:rsidRPr="00281A8D" w:rsidRDefault="00281A8D" w:rsidP="00281A8D">
            <w:pPr>
              <w:tabs>
                <w:tab w:val="left" w:pos="6300"/>
              </w:tabs>
              <w:spacing w:after="0" w:line="240" w:lineRule="auto"/>
              <w:ind w:right="-160"/>
              <w:jc w:val="center"/>
              <w:rPr>
                <w:rFonts w:ascii="Times New Roman" w:hAnsi="Times New Roman"/>
                <w:color w:val="000000" w:themeColor="text1"/>
                <w:sz w:val="20"/>
                <w:szCs w:val="20"/>
              </w:rPr>
            </w:pPr>
          </w:p>
        </w:tc>
        <w:tc>
          <w:tcPr>
            <w:tcW w:w="1580" w:type="dxa"/>
            <w:tcBorders>
              <w:top w:val="single" w:sz="4" w:space="0" w:color="auto"/>
              <w:left w:val="single" w:sz="4" w:space="0" w:color="auto"/>
              <w:right w:val="single" w:sz="4" w:space="0" w:color="auto"/>
            </w:tcBorders>
          </w:tcPr>
          <w:p w:rsidR="00281A8D" w:rsidRPr="00281A8D" w:rsidRDefault="00281A8D" w:rsidP="00281A8D">
            <w:pPr>
              <w:tabs>
                <w:tab w:val="left" w:pos="6300"/>
              </w:tabs>
              <w:spacing w:after="0" w:line="240" w:lineRule="auto"/>
              <w:jc w:val="center"/>
              <w:rPr>
                <w:rFonts w:ascii="Times New Roman" w:hAnsi="Times New Roman"/>
                <w:color w:val="000000" w:themeColor="text1"/>
                <w:sz w:val="20"/>
                <w:szCs w:val="20"/>
              </w:rPr>
            </w:pPr>
            <w:r w:rsidRPr="00D14130">
              <w:rPr>
                <w:rFonts w:ascii="Times New Roman" w:eastAsia="Times New Roman" w:hAnsi="Times New Roman"/>
                <w:color w:val="000000"/>
                <w:lang w:eastAsia="ru-RU"/>
              </w:rPr>
              <w:t>201</w:t>
            </w:r>
            <w:r w:rsidRPr="00281A8D">
              <w:rPr>
                <w:rFonts w:ascii="Times New Roman" w:eastAsia="Times New Roman" w:hAnsi="Times New Roman"/>
                <w:color w:val="000000"/>
                <w:lang w:eastAsia="ru-RU"/>
              </w:rPr>
              <w:t>9</w:t>
            </w:r>
            <w:r w:rsidRPr="00D14130">
              <w:rPr>
                <w:rFonts w:ascii="Times New Roman" w:eastAsia="Times New Roman" w:hAnsi="Times New Roman"/>
                <w:color w:val="000000"/>
                <w:lang w:eastAsia="ru-RU"/>
              </w:rPr>
              <w:t xml:space="preserve"> год</w:t>
            </w:r>
          </w:p>
        </w:tc>
        <w:tc>
          <w:tcPr>
            <w:tcW w:w="1539" w:type="dxa"/>
            <w:tcBorders>
              <w:top w:val="single" w:sz="4" w:space="0" w:color="auto"/>
              <w:left w:val="single" w:sz="4" w:space="0" w:color="auto"/>
              <w:right w:val="single" w:sz="4" w:space="0" w:color="auto"/>
            </w:tcBorders>
          </w:tcPr>
          <w:p w:rsidR="00281A8D" w:rsidRPr="00281A8D" w:rsidRDefault="00281A8D" w:rsidP="00281A8D">
            <w:pPr>
              <w:tabs>
                <w:tab w:val="left" w:pos="6300"/>
              </w:tabs>
              <w:spacing w:after="0" w:line="240" w:lineRule="auto"/>
              <w:jc w:val="center"/>
              <w:rPr>
                <w:rFonts w:ascii="Times New Roman" w:hAnsi="Times New Roman"/>
                <w:color w:val="000000" w:themeColor="text1"/>
                <w:sz w:val="20"/>
                <w:szCs w:val="20"/>
              </w:rPr>
            </w:pPr>
            <w:r w:rsidRPr="00D14130">
              <w:rPr>
                <w:rFonts w:ascii="Times New Roman" w:eastAsia="Times New Roman" w:hAnsi="Times New Roman"/>
                <w:color w:val="000000"/>
                <w:lang w:eastAsia="ru-RU"/>
              </w:rPr>
              <w:t>20</w:t>
            </w:r>
            <w:r w:rsidRPr="00281A8D">
              <w:rPr>
                <w:rFonts w:ascii="Times New Roman" w:eastAsia="Times New Roman" w:hAnsi="Times New Roman"/>
                <w:color w:val="000000"/>
                <w:lang w:eastAsia="ru-RU"/>
              </w:rPr>
              <w:t>20</w:t>
            </w:r>
            <w:r w:rsidRPr="00D14130">
              <w:rPr>
                <w:rFonts w:ascii="Times New Roman" w:eastAsia="Times New Roman" w:hAnsi="Times New Roman"/>
                <w:color w:val="000000"/>
                <w:lang w:eastAsia="ru-RU"/>
              </w:rPr>
              <w:t xml:space="preserve"> год</w:t>
            </w:r>
          </w:p>
        </w:tc>
      </w:tr>
    </w:tbl>
    <w:p w:rsidR="00CD2EE3" w:rsidRPr="00CD2EE3" w:rsidRDefault="00CD2EE3" w:rsidP="00CD2EE3">
      <w:pPr>
        <w:spacing w:after="0" w:line="14" w:lineRule="auto"/>
        <w:rPr>
          <w:sz w:val="2"/>
          <w:szCs w:val="2"/>
        </w:rPr>
      </w:pPr>
    </w:p>
    <w:tbl>
      <w:tblPr>
        <w:tblW w:w="9356" w:type="dxa"/>
        <w:tblInd w:w="108" w:type="dxa"/>
        <w:tblLook w:val="01E0"/>
      </w:tblPr>
      <w:tblGrid>
        <w:gridCol w:w="3261"/>
        <w:gridCol w:w="2976"/>
        <w:gridCol w:w="1580"/>
        <w:gridCol w:w="1539"/>
      </w:tblGrid>
      <w:tr w:rsidR="00281A8D" w:rsidRPr="00281A8D" w:rsidTr="00CD2EE3">
        <w:trPr>
          <w:cantSplit/>
          <w:trHeight w:val="20"/>
          <w:tblHeader/>
        </w:trPr>
        <w:tc>
          <w:tcPr>
            <w:tcW w:w="3261" w:type="dxa"/>
            <w:tcBorders>
              <w:top w:val="single" w:sz="4" w:space="0" w:color="auto"/>
              <w:left w:val="single" w:sz="4" w:space="0" w:color="auto"/>
              <w:bottom w:val="single" w:sz="4" w:space="0" w:color="auto"/>
              <w:right w:val="single" w:sz="4" w:space="0" w:color="auto"/>
            </w:tcBorders>
          </w:tcPr>
          <w:bookmarkEnd w:id="2"/>
          <w:p w:rsidR="00281A8D" w:rsidRPr="00281A8D" w:rsidRDefault="00281A8D" w:rsidP="008A5B5D">
            <w:pPr>
              <w:tabs>
                <w:tab w:val="left" w:pos="930"/>
                <w:tab w:val="left" w:pos="993"/>
                <w:tab w:val="center" w:pos="1930"/>
                <w:tab w:val="left" w:pos="2124"/>
                <w:tab w:val="left" w:pos="2832"/>
              </w:tabs>
              <w:spacing w:after="0" w:line="230" w:lineRule="auto"/>
              <w:ind w:left="14" w:hanging="14"/>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1</w:t>
            </w:r>
          </w:p>
        </w:tc>
        <w:tc>
          <w:tcPr>
            <w:tcW w:w="2976" w:type="dxa"/>
            <w:tcBorders>
              <w:top w:val="single" w:sz="4" w:space="0" w:color="auto"/>
              <w:left w:val="single" w:sz="4" w:space="0" w:color="auto"/>
              <w:bottom w:val="single" w:sz="4" w:space="0" w:color="auto"/>
              <w:right w:val="single" w:sz="4" w:space="0" w:color="auto"/>
            </w:tcBorders>
          </w:tcPr>
          <w:p w:rsidR="00281A8D" w:rsidRPr="00281A8D" w:rsidRDefault="00281A8D" w:rsidP="008A5B5D">
            <w:pPr>
              <w:tabs>
                <w:tab w:val="left" w:pos="6300"/>
              </w:tabs>
              <w:spacing w:after="0" w:line="230" w:lineRule="auto"/>
              <w:ind w:right="-160"/>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2</w:t>
            </w:r>
          </w:p>
        </w:tc>
        <w:tc>
          <w:tcPr>
            <w:tcW w:w="1580" w:type="dxa"/>
            <w:tcBorders>
              <w:top w:val="single" w:sz="4" w:space="0" w:color="auto"/>
              <w:left w:val="single" w:sz="4" w:space="0" w:color="auto"/>
              <w:bottom w:val="single" w:sz="4" w:space="0" w:color="auto"/>
              <w:right w:val="single" w:sz="4" w:space="0" w:color="auto"/>
            </w:tcBorders>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3</w:t>
            </w:r>
          </w:p>
        </w:tc>
        <w:tc>
          <w:tcPr>
            <w:tcW w:w="1539" w:type="dxa"/>
            <w:tcBorders>
              <w:top w:val="single" w:sz="4" w:space="0" w:color="auto"/>
              <w:left w:val="single" w:sz="4" w:space="0" w:color="auto"/>
              <w:bottom w:val="single" w:sz="4" w:space="0" w:color="auto"/>
              <w:right w:val="single" w:sz="4" w:space="0" w:color="auto"/>
            </w:tcBorders>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4</w:t>
            </w:r>
          </w:p>
        </w:tc>
      </w:tr>
      <w:tr w:rsidR="00281A8D" w:rsidRPr="00281A8D" w:rsidTr="00281A8D">
        <w:trPr>
          <w:cantSplit/>
          <w:trHeight w:val="20"/>
        </w:trPr>
        <w:tc>
          <w:tcPr>
            <w:tcW w:w="3261" w:type="dxa"/>
            <w:tcBorders>
              <w:top w:val="single" w:sz="4" w:space="0" w:color="auto"/>
            </w:tcBorders>
          </w:tcPr>
          <w:p w:rsidR="00281A8D" w:rsidRPr="00281A8D" w:rsidRDefault="00281A8D" w:rsidP="008A5B5D">
            <w:pPr>
              <w:tabs>
                <w:tab w:val="left" w:pos="4878"/>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Всего расходов бюджета города </w:t>
            </w:r>
          </w:p>
        </w:tc>
        <w:tc>
          <w:tcPr>
            <w:tcW w:w="2976" w:type="dxa"/>
            <w:tcBorders>
              <w:top w:val="single" w:sz="4" w:space="0" w:color="auto"/>
            </w:tcBorders>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p>
        </w:tc>
        <w:tc>
          <w:tcPr>
            <w:tcW w:w="1580" w:type="dxa"/>
            <w:tcBorders>
              <w:top w:val="single" w:sz="4" w:space="0" w:color="auto"/>
            </w:tcBorders>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8 006 432,73 </w:t>
            </w:r>
          </w:p>
        </w:tc>
        <w:tc>
          <w:tcPr>
            <w:tcW w:w="1539" w:type="dxa"/>
            <w:tcBorders>
              <w:top w:val="single" w:sz="4" w:space="0" w:color="auto"/>
            </w:tcBorders>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8 125 650,74</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Всего доходов бюджета города </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7 695 086,78</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7 828 219,99</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Дефицит (</w:t>
            </w:r>
            <w:proofErr w:type="spellStart"/>
            <w:r w:rsidRPr="00281A8D">
              <w:rPr>
                <w:rFonts w:ascii="Times New Roman" w:hAnsi="Times New Roman"/>
                <w:color w:val="000000" w:themeColor="text1"/>
                <w:sz w:val="20"/>
                <w:szCs w:val="20"/>
              </w:rPr>
              <w:t>профицит</w:t>
            </w:r>
            <w:proofErr w:type="spellEnd"/>
            <w:r w:rsidRPr="00281A8D">
              <w:rPr>
                <w:rFonts w:ascii="Times New Roman" w:hAnsi="Times New Roman"/>
                <w:color w:val="000000" w:themeColor="text1"/>
                <w:sz w:val="20"/>
                <w:szCs w:val="20"/>
              </w:rPr>
              <w:t xml:space="preserve">) бюджета города </w:t>
            </w:r>
          </w:p>
        </w:tc>
        <w:tc>
          <w:tcPr>
            <w:tcW w:w="2976" w:type="dxa"/>
          </w:tcPr>
          <w:p w:rsidR="00281A8D" w:rsidRPr="00281A8D" w:rsidRDefault="00281A8D" w:rsidP="008A5B5D">
            <w:pPr>
              <w:tabs>
                <w:tab w:val="left" w:pos="6300"/>
              </w:tabs>
              <w:spacing w:after="0" w:line="230" w:lineRule="auto"/>
              <w:ind w:left="-95" w:firstLine="95"/>
              <w:jc w:val="center"/>
              <w:rPr>
                <w:rFonts w:ascii="Times New Roman" w:hAnsi="Times New Roman"/>
                <w:color w:val="000000" w:themeColor="text1"/>
                <w:sz w:val="20"/>
                <w:szCs w:val="20"/>
              </w:rPr>
            </w:pP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- 311 345,95</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- 297 430,75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Всего источников финансирования дефицита бюджета города</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311 345,95</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297 430,75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Кредиты   кредитных организаций в валюте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b/>
                <w:i/>
                <w:color w:val="000000" w:themeColor="text1"/>
                <w:sz w:val="20"/>
                <w:szCs w:val="20"/>
              </w:rPr>
            </w:pPr>
            <w:r w:rsidRPr="00281A8D">
              <w:rPr>
                <w:rFonts w:ascii="Times New Roman" w:hAnsi="Times New Roman"/>
                <w:color w:val="000000" w:themeColor="text1"/>
                <w:sz w:val="20"/>
                <w:szCs w:val="20"/>
              </w:rPr>
              <w:t xml:space="preserve">604 01 02 00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0000 </w:t>
            </w:r>
            <w:r w:rsidRPr="00281A8D">
              <w:rPr>
                <w:rFonts w:ascii="Times New Roman" w:hAnsi="Times New Roman"/>
                <w:color w:val="000000" w:themeColor="text1"/>
                <w:sz w:val="20"/>
                <w:szCs w:val="20"/>
                <w:lang w:val="en-US"/>
              </w:rPr>
              <w:t>000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311 345,95   </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297 430,75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Получение кредитов  от кредитных организаций в валюте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b/>
                <w:i/>
                <w:color w:val="000000" w:themeColor="text1"/>
                <w:sz w:val="20"/>
                <w:szCs w:val="20"/>
              </w:rPr>
            </w:pPr>
            <w:r w:rsidRPr="00281A8D">
              <w:rPr>
                <w:rFonts w:ascii="Times New Roman" w:hAnsi="Times New Roman"/>
                <w:color w:val="000000" w:themeColor="text1"/>
                <w:sz w:val="20"/>
                <w:szCs w:val="20"/>
              </w:rPr>
              <w:t xml:space="preserve">604 01 02 00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0000 7</w:t>
            </w:r>
            <w:r w:rsidRPr="00281A8D">
              <w:rPr>
                <w:rFonts w:ascii="Times New Roman" w:hAnsi="Times New Roman"/>
                <w:color w:val="000000" w:themeColor="text1"/>
                <w:sz w:val="20"/>
                <w:szCs w:val="20"/>
                <w:lang w:val="en-US"/>
              </w:rPr>
              <w:t>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3 889 345,95</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3 079 430,75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Получение кредитов  от кредитных организаций бюджетом городского округа в валюте Российской Федерации </w:t>
            </w:r>
          </w:p>
        </w:tc>
        <w:tc>
          <w:tcPr>
            <w:tcW w:w="2976" w:type="dxa"/>
          </w:tcPr>
          <w:p w:rsidR="00281A8D" w:rsidRPr="00281A8D" w:rsidRDefault="00281A8D" w:rsidP="008A5B5D">
            <w:pPr>
              <w:tabs>
                <w:tab w:val="left" w:pos="6300"/>
              </w:tabs>
              <w:spacing w:after="0" w:line="230" w:lineRule="auto"/>
              <w:jc w:val="center"/>
              <w:rPr>
                <w:rFonts w:ascii="Times New Roman" w:hAnsi="Times New Roman"/>
                <w:b/>
                <w:i/>
                <w:color w:val="000000" w:themeColor="text1"/>
                <w:sz w:val="20"/>
                <w:szCs w:val="20"/>
              </w:rPr>
            </w:pPr>
            <w:r w:rsidRPr="00281A8D">
              <w:rPr>
                <w:rFonts w:ascii="Times New Roman" w:hAnsi="Times New Roman"/>
                <w:color w:val="000000" w:themeColor="text1"/>
                <w:sz w:val="20"/>
                <w:szCs w:val="20"/>
              </w:rPr>
              <w:t xml:space="preserve">604 01 02 00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04 0000 710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3 889 345,95</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297 430,75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Погашение кредитов, предоставленных кредитными организациями в валюте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b/>
                <w:i/>
                <w:color w:val="000000" w:themeColor="text1"/>
                <w:sz w:val="20"/>
                <w:szCs w:val="20"/>
              </w:rPr>
            </w:pPr>
            <w:r w:rsidRPr="00281A8D">
              <w:rPr>
                <w:rFonts w:ascii="Times New Roman" w:hAnsi="Times New Roman"/>
                <w:color w:val="000000" w:themeColor="text1"/>
                <w:sz w:val="20"/>
                <w:szCs w:val="20"/>
              </w:rPr>
              <w:t xml:space="preserve">604 01 02 00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0000 8</w:t>
            </w:r>
            <w:r w:rsidRPr="00281A8D">
              <w:rPr>
                <w:rFonts w:ascii="Times New Roman" w:hAnsi="Times New Roman"/>
                <w:color w:val="000000" w:themeColor="text1"/>
                <w:sz w:val="20"/>
                <w:szCs w:val="20"/>
                <w:lang w:val="en-US"/>
              </w:rPr>
              <w:t>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- 3 578 000,00</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2 782 000,00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Погашение бюджетом городского округа кредитов от кредитных организаций в валюте Российской Федерации </w:t>
            </w:r>
          </w:p>
        </w:tc>
        <w:tc>
          <w:tcPr>
            <w:tcW w:w="2976" w:type="dxa"/>
          </w:tcPr>
          <w:p w:rsidR="00281A8D" w:rsidRPr="00281A8D" w:rsidRDefault="00281A8D" w:rsidP="008A5B5D">
            <w:pPr>
              <w:tabs>
                <w:tab w:val="left" w:pos="6300"/>
              </w:tabs>
              <w:spacing w:after="0" w:line="230" w:lineRule="auto"/>
              <w:jc w:val="center"/>
              <w:rPr>
                <w:rFonts w:ascii="Times New Roman" w:hAnsi="Times New Roman"/>
                <w:b/>
                <w:color w:val="000000" w:themeColor="text1"/>
                <w:sz w:val="20"/>
                <w:szCs w:val="20"/>
              </w:rPr>
            </w:pPr>
            <w:r w:rsidRPr="00281A8D">
              <w:rPr>
                <w:rFonts w:ascii="Times New Roman" w:hAnsi="Times New Roman"/>
                <w:color w:val="000000" w:themeColor="text1"/>
                <w:sz w:val="20"/>
                <w:szCs w:val="20"/>
              </w:rPr>
              <w:t xml:space="preserve">604 01 02 00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04 0000 810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- 3 578 000,00 </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- 2 782 000,00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Бюджетные  кредиты  от других бюджетов бюджетной системы Российской Федерации   </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604 01 03 00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0000 000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604 01 03 01 00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0000 700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1 778  000,00</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1 852 000,00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b/>
                <w:color w:val="000000" w:themeColor="text1"/>
                <w:sz w:val="20"/>
                <w:szCs w:val="20"/>
              </w:rPr>
            </w:pPr>
            <w:r w:rsidRPr="00281A8D">
              <w:rPr>
                <w:rFonts w:ascii="Times New Roman" w:hAnsi="Times New Roman"/>
                <w:color w:val="000000" w:themeColor="text1"/>
                <w:sz w:val="20"/>
                <w:szCs w:val="20"/>
              </w:rPr>
              <w:t>604 01 03 01 00 04 0000 710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1 778  000,00</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1 852 000,00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604 01 03 01 00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0000 800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- 1 778  000,00</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- 1 852 000,00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b/>
                <w:color w:val="000000" w:themeColor="text1"/>
                <w:sz w:val="20"/>
                <w:szCs w:val="20"/>
              </w:rPr>
            </w:pPr>
            <w:r w:rsidRPr="00281A8D">
              <w:rPr>
                <w:rFonts w:ascii="Times New Roman" w:hAnsi="Times New Roman"/>
                <w:color w:val="000000" w:themeColor="text1"/>
                <w:sz w:val="20"/>
                <w:szCs w:val="20"/>
              </w:rPr>
              <w:t>604 01 03 01 00 04 0000 810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-1 778  000,00 </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- 1 852 000,00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Изменение остатков средств на счетах по учету средств бюджетов</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604 01 05 00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0000 000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Увеличение   остатков   средств  бюджетов</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604 01 05 00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0000 500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lang w:val="en-US"/>
              </w:rPr>
              <w:t xml:space="preserve"> </w:t>
            </w:r>
            <w:r w:rsidRPr="00281A8D">
              <w:rPr>
                <w:rFonts w:ascii="Times New Roman" w:hAnsi="Times New Roman"/>
                <w:color w:val="000000" w:themeColor="text1"/>
                <w:sz w:val="20"/>
                <w:szCs w:val="20"/>
              </w:rPr>
              <w:t>- 13 362 432,73</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- 12 759 650,74</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lastRenderedPageBreak/>
              <w:t>Увеличение  прочих  остатков   средств  бюджетов</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604 01 05 02 00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0000 500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- 13 362 432,73</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-12 759 650,74</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Увеличение прочих  остатков  денежных средств  бюджетов </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604 01 05 02 01 00 0000 510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- 13 362 432,73</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-12 759 650,74</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Увеличение  прочих  остатков  денежных средств  бюджета городского округа</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604 01 05 02 01 04 0000 510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- 13 362 432,73</w:t>
            </w:r>
          </w:p>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-12 759 650,74</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Уменьшение   остатков   средств  бюджетов </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604 01 05 00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0000 600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13 362 432,73</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12 759 650,74</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Уменьшение  прочих  остатков   средств  бюджетов</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604 01 05 02 00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0000 600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13 362 432,73</w:t>
            </w:r>
          </w:p>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w:t>
            </w:r>
            <w:r w:rsidRPr="00281A8D">
              <w:rPr>
                <w:rFonts w:ascii="Times New Roman" w:hAnsi="Times New Roman"/>
                <w:color w:val="000000" w:themeColor="text1"/>
                <w:sz w:val="20"/>
                <w:szCs w:val="20"/>
                <w:lang w:val="en-US"/>
              </w:rPr>
              <w:t xml:space="preserve"> </w:t>
            </w:r>
            <w:r w:rsidRPr="00281A8D">
              <w:rPr>
                <w:rFonts w:ascii="Times New Roman" w:hAnsi="Times New Roman"/>
                <w:color w:val="000000" w:themeColor="text1"/>
                <w:sz w:val="20"/>
                <w:szCs w:val="20"/>
              </w:rPr>
              <w:t xml:space="preserve"> </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12 759 650,74</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Уменьшение прочих  остатков  денежных средств  бюджетов </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604 01 05 02 01 00 0000 610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13 362 432,73</w:t>
            </w:r>
          </w:p>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12 759 650,74</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Уменьшение прочих  остатков  денежных средств  бюджета городского округа</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604 01 05 02 01 04 0000 610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13 362 432,73</w:t>
            </w:r>
          </w:p>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w:t>
            </w:r>
            <w:r w:rsidRPr="00281A8D">
              <w:rPr>
                <w:rFonts w:ascii="Times New Roman" w:hAnsi="Times New Roman"/>
                <w:color w:val="000000" w:themeColor="text1"/>
                <w:sz w:val="20"/>
                <w:szCs w:val="20"/>
                <w:lang w:val="en-US"/>
              </w:rPr>
              <w:t xml:space="preserve"> </w:t>
            </w:r>
            <w:r w:rsidRPr="00281A8D">
              <w:rPr>
                <w:rFonts w:ascii="Times New Roman" w:hAnsi="Times New Roman"/>
                <w:color w:val="000000" w:themeColor="text1"/>
                <w:sz w:val="20"/>
                <w:szCs w:val="20"/>
              </w:rPr>
              <w:t xml:space="preserve"> </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12 759 650,74</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Иные источники внутреннего финансирования дефицита бюджета</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602 01 06 00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00 0000 000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Акции и иные формы участия в капитале, находящиеся в государственной и муниципальной собственности</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602 01 06 01 00 00 0000 000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602 01 06 01 00 00 0000 630</w:t>
            </w:r>
          </w:p>
        </w:tc>
        <w:tc>
          <w:tcPr>
            <w:tcW w:w="1580" w:type="dxa"/>
          </w:tcPr>
          <w:p w:rsidR="00281A8D" w:rsidRPr="00281A8D" w:rsidRDefault="00281A8D" w:rsidP="008A5B5D">
            <w:pPr>
              <w:tabs>
                <w:tab w:val="left" w:pos="855"/>
                <w:tab w:val="center" w:pos="1031"/>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0,00</w:t>
            </w:r>
          </w:p>
        </w:tc>
        <w:tc>
          <w:tcPr>
            <w:tcW w:w="1539" w:type="dxa"/>
          </w:tcPr>
          <w:p w:rsidR="00281A8D" w:rsidRPr="00281A8D" w:rsidRDefault="00281A8D" w:rsidP="008A5B5D">
            <w:pPr>
              <w:tabs>
                <w:tab w:val="left" w:pos="855"/>
                <w:tab w:val="center" w:pos="1031"/>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Средства от продажи акций и иных  форм участия в капитале, находящихся в собственности городского округа</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602 01 06 01 00 04 0000 630</w:t>
            </w:r>
          </w:p>
        </w:tc>
        <w:tc>
          <w:tcPr>
            <w:tcW w:w="1580" w:type="dxa"/>
          </w:tcPr>
          <w:p w:rsidR="00281A8D" w:rsidRPr="00281A8D" w:rsidRDefault="00281A8D" w:rsidP="008A5B5D">
            <w:pPr>
              <w:tabs>
                <w:tab w:val="left" w:pos="720"/>
                <w:tab w:val="center" w:pos="1031"/>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0,00</w:t>
            </w:r>
          </w:p>
        </w:tc>
        <w:tc>
          <w:tcPr>
            <w:tcW w:w="1539" w:type="dxa"/>
          </w:tcPr>
          <w:p w:rsidR="00281A8D" w:rsidRPr="00281A8D" w:rsidRDefault="00281A8D" w:rsidP="008A5B5D">
            <w:pPr>
              <w:tabs>
                <w:tab w:val="left" w:pos="720"/>
                <w:tab w:val="center" w:pos="1031"/>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Операции по управлению остатками средств на единых счетах  бюджетов</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604 01 06 10 00 </w:t>
            </w:r>
            <w:proofErr w:type="spellStart"/>
            <w:r w:rsidRPr="00281A8D">
              <w:rPr>
                <w:rFonts w:ascii="Times New Roman" w:hAnsi="Times New Roman"/>
                <w:color w:val="000000" w:themeColor="text1"/>
                <w:sz w:val="20"/>
                <w:szCs w:val="20"/>
              </w:rPr>
              <w:t>00</w:t>
            </w:r>
            <w:proofErr w:type="spellEnd"/>
            <w:r w:rsidRPr="00281A8D">
              <w:rPr>
                <w:rFonts w:ascii="Times New Roman" w:hAnsi="Times New Roman"/>
                <w:color w:val="000000" w:themeColor="text1"/>
                <w:sz w:val="20"/>
                <w:szCs w:val="20"/>
              </w:rPr>
              <w:t xml:space="preserve"> 0000 000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604 01 06 10 02 00 0000 500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r>
      <w:tr w:rsidR="00281A8D" w:rsidRPr="00281A8D" w:rsidTr="00281A8D">
        <w:trPr>
          <w:cantSplit/>
          <w:trHeight w:val="20"/>
        </w:trPr>
        <w:tc>
          <w:tcPr>
            <w:tcW w:w="3261" w:type="dxa"/>
          </w:tcPr>
          <w:p w:rsidR="00281A8D" w:rsidRPr="00281A8D" w:rsidRDefault="00281A8D" w:rsidP="008A5B5D">
            <w:pPr>
              <w:spacing w:after="0" w:line="230" w:lineRule="auto"/>
              <w:rPr>
                <w:rFonts w:ascii="Times New Roman" w:hAnsi="Times New Roman"/>
                <w:color w:val="000000" w:themeColor="text1"/>
                <w:spacing w:val="-6"/>
                <w:sz w:val="20"/>
                <w:szCs w:val="20"/>
              </w:rPr>
            </w:pPr>
            <w:r w:rsidRPr="00281A8D">
              <w:rPr>
                <w:rFonts w:ascii="Times New Roman" w:hAnsi="Times New Roman"/>
                <w:color w:val="000000" w:themeColor="text1"/>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604 01 06 10 02 04 0000 550</w:t>
            </w: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0,00</w:t>
            </w:r>
          </w:p>
        </w:tc>
      </w:tr>
    </w:tbl>
    <w:p w:rsidR="001D607D" w:rsidRPr="00A93294" w:rsidRDefault="001D607D" w:rsidP="001D607D">
      <w:pPr>
        <w:autoSpaceDE w:val="0"/>
        <w:autoSpaceDN w:val="0"/>
        <w:adjustRightInd w:val="0"/>
        <w:spacing w:after="0" w:line="240" w:lineRule="auto"/>
        <w:jc w:val="both"/>
        <w:rPr>
          <w:rFonts w:ascii="Times New Roman" w:hAnsi="Times New Roman"/>
          <w:sz w:val="28"/>
          <w:szCs w:val="28"/>
          <w:highlight w:val="yellow"/>
        </w:rPr>
      </w:pPr>
    </w:p>
    <w:p w:rsidR="001D607D" w:rsidRPr="00A93294" w:rsidRDefault="001D607D" w:rsidP="001D607D">
      <w:pPr>
        <w:autoSpaceDE w:val="0"/>
        <w:autoSpaceDN w:val="0"/>
        <w:adjustRightInd w:val="0"/>
        <w:spacing w:after="0" w:line="240" w:lineRule="auto"/>
        <w:jc w:val="both"/>
        <w:rPr>
          <w:rFonts w:ascii="Times New Roman" w:hAnsi="Times New Roman"/>
          <w:sz w:val="28"/>
          <w:szCs w:val="28"/>
          <w:highlight w:val="yellow"/>
        </w:rPr>
      </w:pPr>
    </w:p>
    <w:p w:rsidR="001D607D" w:rsidRPr="007D0C63" w:rsidRDefault="001D607D" w:rsidP="001D607D">
      <w:pPr>
        <w:widowControl w:val="0"/>
        <w:tabs>
          <w:tab w:val="left" w:pos="6300"/>
        </w:tabs>
        <w:autoSpaceDE w:val="0"/>
        <w:autoSpaceDN w:val="0"/>
        <w:adjustRightInd w:val="0"/>
        <w:spacing w:after="0" w:line="240" w:lineRule="exact"/>
        <w:rPr>
          <w:rFonts w:ascii="Times New Roman" w:eastAsia="Times New Roman" w:hAnsi="Times New Roman"/>
          <w:color w:val="000000"/>
          <w:sz w:val="28"/>
          <w:szCs w:val="28"/>
          <w:lang w:eastAsia="ru-RU"/>
        </w:rPr>
      </w:pPr>
      <w:r w:rsidRPr="007D0C63">
        <w:rPr>
          <w:rFonts w:ascii="Times New Roman" w:eastAsia="Times New Roman" w:hAnsi="Times New Roman"/>
          <w:color w:val="000000"/>
          <w:sz w:val="28"/>
          <w:szCs w:val="28"/>
          <w:lang w:eastAsia="ru-RU"/>
        </w:rPr>
        <w:t>Управляющий делами</w:t>
      </w:r>
    </w:p>
    <w:p w:rsidR="001D607D" w:rsidRPr="00A93294" w:rsidRDefault="001D607D" w:rsidP="008A5B5D">
      <w:pPr>
        <w:widowControl w:val="0"/>
        <w:tabs>
          <w:tab w:val="left" w:pos="6300"/>
        </w:tabs>
        <w:autoSpaceDE w:val="0"/>
        <w:autoSpaceDN w:val="0"/>
        <w:adjustRightInd w:val="0"/>
        <w:spacing w:after="0" w:line="240" w:lineRule="exact"/>
        <w:ind w:right="-142"/>
        <w:rPr>
          <w:rFonts w:ascii="Times New Roman" w:hAnsi="Times New Roman"/>
          <w:sz w:val="20"/>
          <w:szCs w:val="20"/>
          <w:highlight w:val="yellow"/>
        </w:rPr>
      </w:pPr>
      <w:r w:rsidRPr="007D0C63">
        <w:rPr>
          <w:rFonts w:ascii="Times New Roman" w:eastAsia="Times New Roman" w:hAnsi="Times New Roman"/>
          <w:color w:val="000000"/>
          <w:sz w:val="28"/>
          <w:szCs w:val="28"/>
          <w:lang w:eastAsia="ru-RU"/>
        </w:rPr>
        <w:t xml:space="preserve">Ставропольской городской Думы                                                       Е.Н. </w:t>
      </w:r>
      <w:proofErr w:type="spellStart"/>
      <w:r w:rsidRPr="007D0C63">
        <w:rPr>
          <w:rFonts w:ascii="Times New Roman" w:eastAsia="Times New Roman" w:hAnsi="Times New Roman"/>
          <w:color w:val="000000"/>
          <w:sz w:val="28"/>
          <w:szCs w:val="28"/>
          <w:lang w:eastAsia="ru-RU"/>
        </w:rPr>
        <w:t>Аладин</w:t>
      </w:r>
      <w:proofErr w:type="spellEnd"/>
    </w:p>
    <w:p w:rsidR="001D607D" w:rsidRPr="00A93294" w:rsidRDefault="001D607D" w:rsidP="001D607D">
      <w:pPr>
        <w:widowControl w:val="0"/>
        <w:autoSpaceDE w:val="0"/>
        <w:autoSpaceDN w:val="0"/>
        <w:adjustRightInd w:val="0"/>
        <w:ind w:firstLine="709"/>
        <w:jc w:val="both"/>
        <w:rPr>
          <w:sz w:val="28"/>
          <w:szCs w:val="28"/>
          <w:highlight w:val="yellow"/>
        </w:rPr>
        <w:sectPr w:rsidR="001D607D" w:rsidRPr="00A93294" w:rsidSect="001D71C9">
          <w:headerReference w:type="default" r:id="rId31"/>
          <w:headerReference w:type="first" r:id="rId32"/>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900A95" w:rsidRPr="004678D2" w:rsidTr="00B44E5C">
        <w:tc>
          <w:tcPr>
            <w:tcW w:w="5070" w:type="dxa"/>
          </w:tcPr>
          <w:p w:rsidR="00900A95" w:rsidRPr="004678D2" w:rsidRDefault="00900A95" w:rsidP="00B44E5C">
            <w:pPr>
              <w:spacing w:after="0" w:line="240" w:lineRule="auto"/>
              <w:rPr>
                <w:rFonts w:ascii="Times New Roman" w:hAnsi="Times New Roman"/>
                <w:color w:val="000000"/>
                <w:sz w:val="28"/>
                <w:szCs w:val="28"/>
              </w:rPr>
            </w:pPr>
          </w:p>
          <w:p w:rsidR="00900A95" w:rsidRPr="004678D2" w:rsidRDefault="00900A95" w:rsidP="00B44E5C">
            <w:pPr>
              <w:spacing w:after="0" w:line="240" w:lineRule="auto"/>
              <w:rPr>
                <w:rFonts w:ascii="Times New Roman" w:eastAsia="Times New Roman" w:hAnsi="Times New Roman"/>
                <w:sz w:val="24"/>
                <w:szCs w:val="24"/>
              </w:rPr>
            </w:pPr>
          </w:p>
          <w:p w:rsidR="00900A95" w:rsidRPr="004678D2" w:rsidRDefault="00900A95" w:rsidP="00B44E5C">
            <w:pPr>
              <w:spacing w:after="0" w:line="240" w:lineRule="auto"/>
              <w:rPr>
                <w:rFonts w:ascii="Times New Roman" w:eastAsia="Times New Roman" w:hAnsi="Times New Roman"/>
                <w:sz w:val="24"/>
                <w:szCs w:val="24"/>
              </w:rPr>
            </w:pPr>
          </w:p>
          <w:p w:rsidR="00900A95" w:rsidRPr="004678D2" w:rsidRDefault="00900A95" w:rsidP="00B44E5C">
            <w:pPr>
              <w:spacing w:after="0" w:line="240" w:lineRule="auto"/>
              <w:jc w:val="right"/>
              <w:rPr>
                <w:rFonts w:ascii="Times New Roman" w:eastAsia="Times New Roman" w:hAnsi="Times New Roman"/>
                <w:sz w:val="24"/>
                <w:szCs w:val="24"/>
              </w:rPr>
            </w:pPr>
            <w:r w:rsidRPr="004678D2">
              <w:rPr>
                <w:rFonts w:ascii="Times New Roman" w:eastAsia="Times New Roman" w:hAnsi="Times New Roman"/>
                <w:sz w:val="24"/>
                <w:szCs w:val="24"/>
              </w:rPr>
              <w:t xml:space="preserve">   </w:t>
            </w:r>
          </w:p>
        </w:tc>
        <w:tc>
          <w:tcPr>
            <w:tcW w:w="4394" w:type="dxa"/>
          </w:tcPr>
          <w:p w:rsidR="00900A95" w:rsidRPr="004678D2" w:rsidRDefault="00900A95" w:rsidP="00B44E5C">
            <w:pPr>
              <w:spacing w:after="0" w:line="240" w:lineRule="exact"/>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Приложение 3</w:t>
            </w:r>
          </w:p>
          <w:p w:rsidR="00900A95" w:rsidRPr="004678D2" w:rsidRDefault="00900A95" w:rsidP="00B44E5C">
            <w:pPr>
              <w:spacing w:after="0" w:line="240" w:lineRule="exact"/>
              <w:rPr>
                <w:rFonts w:ascii="Times New Roman" w:eastAsia="Times New Roman" w:hAnsi="Times New Roman"/>
                <w:color w:val="000000"/>
                <w:sz w:val="28"/>
                <w:szCs w:val="28"/>
                <w:lang w:eastAsia="ru-RU"/>
              </w:rPr>
            </w:pPr>
          </w:p>
          <w:p w:rsidR="00900A95" w:rsidRPr="004678D2" w:rsidRDefault="00900A95" w:rsidP="00B44E5C">
            <w:pPr>
              <w:spacing w:after="0" w:line="240" w:lineRule="exact"/>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к решению</w:t>
            </w:r>
          </w:p>
          <w:p w:rsidR="00900A95" w:rsidRPr="004678D2" w:rsidRDefault="00900A95" w:rsidP="00B44E5C">
            <w:pPr>
              <w:spacing w:after="0" w:line="240" w:lineRule="exact"/>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Ставропольской городской Думы</w:t>
            </w:r>
          </w:p>
          <w:p w:rsidR="00900A95" w:rsidRPr="004678D2" w:rsidRDefault="00900A95" w:rsidP="00B44E5C">
            <w:pPr>
              <w:spacing w:after="0" w:line="240" w:lineRule="exact"/>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от                    №</w:t>
            </w:r>
          </w:p>
        </w:tc>
      </w:tr>
    </w:tbl>
    <w:p w:rsidR="00900A95" w:rsidRPr="004678D2" w:rsidRDefault="00900A95" w:rsidP="009F2D3D">
      <w:pPr>
        <w:spacing w:after="0" w:line="240" w:lineRule="auto"/>
        <w:rPr>
          <w:rFonts w:ascii="Times New Roman" w:hAnsi="Times New Roman"/>
          <w:color w:val="000000"/>
          <w:sz w:val="28"/>
          <w:szCs w:val="28"/>
          <w:lang w:val="en-US"/>
        </w:rPr>
      </w:pPr>
    </w:p>
    <w:p w:rsidR="00900A95" w:rsidRPr="004678D2" w:rsidRDefault="00900A95" w:rsidP="00900A95">
      <w:pPr>
        <w:tabs>
          <w:tab w:val="left" w:pos="9214"/>
        </w:tabs>
        <w:spacing w:after="0" w:line="240" w:lineRule="exact"/>
        <w:ind w:right="-2"/>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ПЕРЕЧЕНЬ</w:t>
      </w:r>
    </w:p>
    <w:p w:rsidR="00900A95" w:rsidRPr="004678D2" w:rsidRDefault="00900A95" w:rsidP="00900A95">
      <w:pPr>
        <w:tabs>
          <w:tab w:val="left" w:pos="9214"/>
        </w:tabs>
        <w:spacing w:after="0" w:line="240" w:lineRule="exact"/>
        <w:ind w:right="-2"/>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 xml:space="preserve">главных администраторов доходов бюджета города Ставрополя – </w:t>
      </w:r>
      <w:r w:rsidRPr="004678D2">
        <w:rPr>
          <w:rFonts w:ascii="Times New Roman" w:eastAsia="Times New Roman" w:hAnsi="Times New Roman"/>
          <w:sz w:val="28"/>
          <w:szCs w:val="28"/>
          <w:lang w:eastAsia="ru-RU"/>
        </w:rPr>
        <w:t xml:space="preserve">органов местного самоуправления города </w:t>
      </w:r>
      <w:r w:rsidRPr="004678D2">
        <w:rPr>
          <w:rFonts w:ascii="Times New Roman" w:eastAsia="Times New Roman" w:hAnsi="Times New Roman"/>
          <w:color w:val="000000"/>
          <w:sz w:val="28"/>
          <w:szCs w:val="28"/>
          <w:lang w:eastAsia="ru-RU"/>
        </w:rPr>
        <w:t xml:space="preserve">Ставрополя, отраслевых (функциональных) и территориальных органов администрации </w:t>
      </w:r>
    </w:p>
    <w:p w:rsidR="00900A95" w:rsidRPr="004678D2" w:rsidRDefault="00900A95" w:rsidP="00900A95">
      <w:pPr>
        <w:tabs>
          <w:tab w:val="left" w:pos="9214"/>
        </w:tabs>
        <w:spacing w:after="0" w:line="240" w:lineRule="exact"/>
        <w:ind w:right="-2"/>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города Ставрополя*, **</w:t>
      </w:r>
    </w:p>
    <w:p w:rsidR="00900A95" w:rsidRPr="00A93294" w:rsidRDefault="00900A95" w:rsidP="009F2D3D">
      <w:pPr>
        <w:spacing w:after="0" w:line="240" w:lineRule="auto"/>
        <w:rPr>
          <w:rFonts w:ascii="Times New Roman" w:hAnsi="Times New Roman"/>
          <w:color w:val="000000"/>
          <w:sz w:val="28"/>
          <w:szCs w:val="28"/>
          <w:highlight w:val="yellow"/>
          <w:lang w:val="en-US"/>
        </w:rPr>
      </w:pPr>
    </w:p>
    <w:tbl>
      <w:tblPr>
        <w:tblW w:w="9356" w:type="dxa"/>
        <w:tblInd w:w="108" w:type="dxa"/>
        <w:tblLayout w:type="fixed"/>
        <w:tblLook w:val="01E0"/>
      </w:tblPr>
      <w:tblGrid>
        <w:gridCol w:w="1100"/>
        <w:gridCol w:w="2302"/>
        <w:gridCol w:w="5954"/>
      </w:tblGrid>
      <w:tr w:rsidR="00900A95" w:rsidRPr="00A93294" w:rsidTr="00B44E5C">
        <w:trPr>
          <w:cantSplit/>
          <w:trHeight w:val="20"/>
        </w:trPr>
        <w:tc>
          <w:tcPr>
            <w:tcW w:w="3402" w:type="dxa"/>
            <w:gridSpan w:val="2"/>
            <w:tcBorders>
              <w:top w:val="single" w:sz="4" w:space="0" w:color="auto"/>
              <w:left w:val="single" w:sz="4" w:space="0" w:color="auto"/>
              <w:bottom w:val="single" w:sz="4" w:space="0" w:color="auto"/>
              <w:right w:val="single" w:sz="4" w:space="0" w:color="auto"/>
            </w:tcBorders>
          </w:tcPr>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Код бюджетной классификации</w:t>
            </w:r>
          </w:p>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Российской Федерации</w:t>
            </w:r>
          </w:p>
        </w:tc>
        <w:tc>
          <w:tcPr>
            <w:tcW w:w="5954" w:type="dxa"/>
            <w:vMerge w:val="restart"/>
            <w:tcBorders>
              <w:top w:val="single" w:sz="4" w:space="0" w:color="auto"/>
              <w:left w:val="single" w:sz="4" w:space="0" w:color="auto"/>
              <w:bottom w:val="single" w:sz="4" w:space="0" w:color="auto"/>
              <w:right w:val="single" w:sz="4" w:space="0" w:color="auto"/>
            </w:tcBorders>
          </w:tcPr>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Наименование главного администратора</w:t>
            </w:r>
          </w:p>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доходов бюджета города Ставрополя</w:t>
            </w:r>
          </w:p>
          <w:p w:rsidR="00900A95" w:rsidRPr="00A93294" w:rsidRDefault="00900A95" w:rsidP="00900A95">
            <w:pPr>
              <w:spacing w:after="0" w:line="240" w:lineRule="auto"/>
              <w:jc w:val="center"/>
              <w:rPr>
                <w:rFonts w:ascii="Times New Roman" w:eastAsia="Times New Roman" w:hAnsi="Times New Roman"/>
                <w:color w:val="000000"/>
                <w:sz w:val="20"/>
                <w:szCs w:val="20"/>
                <w:highlight w:val="yellow"/>
                <w:lang w:eastAsia="ru-RU"/>
              </w:rPr>
            </w:pPr>
          </w:p>
        </w:tc>
      </w:tr>
      <w:tr w:rsidR="00900A95" w:rsidRPr="00A93294" w:rsidTr="00B44E5C">
        <w:trPr>
          <w:cantSplit/>
          <w:trHeight w:val="20"/>
        </w:trPr>
        <w:tc>
          <w:tcPr>
            <w:tcW w:w="1100" w:type="dxa"/>
            <w:tcBorders>
              <w:top w:val="single" w:sz="4" w:space="0" w:color="auto"/>
              <w:left w:val="single" w:sz="4" w:space="0" w:color="auto"/>
              <w:right w:val="single" w:sz="4" w:space="0" w:color="auto"/>
            </w:tcBorders>
          </w:tcPr>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главного администратора доходов бюджета города Ставрополя</w:t>
            </w:r>
          </w:p>
        </w:tc>
        <w:tc>
          <w:tcPr>
            <w:tcW w:w="2302" w:type="dxa"/>
            <w:tcBorders>
              <w:top w:val="single" w:sz="4" w:space="0" w:color="auto"/>
              <w:left w:val="single" w:sz="4" w:space="0" w:color="auto"/>
              <w:right w:val="single" w:sz="4" w:space="0" w:color="auto"/>
            </w:tcBorders>
          </w:tcPr>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доходов бюджета города Ставрополя</w:t>
            </w:r>
          </w:p>
        </w:tc>
        <w:tc>
          <w:tcPr>
            <w:tcW w:w="5954" w:type="dxa"/>
            <w:vMerge/>
            <w:tcBorders>
              <w:top w:val="single" w:sz="4" w:space="0" w:color="auto"/>
              <w:left w:val="single" w:sz="4" w:space="0" w:color="auto"/>
              <w:right w:val="single" w:sz="4" w:space="0" w:color="auto"/>
            </w:tcBorders>
          </w:tcPr>
          <w:p w:rsidR="00900A95" w:rsidRPr="00A93294" w:rsidRDefault="00900A95" w:rsidP="00900A95">
            <w:pPr>
              <w:spacing w:after="0" w:line="240" w:lineRule="auto"/>
              <w:jc w:val="center"/>
              <w:rPr>
                <w:rFonts w:ascii="Times New Roman" w:eastAsia="Times New Roman" w:hAnsi="Times New Roman"/>
                <w:color w:val="000000"/>
                <w:sz w:val="20"/>
                <w:szCs w:val="20"/>
                <w:highlight w:val="yellow"/>
                <w:lang w:eastAsia="ru-RU"/>
              </w:rPr>
            </w:pPr>
          </w:p>
        </w:tc>
      </w:tr>
    </w:tbl>
    <w:p w:rsidR="00B44E5C" w:rsidRPr="00A93294" w:rsidRDefault="00B44E5C" w:rsidP="00B44E5C">
      <w:pPr>
        <w:spacing w:after="0" w:line="14" w:lineRule="auto"/>
        <w:rPr>
          <w:sz w:val="2"/>
          <w:szCs w:val="2"/>
          <w:highlight w:val="yellow"/>
        </w:rPr>
      </w:pPr>
    </w:p>
    <w:tbl>
      <w:tblPr>
        <w:tblW w:w="9356" w:type="dxa"/>
        <w:tblInd w:w="108" w:type="dxa"/>
        <w:tblLayout w:type="fixed"/>
        <w:tblLook w:val="01E0"/>
      </w:tblPr>
      <w:tblGrid>
        <w:gridCol w:w="1100"/>
        <w:gridCol w:w="2302"/>
        <w:gridCol w:w="5954"/>
      </w:tblGrid>
      <w:tr w:rsidR="00D221D0" w:rsidRPr="00D221D0" w:rsidTr="00281A8D">
        <w:trPr>
          <w:cantSplit/>
          <w:trHeight w:val="20"/>
          <w:tblHeader/>
        </w:trPr>
        <w:tc>
          <w:tcPr>
            <w:tcW w:w="1100" w:type="dxa"/>
            <w:tcBorders>
              <w:top w:val="single" w:sz="4" w:space="0" w:color="auto"/>
              <w:left w:val="single" w:sz="4" w:space="0" w:color="auto"/>
              <w:bottom w:val="single" w:sz="4" w:space="0" w:color="auto"/>
              <w:right w:val="single" w:sz="4" w:space="0" w:color="auto"/>
            </w:tcBorders>
            <w:vAlign w:val="bottom"/>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1</w:t>
            </w:r>
          </w:p>
        </w:tc>
        <w:tc>
          <w:tcPr>
            <w:tcW w:w="2302" w:type="dxa"/>
            <w:tcBorders>
              <w:top w:val="single" w:sz="4" w:space="0" w:color="auto"/>
              <w:left w:val="single" w:sz="4" w:space="0" w:color="auto"/>
              <w:bottom w:val="single" w:sz="4" w:space="0" w:color="auto"/>
              <w:right w:val="single" w:sz="4" w:space="0" w:color="auto"/>
            </w:tcBorders>
            <w:vAlign w:val="bottom"/>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w:t>
            </w:r>
          </w:p>
        </w:tc>
        <w:tc>
          <w:tcPr>
            <w:tcW w:w="5954" w:type="dxa"/>
            <w:tcBorders>
              <w:top w:val="single" w:sz="4" w:space="0" w:color="auto"/>
              <w:left w:val="single" w:sz="4" w:space="0" w:color="auto"/>
              <w:bottom w:val="single" w:sz="4" w:space="0" w:color="auto"/>
              <w:right w:val="single" w:sz="4" w:space="0" w:color="auto"/>
            </w:tcBorders>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3</w:t>
            </w:r>
          </w:p>
        </w:tc>
      </w:tr>
      <w:tr w:rsidR="00D221D0" w:rsidRPr="00D221D0" w:rsidTr="00281A8D">
        <w:trPr>
          <w:cantSplit/>
          <w:trHeight w:val="20"/>
        </w:trPr>
        <w:tc>
          <w:tcPr>
            <w:tcW w:w="1100" w:type="dxa"/>
            <w:tcBorders>
              <w:top w:val="single" w:sz="4" w:space="0" w:color="auto"/>
            </w:tcBorders>
            <w:vAlign w:val="bottom"/>
          </w:tcPr>
          <w:p w:rsidR="00D221D0" w:rsidRPr="00D221D0" w:rsidRDefault="00D221D0" w:rsidP="00545CFF">
            <w:pPr>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Borders>
              <w:top w:val="single" w:sz="4" w:space="0" w:color="auto"/>
            </w:tcBorders>
            <w:vAlign w:val="bottom"/>
          </w:tcPr>
          <w:p w:rsidR="00D221D0" w:rsidRPr="00D221D0" w:rsidRDefault="00D221D0" w:rsidP="00545CFF">
            <w:pPr>
              <w:spacing w:after="0" w:line="257" w:lineRule="auto"/>
              <w:jc w:val="center"/>
              <w:rPr>
                <w:rFonts w:ascii="Times New Roman" w:hAnsi="Times New Roman"/>
                <w:sz w:val="20"/>
                <w:szCs w:val="20"/>
              </w:rPr>
            </w:pPr>
          </w:p>
        </w:tc>
        <w:tc>
          <w:tcPr>
            <w:tcW w:w="5954" w:type="dxa"/>
            <w:tcBorders>
              <w:top w:val="single" w:sz="4" w:space="0" w:color="auto"/>
            </w:tcBorders>
          </w:tcPr>
          <w:p w:rsidR="00D221D0" w:rsidRPr="00D221D0" w:rsidRDefault="00D221D0" w:rsidP="00545CFF">
            <w:pPr>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Ставропольская городская Дума</w:t>
            </w:r>
          </w:p>
        </w:tc>
      </w:tr>
      <w:tr w:rsidR="00D221D0" w:rsidRPr="00D221D0" w:rsidTr="00281A8D">
        <w:trPr>
          <w:cantSplit/>
          <w:trHeight w:val="20"/>
        </w:trPr>
        <w:tc>
          <w:tcPr>
            <w:tcW w:w="1100" w:type="dxa"/>
          </w:tcPr>
          <w:p w:rsidR="00D221D0" w:rsidRPr="00D221D0" w:rsidRDefault="00D221D0" w:rsidP="00545CFF">
            <w:pPr>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545CFF">
            <w:pPr>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1 16 21040 04 0000 140</w:t>
            </w:r>
          </w:p>
        </w:tc>
        <w:tc>
          <w:tcPr>
            <w:tcW w:w="5954" w:type="dxa"/>
          </w:tcPr>
          <w:p w:rsidR="00D221D0" w:rsidRPr="00D221D0" w:rsidRDefault="00D221D0" w:rsidP="00545CFF">
            <w:pPr>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D221D0">
              <w:rPr>
                <w:rFonts w:ascii="Times New Roman" w:eastAsia="Times New Roman" w:hAnsi="Times New Roman"/>
                <w:sz w:val="20"/>
                <w:szCs w:val="20"/>
                <w:lang w:eastAsia="ru-RU"/>
              </w:rPr>
              <w:t>выгодоприобретателями</w:t>
            </w:r>
            <w:proofErr w:type="spellEnd"/>
            <w:r w:rsidRPr="00D221D0">
              <w:rPr>
                <w:rFonts w:ascii="Times New Roman" w:eastAsia="Times New Roman" w:hAnsi="Times New Roman"/>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Невыясненные поступления, зачисляемые в бюджеты городских округов </w:t>
            </w:r>
          </w:p>
        </w:tc>
      </w:tr>
      <w:tr w:rsidR="00D221D0" w:rsidRPr="00D221D0" w:rsidTr="00281A8D">
        <w:trPr>
          <w:cantSplit/>
          <w:trHeight w:val="20"/>
        </w:trPr>
        <w:tc>
          <w:tcPr>
            <w:tcW w:w="1100" w:type="dxa"/>
          </w:tcPr>
          <w:p w:rsidR="00D221D0" w:rsidRPr="00D221D0" w:rsidRDefault="00D221D0" w:rsidP="00545CFF">
            <w:pPr>
              <w:spacing w:after="0" w:line="25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p>
        </w:tc>
        <w:tc>
          <w:tcPr>
            <w:tcW w:w="5954" w:type="dxa"/>
          </w:tcPr>
          <w:p w:rsidR="00D221D0" w:rsidRPr="00D221D0" w:rsidRDefault="00D221D0" w:rsidP="00545CFF">
            <w:pPr>
              <w:spacing w:after="0" w:line="25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Администрация города Ставрополя</w:t>
            </w:r>
          </w:p>
        </w:tc>
      </w:tr>
      <w:tr w:rsidR="00D221D0" w:rsidRPr="00D221D0" w:rsidTr="00281A8D">
        <w:trPr>
          <w:cantSplit/>
          <w:trHeight w:val="20"/>
        </w:trPr>
        <w:tc>
          <w:tcPr>
            <w:tcW w:w="1100" w:type="dxa"/>
          </w:tcPr>
          <w:p w:rsidR="00D221D0" w:rsidRPr="00D221D0" w:rsidRDefault="00D221D0" w:rsidP="00545CFF">
            <w:pPr>
              <w:spacing w:after="0" w:line="25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545CFF">
            <w:pPr>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1 14 02042 04 0000 440</w:t>
            </w:r>
          </w:p>
        </w:tc>
        <w:tc>
          <w:tcPr>
            <w:tcW w:w="5954" w:type="dxa"/>
          </w:tcPr>
          <w:p w:rsidR="00D221D0" w:rsidRPr="00D221D0" w:rsidRDefault="00D221D0" w:rsidP="00545CFF">
            <w:pPr>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1 16 21040 04 0000 140</w:t>
            </w:r>
          </w:p>
        </w:tc>
        <w:tc>
          <w:tcPr>
            <w:tcW w:w="5954" w:type="dxa"/>
          </w:tcPr>
          <w:p w:rsidR="00D221D0" w:rsidRPr="00D221D0" w:rsidRDefault="00D221D0" w:rsidP="00545CFF">
            <w:pPr>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545CFF">
            <w:pPr>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D221D0">
              <w:rPr>
                <w:rFonts w:ascii="Times New Roman" w:eastAsia="Times New Roman" w:hAnsi="Times New Roman"/>
                <w:sz w:val="20"/>
                <w:szCs w:val="20"/>
                <w:lang w:eastAsia="ru-RU"/>
              </w:rPr>
              <w:t>выгодоприобретателями</w:t>
            </w:r>
            <w:proofErr w:type="spellEnd"/>
            <w:r w:rsidRPr="00D221D0">
              <w:rPr>
                <w:rFonts w:ascii="Times New Roman" w:eastAsia="Times New Roman" w:hAnsi="Times New Roman"/>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lastRenderedPageBreak/>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1 16 9004 004 0000 140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2 02 30024 04 0045 151</w:t>
            </w:r>
          </w:p>
        </w:tc>
        <w:tc>
          <w:tcPr>
            <w:tcW w:w="5954" w:type="dxa"/>
            <w:vAlign w:val="center"/>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2 02 30024 04 0181 151</w:t>
            </w:r>
          </w:p>
        </w:tc>
        <w:tc>
          <w:tcPr>
            <w:tcW w:w="5954" w:type="dxa"/>
            <w:vAlign w:val="center"/>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2 02 35120 04 0000 151</w:t>
            </w:r>
          </w:p>
        </w:tc>
        <w:tc>
          <w:tcPr>
            <w:tcW w:w="5954" w:type="dxa"/>
            <w:vAlign w:val="center"/>
          </w:tcPr>
          <w:p w:rsidR="00D221D0" w:rsidRPr="00D221D0" w:rsidRDefault="00D221D0" w:rsidP="0078042A">
            <w:pPr>
              <w:autoSpaceDE w:val="0"/>
              <w:autoSpaceDN w:val="0"/>
              <w:adjustRightInd w:val="0"/>
              <w:spacing w:after="0" w:line="247"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2 02 49999 04 0064 151</w:t>
            </w:r>
          </w:p>
        </w:tc>
        <w:tc>
          <w:tcPr>
            <w:tcW w:w="5954" w:type="dxa"/>
            <w:vAlign w:val="center"/>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Комитет по управлению муниципальным имуществом города Ставрополя</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1 11 01040 04 0000 120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1 11 05012 04 0000 120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1 11 05024 04 0000 120</w:t>
            </w:r>
          </w:p>
        </w:tc>
        <w:tc>
          <w:tcPr>
            <w:tcW w:w="5954" w:type="dxa"/>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1 11 05034 04 0000 120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Доходы от сдачи в аренду имущества, находящегося в оперативном управлении органов управления </w:t>
            </w:r>
            <w:r w:rsidRPr="00D221D0">
              <w:rPr>
                <w:rFonts w:ascii="Times New Roman" w:eastAsia="Times New Roman" w:hAnsi="Times New Roman"/>
                <w:color w:val="000000"/>
                <w:spacing w:val="-4"/>
                <w:sz w:val="20"/>
                <w:szCs w:val="20"/>
                <w:lang w:eastAsia="ru-RU"/>
              </w:rPr>
              <w:t>городских округов и созданных ими учреждений (за исключением</w:t>
            </w:r>
            <w:r w:rsidRPr="00D221D0">
              <w:rPr>
                <w:rFonts w:ascii="Times New Roman" w:eastAsia="Times New Roman" w:hAnsi="Times New Roman"/>
                <w:color w:val="000000"/>
                <w:sz w:val="20"/>
                <w:szCs w:val="20"/>
                <w:lang w:eastAsia="ru-RU"/>
              </w:rPr>
              <w:t xml:space="preserve"> имущества муниципальных бюджетных и автономных учреждений)</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1 11 07014 04 0000 120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D221D0" w:rsidRPr="00814E7D"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814E7D" w:rsidRDefault="00D221D0" w:rsidP="0078042A">
            <w:pPr>
              <w:spacing w:after="0" w:line="247" w:lineRule="auto"/>
              <w:jc w:val="center"/>
              <w:rPr>
                <w:rFonts w:ascii="Times New Roman" w:eastAsia="Times New Roman" w:hAnsi="Times New Roman"/>
                <w:color w:val="000000"/>
                <w:sz w:val="20"/>
                <w:szCs w:val="20"/>
                <w:lang w:val="en-US" w:eastAsia="ru-RU"/>
              </w:rPr>
            </w:pPr>
            <w:r w:rsidRPr="00814E7D">
              <w:rPr>
                <w:rFonts w:ascii="Times New Roman" w:eastAsia="Times New Roman" w:hAnsi="Times New Roman"/>
                <w:color w:val="000000"/>
                <w:sz w:val="20"/>
                <w:szCs w:val="20"/>
                <w:lang w:val="en-US" w:eastAsia="ru-RU"/>
              </w:rPr>
              <w:t>1 13 02994 04 0000 130</w:t>
            </w:r>
          </w:p>
        </w:tc>
        <w:tc>
          <w:tcPr>
            <w:tcW w:w="5954" w:type="dxa"/>
          </w:tcPr>
          <w:p w:rsidR="00D221D0" w:rsidRPr="00814E7D" w:rsidRDefault="00D221D0" w:rsidP="0078042A">
            <w:pPr>
              <w:spacing w:after="0" w:line="247" w:lineRule="auto"/>
              <w:jc w:val="both"/>
              <w:rPr>
                <w:rFonts w:ascii="Times New Roman" w:eastAsia="Times New Roman" w:hAnsi="Times New Roman"/>
                <w:color w:val="000000"/>
                <w:sz w:val="20"/>
                <w:szCs w:val="20"/>
                <w:lang w:eastAsia="ru-RU"/>
              </w:rPr>
            </w:pPr>
            <w:r w:rsidRPr="00814E7D">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8042A">
            <w:pPr>
              <w:widowControl w:val="0"/>
              <w:autoSpaceDE w:val="0"/>
              <w:autoSpaceDN w:val="0"/>
              <w:adjustRightInd w:val="0"/>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lastRenderedPageBreak/>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8042A">
            <w:pPr>
              <w:widowControl w:val="0"/>
              <w:autoSpaceDE w:val="0"/>
              <w:autoSpaceDN w:val="0"/>
              <w:adjustRightInd w:val="0"/>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1 14 02042 04 0000 410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006130F2">
              <w:rPr>
                <w:rFonts w:ascii="Times New Roman" w:eastAsia="Times New Roman" w:hAnsi="Times New Roman"/>
                <w:sz w:val="20"/>
                <w:szCs w:val="20"/>
                <w:lang w:eastAsia="ru-RU"/>
              </w:rPr>
              <w:br/>
            </w:r>
            <w:r w:rsidRPr="00D221D0">
              <w:rPr>
                <w:rFonts w:ascii="Times New Roman" w:eastAsia="Times New Roman" w:hAnsi="Times New Roman"/>
                <w:sz w:val="20"/>
                <w:szCs w:val="20"/>
                <w:lang w:eastAsia="ru-RU"/>
              </w:rPr>
              <w:t>(за исключением имущества муниципальных бюджетных                    и автономных учреждений), в части реализации                     основных средств по указанному имуществу</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6130F2">
              <w:rPr>
                <w:rFonts w:ascii="Times New Roman" w:eastAsia="Times New Roman" w:hAnsi="Times New Roman"/>
                <w:color w:val="000000"/>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1 14 02042 04 0000 440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006130F2">
              <w:rPr>
                <w:rFonts w:ascii="Times New Roman" w:eastAsia="Times New Roman" w:hAnsi="Times New Roman"/>
                <w:sz w:val="20"/>
                <w:szCs w:val="20"/>
                <w:lang w:eastAsia="ru-RU"/>
              </w:rPr>
              <w:br/>
            </w:r>
            <w:r w:rsidRPr="00D221D0">
              <w:rPr>
                <w:rFonts w:ascii="Times New Roman" w:eastAsia="Times New Roman" w:hAnsi="Times New Roman"/>
                <w:sz w:val="20"/>
                <w:szCs w:val="20"/>
                <w:lang w:eastAsia="ru-RU"/>
              </w:rPr>
              <w:t>(за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1 14 02043 04 0000 410</w:t>
            </w:r>
          </w:p>
        </w:tc>
        <w:tc>
          <w:tcPr>
            <w:tcW w:w="5954" w:type="dxa"/>
          </w:tcPr>
          <w:p w:rsidR="00D221D0" w:rsidRPr="00D221D0" w:rsidRDefault="00D221D0" w:rsidP="0078042A">
            <w:pPr>
              <w:spacing w:after="0" w:line="238"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pacing w:val="-4"/>
                <w:sz w:val="20"/>
                <w:szCs w:val="20"/>
                <w:lang w:eastAsia="ru-RU"/>
              </w:rPr>
              <w:t>Доходы от реализации иного имущества, находящегося</w:t>
            </w:r>
            <w:r w:rsidRPr="00D221D0">
              <w:rPr>
                <w:rFonts w:ascii="Times New Roman" w:eastAsia="Times New Roman" w:hAnsi="Times New Roman"/>
                <w:color w:val="000000"/>
                <w:sz w:val="20"/>
                <w:szCs w:val="20"/>
                <w:lang w:eastAsia="ru-RU"/>
              </w:rPr>
              <w:t xml:space="preserve">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1 14 06012 04 0000 430</w:t>
            </w:r>
          </w:p>
        </w:tc>
        <w:tc>
          <w:tcPr>
            <w:tcW w:w="5954" w:type="dxa"/>
          </w:tcPr>
          <w:p w:rsidR="00D221D0" w:rsidRPr="00D221D0" w:rsidRDefault="00D221D0" w:rsidP="0078042A">
            <w:pPr>
              <w:spacing w:after="0" w:line="238"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1 14 06024 04 0000 430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D221D0">
              <w:rPr>
                <w:rFonts w:ascii="Times New Roman" w:eastAsia="Times New Roman" w:hAnsi="Times New Roman"/>
                <w:sz w:val="20"/>
                <w:szCs w:val="20"/>
                <w:lang w:eastAsia="ru-RU"/>
              </w:rPr>
              <w:t>выгодоприобретателями</w:t>
            </w:r>
            <w:proofErr w:type="spellEnd"/>
            <w:r w:rsidRPr="00D221D0">
              <w:rPr>
                <w:rFonts w:ascii="Times New Roman" w:eastAsia="Times New Roman" w:hAnsi="Times New Roman"/>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Комитет финансов и бюджета администрации                         города Ставрополя</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8042A">
            <w:pPr>
              <w:widowControl w:val="0"/>
              <w:autoSpaceDE w:val="0"/>
              <w:autoSpaceDN w:val="0"/>
              <w:adjustRightInd w:val="0"/>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8042A">
            <w:pPr>
              <w:widowControl w:val="0"/>
              <w:autoSpaceDE w:val="0"/>
              <w:autoSpaceDN w:val="0"/>
              <w:adjustRightInd w:val="0"/>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1 16 18040 04 0000 140</w:t>
            </w:r>
          </w:p>
        </w:tc>
        <w:tc>
          <w:tcPr>
            <w:tcW w:w="5954" w:type="dxa"/>
          </w:tcPr>
          <w:p w:rsidR="00D221D0" w:rsidRPr="00D221D0" w:rsidRDefault="00D221D0" w:rsidP="0078042A">
            <w:pPr>
              <w:spacing w:after="0" w:line="238" w:lineRule="auto"/>
              <w:jc w:val="both"/>
              <w:rPr>
                <w:rFonts w:ascii="Times New Roman" w:eastAsia="Times New Roman" w:hAnsi="Times New Roman"/>
                <w:color w:val="000000"/>
                <w:sz w:val="20"/>
                <w:szCs w:val="20"/>
                <w:lang w:eastAsia="ru-RU"/>
              </w:rPr>
            </w:pPr>
            <w:r w:rsidRPr="00D221D0">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8042A">
            <w:pPr>
              <w:spacing w:after="0" w:line="238"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D221D0">
              <w:rPr>
                <w:rFonts w:ascii="Times New Roman" w:eastAsia="Times New Roman" w:hAnsi="Times New Roman"/>
                <w:color w:val="000000"/>
                <w:sz w:val="20"/>
                <w:szCs w:val="20"/>
                <w:lang w:eastAsia="ru-RU"/>
              </w:rPr>
              <w:t>выгодоприобретателями</w:t>
            </w:r>
            <w:proofErr w:type="spellEnd"/>
            <w:r w:rsidRPr="00D221D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3D7AD4">
            <w:pPr>
              <w:spacing w:after="0" w:line="26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3D7AD4">
            <w:pPr>
              <w:spacing w:after="0" w:line="26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3D7AD4">
            <w:pPr>
              <w:spacing w:after="0" w:line="26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3D7AD4">
            <w:pPr>
              <w:spacing w:after="0" w:line="26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3D7AD4">
            <w:pPr>
              <w:spacing w:after="0" w:line="26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3D7AD4">
            <w:pPr>
              <w:spacing w:after="0" w:line="26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lastRenderedPageBreak/>
              <w:t>604</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1 17 05040 04 0002 180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 (платежи по актам финансовой проверки)</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2 08 04000 04 0000 180</w:t>
            </w:r>
          </w:p>
        </w:tc>
        <w:tc>
          <w:tcPr>
            <w:tcW w:w="5954" w:type="dxa"/>
          </w:tcPr>
          <w:p w:rsidR="00D221D0" w:rsidRPr="00D221D0" w:rsidRDefault="00D221D0" w:rsidP="00C5475C">
            <w:pPr>
              <w:autoSpaceDE w:val="0"/>
              <w:autoSpaceDN w:val="0"/>
              <w:adjustRightInd w:val="0"/>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sz w:val="20"/>
                <w:szCs w:val="20"/>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604</w:t>
            </w:r>
          </w:p>
        </w:tc>
        <w:tc>
          <w:tcPr>
            <w:tcW w:w="2302"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Комитет муниципального заказа и торговли администрации города Ставрополя</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C5475C">
            <w:pPr>
              <w:widowControl w:val="0"/>
              <w:autoSpaceDE w:val="0"/>
              <w:autoSpaceDN w:val="0"/>
              <w:adjustRightInd w:val="0"/>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C5475C">
            <w:pPr>
              <w:widowControl w:val="0"/>
              <w:autoSpaceDE w:val="0"/>
              <w:autoSpaceDN w:val="0"/>
              <w:adjustRightInd w:val="0"/>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1 15 02040 04 0000 140</w:t>
            </w:r>
          </w:p>
        </w:tc>
        <w:tc>
          <w:tcPr>
            <w:tcW w:w="5954" w:type="dxa"/>
            <w:vAlign w:val="bottom"/>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Платежи, взимаемые органами местного самоуправления (организациями) городских округов за выполнение определенных функций</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D221D0">
              <w:rPr>
                <w:rFonts w:ascii="Times New Roman" w:eastAsia="Times New Roman" w:hAnsi="Times New Roman"/>
                <w:color w:val="000000"/>
                <w:sz w:val="20"/>
                <w:szCs w:val="20"/>
                <w:lang w:eastAsia="ru-RU"/>
              </w:rPr>
              <w:t>выгодоприобретателями</w:t>
            </w:r>
            <w:proofErr w:type="spellEnd"/>
            <w:r w:rsidRPr="00D221D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Комитет образования администрации города Ставрополя</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C5475C">
            <w:pPr>
              <w:widowControl w:val="0"/>
              <w:autoSpaceDE w:val="0"/>
              <w:autoSpaceDN w:val="0"/>
              <w:adjustRightInd w:val="0"/>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C5475C">
            <w:pPr>
              <w:widowControl w:val="0"/>
              <w:autoSpaceDE w:val="0"/>
              <w:autoSpaceDN w:val="0"/>
              <w:adjustRightInd w:val="0"/>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D221D0">
              <w:rPr>
                <w:rFonts w:ascii="Times New Roman" w:eastAsia="Times New Roman" w:hAnsi="Times New Roman"/>
                <w:sz w:val="20"/>
                <w:szCs w:val="20"/>
                <w:lang w:eastAsia="ru-RU"/>
              </w:rPr>
              <w:t>выгодоприобретателями</w:t>
            </w:r>
            <w:proofErr w:type="spellEnd"/>
            <w:r w:rsidRPr="00D221D0">
              <w:rPr>
                <w:rFonts w:ascii="Times New Roman" w:eastAsia="Times New Roman" w:hAnsi="Times New Roman"/>
                <w:sz w:val="20"/>
                <w:szCs w:val="20"/>
                <w:lang w:eastAsia="ru-RU"/>
              </w:rPr>
              <w:t xml:space="preserve"> выступают получатели средств бюджетов городских округов </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2 02 30024 04 0028 151</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2 02 30024 04 1107 151</w:t>
            </w:r>
          </w:p>
        </w:tc>
        <w:tc>
          <w:tcPr>
            <w:tcW w:w="5954" w:type="dxa"/>
            <w:vAlign w:val="center"/>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2 02 30024 04 1108 151</w:t>
            </w:r>
          </w:p>
        </w:tc>
        <w:tc>
          <w:tcPr>
            <w:tcW w:w="5954" w:type="dxa"/>
            <w:vAlign w:val="center"/>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lastRenderedPageBreak/>
              <w:t>606</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2 02 30029 04 0000 151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2 02 39998 04 1158 151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iCs/>
                <w:sz w:val="20"/>
                <w:szCs w:val="20"/>
              </w:rPr>
            </w:pPr>
            <w:r w:rsidRPr="00D221D0">
              <w:rPr>
                <w:rFonts w:ascii="Times New Roman" w:hAnsi="Times New Roman"/>
                <w:iCs/>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2 18 04010 04 0000 180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2 18 04020 04 0000 180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sz w:val="20"/>
                <w:szCs w:val="20"/>
                <w:lang w:eastAsia="ru-RU"/>
              </w:rPr>
              <w:t>Комитет культуры и молодежной политики администрации города Ставрополя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A1982">
            <w:pPr>
              <w:widowControl w:val="0"/>
              <w:autoSpaceDE w:val="0"/>
              <w:autoSpaceDN w:val="0"/>
              <w:adjustRightInd w:val="0"/>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A1982">
            <w:pPr>
              <w:widowControl w:val="0"/>
              <w:autoSpaceDE w:val="0"/>
              <w:autoSpaceDN w:val="0"/>
              <w:adjustRightInd w:val="0"/>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D221D0">
              <w:rPr>
                <w:rFonts w:ascii="Times New Roman" w:eastAsia="Times New Roman" w:hAnsi="Times New Roman"/>
                <w:color w:val="000000"/>
                <w:sz w:val="20"/>
                <w:szCs w:val="20"/>
                <w:lang w:eastAsia="ru-RU"/>
              </w:rPr>
              <w:t>выгодоприобретателями</w:t>
            </w:r>
            <w:proofErr w:type="spellEnd"/>
            <w:r w:rsidRPr="00D221D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2 18 04010 04 0000 180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2 18 04020 04 0000 180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2 19 25027 04 0000 151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Возврат остатков субсидий на мероприятия государственной программы Российской Федерации «Доступная среда» </w:t>
            </w:r>
            <w:r w:rsidR="003B11A0">
              <w:rPr>
                <w:rFonts w:ascii="Times New Roman" w:eastAsia="Times New Roman" w:hAnsi="Times New Roman"/>
                <w:sz w:val="20"/>
                <w:szCs w:val="20"/>
                <w:lang w:eastAsia="ru-RU"/>
              </w:rPr>
              <w:br/>
            </w:r>
            <w:r w:rsidRPr="00D221D0">
              <w:rPr>
                <w:rFonts w:ascii="Times New Roman" w:eastAsia="Times New Roman" w:hAnsi="Times New Roman"/>
                <w:sz w:val="20"/>
                <w:szCs w:val="20"/>
                <w:lang w:eastAsia="ru-RU"/>
              </w:rPr>
              <w:t>на 2011 - 2020 годы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Комитет труда и социальной защиты населения            администрации города Ставрополя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A1982">
            <w:pPr>
              <w:widowControl w:val="0"/>
              <w:autoSpaceDE w:val="0"/>
              <w:autoSpaceDN w:val="0"/>
              <w:adjustRightInd w:val="0"/>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A1982">
            <w:pPr>
              <w:widowControl w:val="0"/>
              <w:autoSpaceDE w:val="0"/>
              <w:autoSpaceDN w:val="0"/>
              <w:adjustRightInd w:val="0"/>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D221D0">
              <w:rPr>
                <w:rFonts w:ascii="Times New Roman" w:eastAsia="Times New Roman" w:hAnsi="Times New Roman"/>
                <w:color w:val="000000"/>
                <w:sz w:val="20"/>
                <w:szCs w:val="20"/>
                <w:lang w:eastAsia="ru-RU"/>
              </w:rPr>
              <w:t>выгодоприобретателями</w:t>
            </w:r>
            <w:proofErr w:type="spellEnd"/>
            <w:r w:rsidRPr="00D221D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lang w:val="en-US"/>
              </w:rPr>
            </w:pPr>
            <w:r w:rsidRPr="00D221D0">
              <w:rPr>
                <w:rFonts w:ascii="Times New Roman" w:hAnsi="Times New Roman"/>
                <w:sz w:val="20"/>
                <w:szCs w:val="20"/>
              </w:rPr>
              <w:t>2 02 30024 04 0026 15</w:t>
            </w:r>
            <w:r w:rsidRPr="00D221D0">
              <w:rPr>
                <w:rFonts w:ascii="Times New Roman" w:hAnsi="Times New Roman"/>
                <w:sz w:val="20"/>
                <w:szCs w:val="20"/>
                <w:lang w:val="en-US"/>
              </w:rPr>
              <w:t>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2 02 30024 04 0040 151</w:t>
            </w:r>
          </w:p>
        </w:tc>
        <w:tc>
          <w:tcPr>
            <w:tcW w:w="5954" w:type="dxa"/>
            <w:vAlign w:val="center"/>
          </w:tcPr>
          <w:p w:rsidR="00D221D0" w:rsidRPr="00D221D0" w:rsidRDefault="00D221D0" w:rsidP="007A1982">
            <w:pPr>
              <w:spacing w:after="0" w:line="242" w:lineRule="auto"/>
              <w:jc w:val="both"/>
              <w:rPr>
                <w:rFonts w:ascii="Times New Roman" w:eastAsia="Times New Roman" w:hAnsi="Times New Roman"/>
                <w:iCs/>
                <w:sz w:val="20"/>
                <w:szCs w:val="20"/>
                <w:lang w:eastAsia="ru-RU"/>
              </w:rPr>
            </w:pPr>
            <w:r w:rsidRPr="00D221D0">
              <w:rPr>
                <w:rFonts w:ascii="Times New Roman" w:eastAsia="Times New Roman" w:hAnsi="Times New Roman"/>
                <w:iCs/>
                <w:sz w:val="20"/>
                <w:szCs w:val="20"/>
                <w:lang w:eastAsia="ru-RU"/>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lastRenderedPageBreak/>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2 02 30024 04 0042 151</w:t>
            </w:r>
          </w:p>
        </w:tc>
        <w:tc>
          <w:tcPr>
            <w:tcW w:w="5954" w:type="dxa"/>
            <w:vAlign w:val="center"/>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2 02 30024 04 0066 151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2 02 30024 04 0147 151</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2 02 30024 04 1122 151</w:t>
            </w:r>
          </w:p>
        </w:tc>
        <w:tc>
          <w:tcPr>
            <w:tcW w:w="5954" w:type="dxa"/>
          </w:tcPr>
          <w:p w:rsidR="00D221D0" w:rsidRPr="00D221D0" w:rsidRDefault="00D221D0" w:rsidP="007A1982">
            <w:pPr>
              <w:tabs>
                <w:tab w:val="left" w:pos="4278"/>
              </w:tabs>
              <w:autoSpaceDE w:val="0"/>
              <w:autoSpaceDN w:val="0"/>
              <w:adjustRightInd w:val="0"/>
              <w:spacing w:after="0" w:line="242"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2 02 35084 04 0000 151</w:t>
            </w:r>
          </w:p>
        </w:tc>
        <w:tc>
          <w:tcPr>
            <w:tcW w:w="5954" w:type="dxa"/>
            <w:vAlign w:val="bottom"/>
          </w:tcPr>
          <w:p w:rsidR="00D221D0" w:rsidRPr="00D221D0" w:rsidRDefault="00D221D0" w:rsidP="007A1982">
            <w:pPr>
              <w:autoSpaceDE w:val="0"/>
              <w:autoSpaceDN w:val="0"/>
              <w:adjustRightInd w:val="0"/>
              <w:spacing w:after="0" w:line="242" w:lineRule="auto"/>
              <w:jc w:val="both"/>
              <w:rPr>
                <w:rFonts w:ascii="Times New Roman" w:hAnsi="Times New Roman"/>
                <w:color w:val="000000"/>
                <w:sz w:val="20"/>
                <w:szCs w:val="20"/>
              </w:rPr>
            </w:pPr>
            <w:r w:rsidRPr="00D221D0">
              <w:rPr>
                <w:rFonts w:ascii="Times New Roman" w:hAnsi="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2 02 35220 04 0000 151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2 02 35250 04 0000 151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iCs/>
                <w:sz w:val="20"/>
                <w:szCs w:val="20"/>
              </w:rPr>
            </w:pPr>
            <w:r w:rsidRPr="00D221D0">
              <w:rPr>
                <w:rFonts w:ascii="Times New Roman" w:hAnsi="Times New Roman"/>
                <w:sz w:val="20"/>
                <w:szCs w:val="20"/>
              </w:rPr>
              <w:t>Субвенции бюджетам городских округов на оплату жилищно-коммунальных услуг отдельным категориям граждан</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2 02 35280 04 0000 151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iCs/>
                <w:sz w:val="20"/>
                <w:szCs w:val="20"/>
              </w:rPr>
            </w:pPr>
            <w:r w:rsidRPr="00D221D0">
              <w:rPr>
                <w:rFonts w:ascii="Times New Roman" w:hAnsi="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2 02 35380 04 0000 151</w:t>
            </w:r>
          </w:p>
        </w:tc>
        <w:tc>
          <w:tcPr>
            <w:tcW w:w="5954" w:type="dxa"/>
          </w:tcPr>
          <w:p w:rsidR="00D221D0" w:rsidRPr="00D221D0" w:rsidRDefault="00D221D0" w:rsidP="007A1982">
            <w:pPr>
              <w:autoSpaceDE w:val="0"/>
              <w:autoSpaceDN w:val="0"/>
              <w:adjustRightInd w:val="0"/>
              <w:spacing w:after="0" w:line="242"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2 02 35462 04 0000 151</w:t>
            </w:r>
          </w:p>
        </w:tc>
        <w:tc>
          <w:tcPr>
            <w:tcW w:w="5954" w:type="dxa"/>
          </w:tcPr>
          <w:p w:rsidR="00D221D0" w:rsidRPr="00D221D0" w:rsidRDefault="00D221D0" w:rsidP="007A1982">
            <w:pPr>
              <w:autoSpaceDE w:val="0"/>
              <w:autoSpaceDN w:val="0"/>
              <w:adjustRightInd w:val="0"/>
              <w:spacing w:after="0" w:line="242" w:lineRule="auto"/>
              <w:jc w:val="both"/>
              <w:rPr>
                <w:rFonts w:ascii="Times New Roman" w:eastAsiaTheme="minorHAnsi" w:hAnsi="Times New Roman"/>
                <w:sz w:val="20"/>
                <w:szCs w:val="20"/>
              </w:rPr>
            </w:pPr>
            <w:r w:rsidRPr="00D221D0">
              <w:rPr>
                <w:rFonts w:ascii="Times New Roman" w:eastAsiaTheme="minorHAnsi" w:hAnsi="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2 02 39998 04 1157 151</w:t>
            </w:r>
          </w:p>
        </w:tc>
        <w:tc>
          <w:tcPr>
            <w:tcW w:w="5954" w:type="dxa"/>
          </w:tcPr>
          <w:p w:rsidR="00D221D0" w:rsidRPr="00D221D0" w:rsidRDefault="00D221D0" w:rsidP="007A1982">
            <w:pPr>
              <w:spacing w:after="0" w:line="242" w:lineRule="auto"/>
              <w:jc w:val="both"/>
              <w:rPr>
                <w:rFonts w:ascii="Times New Roman" w:eastAsia="Times New Roman" w:hAnsi="Times New Roman"/>
                <w:iCs/>
                <w:sz w:val="20"/>
                <w:szCs w:val="20"/>
                <w:lang w:eastAsia="ru-RU"/>
              </w:rPr>
            </w:pPr>
            <w:r w:rsidRPr="00D221D0">
              <w:rPr>
                <w:rFonts w:ascii="Times New Roman" w:eastAsia="Times New Roman" w:hAnsi="Times New Roman"/>
                <w:sz w:val="20"/>
                <w:szCs w:val="20"/>
                <w:lang w:eastAsia="ru-RU"/>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Комитет физической культуры и спорта администрации города Ставрополя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A1982">
            <w:pPr>
              <w:widowControl w:val="0"/>
              <w:autoSpaceDE w:val="0"/>
              <w:autoSpaceDN w:val="0"/>
              <w:adjustRightInd w:val="0"/>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A1982">
            <w:pPr>
              <w:widowControl w:val="0"/>
              <w:autoSpaceDE w:val="0"/>
              <w:autoSpaceDN w:val="0"/>
              <w:adjustRightInd w:val="0"/>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D221D0">
              <w:rPr>
                <w:rFonts w:ascii="Times New Roman" w:eastAsia="Times New Roman" w:hAnsi="Times New Roman"/>
                <w:sz w:val="20"/>
                <w:szCs w:val="20"/>
                <w:lang w:eastAsia="ru-RU"/>
              </w:rPr>
              <w:t>выгодоприобретателями</w:t>
            </w:r>
            <w:proofErr w:type="spellEnd"/>
            <w:r w:rsidRPr="00D221D0">
              <w:rPr>
                <w:rFonts w:ascii="Times New Roman" w:eastAsia="Times New Roman" w:hAnsi="Times New Roman"/>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lastRenderedPageBreak/>
              <w:t>611</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2 18 04010 04 0000 180</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2 18 04030 04 0000 180</w:t>
            </w:r>
          </w:p>
        </w:tc>
        <w:tc>
          <w:tcPr>
            <w:tcW w:w="5954" w:type="dxa"/>
          </w:tcPr>
          <w:p w:rsidR="00D221D0" w:rsidRPr="00D221D0" w:rsidRDefault="00D221D0" w:rsidP="00D221D0">
            <w:pPr>
              <w:autoSpaceDE w:val="0"/>
              <w:autoSpaceDN w:val="0"/>
              <w:adjustRightInd w:val="0"/>
              <w:spacing w:after="0" w:line="240" w:lineRule="auto"/>
              <w:jc w:val="both"/>
              <w:rPr>
                <w:rFonts w:ascii="Times New Roman" w:eastAsia="Times New Roman" w:hAnsi="Times New Roman"/>
                <w:sz w:val="20"/>
                <w:szCs w:val="20"/>
                <w:lang w:eastAsia="ru-RU"/>
              </w:rPr>
            </w:pPr>
            <w:r w:rsidRPr="00D221D0">
              <w:rPr>
                <w:rFonts w:ascii="Times New Roman" w:hAnsi="Times New Roman"/>
                <w:sz w:val="20"/>
                <w:szCs w:val="20"/>
              </w:rPr>
              <w:t>Доходы бюджетов городских округов от возврата иными организациями остатков субсидий прошлых лет</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Администрация Ленинского района города Ставрополя</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1 11 09044 04 0200 120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w:t>
            </w:r>
            <w:bookmarkStart w:id="3" w:name="OLE_LINK1"/>
            <w:r w:rsidRPr="00D221D0">
              <w:rPr>
                <w:rFonts w:ascii="Times New Roman" w:eastAsia="Times New Roman" w:hAnsi="Times New Roman"/>
                <w:color w:val="000000"/>
                <w:sz w:val="20"/>
                <w:szCs w:val="20"/>
                <w:lang w:eastAsia="ru-RU"/>
              </w:rPr>
              <w:t>(плата за пользование жилым помещением (плата за наем)</w:t>
            </w:r>
            <w:bookmarkEnd w:id="3"/>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D221D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D221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D221D0">
              <w:rPr>
                <w:rFonts w:ascii="Times New Roman" w:eastAsia="Times New Roman" w:hAnsi="Times New Roman"/>
                <w:color w:val="000000"/>
                <w:sz w:val="20"/>
                <w:szCs w:val="20"/>
                <w:lang w:eastAsia="ru-RU"/>
              </w:rPr>
              <w:t>выгодоприобретателями</w:t>
            </w:r>
            <w:proofErr w:type="spellEnd"/>
            <w:r w:rsidRPr="00D221D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1</w:t>
            </w:r>
            <w:r w:rsidRPr="00D221D0">
              <w:rPr>
                <w:rFonts w:ascii="Times New Roman" w:eastAsia="Times New Roman" w:hAnsi="Times New Roman"/>
                <w:color w:val="000000"/>
                <w:sz w:val="20"/>
                <w:szCs w:val="20"/>
                <w:lang w:val="en-US" w:eastAsia="ru-RU"/>
              </w:rPr>
              <w:t>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2 02 29999 04 0065 151</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субсидии бюджетам городских округов (осуществление функций административного центра Ставропольского края)</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2 02 30024 04 0028 151</w:t>
            </w:r>
          </w:p>
        </w:tc>
        <w:tc>
          <w:tcPr>
            <w:tcW w:w="5954" w:type="dxa"/>
            <w:vAlign w:val="center"/>
          </w:tcPr>
          <w:p w:rsidR="00D221D0" w:rsidRPr="00D221D0" w:rsidRDefault="00D221D0" w:rsidP="00D221D0">
            <w:pPr>
              <w:spacing w:after="0" w:line="240" w:lineRule="auto"/>
              <w:jc w:val="both"/>
              <w:rPr>
                <w:rFonts w:ascii="Times New Roman" w:eastAsia="Times New Roman" w:hAnsi="Times New Roman"/>
                <w:sz w:val="20"/>
                <w:szCs w:val="20"/>
                <w:u w:val="single"/>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2 02 30024 04 0047 151</w:t>
            </w:r>
          </w:p>
        </w:tc>
        <w:tc>
          <w:tcPr>
            <w:tcW w:w="5954" w:type="dxa"/>
            <w:vAlign w:val="center"/>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617</w:t>
            </w:r>
          </w:p>
        </w:tc>
        <w:tc>
          <w:tcPr>
            <w:tcW w:w="2302"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618</w:t>
            </w:r>
          </w:p>
        </w:tc>
        <w:tc>
          <w:tcPr>
            <w:tcW w:w="2302" w:type="dxa"/>
          </w:tcPr>
          <w:p w:rsidR="00D221D0" w:rsidRPr="00D221D0" w:rsidRDefault="00D221D0" w:rsidP="00D221D0">
            <w:pPr>
              <w:spacing w:after="0" w:line="240" w:lineRule="auto"/>
              <w:jc w:val="center"/>
              <w:rPr>
                <w:rFonts w:ascii="Times New Roman" w:hAnsi="Times New Roman"/>
                <w:sz w:val="20"/>
                <w:szCs w:val="20"/>
              </w:rPr>
            </w:pP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Администрация Октябрьского района города Ставрополя</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618</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1 11 09044 04 0200 120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пользование жилым помещением (плата за наем)</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618</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Прочие доходы от компенсации затрат бюджетов                 городских округов </w:t>
            </w:r>
          </w:p>
        </w:tc>
      </w:tr>
      <w:tr w:rsidR="00D221D0" w:rsidRPr="00D221D0" w:rsidTr="00281A8D">
        <w:trPr>
          <w:cantSplit/>
          <w:trHeight w:val="20"/>
        </w:trPr>
        <w:tc>
          <w:tcPr>
            <w:tcW w:w="1100" w:type="dxa"/>
          </w:tcPr>
          <w:p w:rsidR="00D221D0" w:rsidRPr="00D221D0" w:rsidRDefault="00D221D0" w:rsidP="00E15D94">
            <w:pPr>
              <w:widowControl w:val="0"/>
              <w:autoSpaceDE w:val="0"/>
              <w:autoSpaceDN w:val="0"/>
              <w:adjustRightInd w:val="0"/>
              <w:spacing w:after="0" w:line="245"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618</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E15D94">
            <w:pPr>
              <w:widowControl w:val="0"/>
              <w:autoSpaceDE w:val="0"/>
              <w:autoSpaceDN w:val="0"/>
              <w:adjustRightInd w:val="0"/>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618</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w:t>
            </w:r>
            <w:r w:rsidR="003B11A0">
              <w:rPr>
                <w:rFonts w:ascii="Times New Roman" w:eastAsia="Times New Roman" w:hAnsi="Times New Roman"/>
                <w:color w:val="000000"/>
                <w:sz w:val="20"/>
                <w:szCs w:val="20"/>
                <w:lang w:eastAsia="ru-RU"/>
              </w:rPr>
              <w:t xml:space="preserve"> </w:t>
            </w:r>
            <w:r w:rsidRPr="00D221D0">
              <w:rPr>
                <w:rFonts w:ascii="Times New Roman" w:eastAsia="Times New Roman" w:hAnsi="Times New Roman"/>
                <w:color w:val="000000"/>
                <w:sz w:val="20"/>
                <w:szCs w:val="20"/>
                <w:lang w:eastAsia="ru-RU"/>
              </w:rPr>
              <w:t xml:space="preserve">гражданской ответственности, когда </w:t>
            </w:r>
            <w:proofErr w:type="spellStart"/>
            <w:r w:rsidRPr="00D221D0">
              <w:rPr>
                <w:rFonts w:ascii="Times New Roman" w:eastAsia="Times New Roman" w:hAnsi="Times New Roman"/>
                <w:color w:val="000000"/>
                <w:sz w:val="20"/>
                <w:szCs w:val="20"/>
                <w:lang w:eastAsia="ru-RU"/>
              </w:rPr>
              <w:t>выгодоприобретателями</w:t>
            </w:r>
            <w:proofErr w:type="spellEnd"/>
            <w:r w:rsidRPr="00D221D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lastRenderedPageBreak/>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1</w:t>
            </w:r>
            <w:r w:rsidRPr="00D221D0">
              <w:rPr>
                <w:rFonts w:ascii="Times New Roman" w:eastAsia="Times New Roman" w:hAnsi="Times New Roman"/>
                <w:color w:val="000000"/>
                <w:sz w:val="20"/>
                <w:szCs w:val="20"/>
                <w:lang w:val="en-US" w:eastAsia="ru-RU"/>
              </w:rPr>
              <w:t>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2 02 29999 04 0065 151</w:t>
            </w:r>
          </w:p>
        </w:tc>
        <w:tc>
          <w:tcPr>
            <w:tcW w:w="5954" w:type="dxa"/>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субсидии бюджетам городских округов (осуществление функций административного центра Ставропольского края)</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2 02 30024 04 0028 151</w:t>
            </w:r>
          </w:p>
        </w:tc>
        <w:tc>
          <w:tcPr>
            <w:tcW w:w="5954" w:type="dxa"/>
            <w:vAlign w:val="center"/>
          </w:tcPr>
          <w:p w:rsidR="00D221D0" w:rsidRPr="00D221D0" w:rsidRDefault="00D221D0" w:rsidP="007A1982">
            <w:pPr>
              <w:spacing w:after="0" w:line="247" w:lineRule="auto"/>
              <w:jc w:val="both"/>
              <w:rPr>
                <w:rFonts w:ascii="Times New Roman" w:eastAsia="Times New Roman" w:hAnsi="Times New Roman"/>
                <w:sz w:val="20"/>
                <w:szCs w:val="20"/>
                <w:u w:val="single"/>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2 02 30024 04 0047 151</w:t>
            </w:r>
          </w:p>
        </w:tc>
        <w:tc>
          <w:tcPr>
            <w:tcW w:w="5954" w:type="dxa"/>
            <w:vAlign w:val="center"/>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618</w:t>
            </w:r>
          </w:p>
        </w:tc>
        <w:tc>
          <w:tcPr>
            <w:tcW w:w="2302"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Администрация Промышленного района города Ставрополя</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1 11 09044 04 0200 120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пользование жилым помещением (плата за наем)</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A1982">
            <w:pPr>
              <w:widowControl w:val="0"/>
              <w:autoSpaceDE w:val="0"/>
              <w:autoSpaceDN w:val="0"/>
              <w:adjustRightInd w:val="0"/>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A1982">
            <w:pPr>
              <w:widowControl w:val="0"/>
              <w:autoSpaceDE w:val="0"/>
              <w:autoSpaceDN w:val="0"/>
              <w:adjustRightInd w:val="0"/>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D221D0">
              <w:rPr>
                <w:rFonts w:ascii="Times New Roman" w:eastAsia="Times New Roman" w:hAnsi="Times New Roman"/>
                <w:color w:val="000000"/>
                <w:sz w:val="20"/>
                <w:szCs w:val="20"/>
                <w:lang w:eastAsia="ru-RU"/>
              </w:rPr>
              <w:t>выгодоприобретателями</w:t>
            </w:r>
            <w:proofErr w:type="spellEnd"/>
            <w:r w:rsidRPr="00D221D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1</w:t>
            </w:r>
            <w:r w:rsidRPr="00D221D0">
              <w:rPr>
                <w:rFonts w:ascii="Times New Roman" w:eastAsia="Times New Roman" w:hAnsi="Times New Roman"/>
                <w:color w:val="000000"/>
                <w:sz w:val="20"/>
                <w:szCs w:val="20"/>
                <w:lang w:val="en-US" w:eastAsia="ru-RU"/>
              </w:rPr>
              <w:t>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2 02 30024 04 0028 151</w:t>
            </w:r>
          </w:p>
        </w:tc>
        <w:tc>
          <w:tcPr>
            <w:tcW w:w="5954" w:type="dxa"/>
            <w:vAlign w:val="center"/>
          </w:tcPr>
          <w:p w:rsidR="00D221D0" w:rsidRPr="00D221D0" w:rsidRDefault="00D221D0" w:rsidP="007A1982">
            <w:pPr>
              <w:spacing w:after="0" w:line="247" w:lineRule="auto"/>
              <w:jc w:val="both"/>
              <w:rPr>
                <w:rFonts w:ascii="Times New Roman" w:eastAsia="Times New Roman" w:hAnsi="Times New Roman"/>
                <w:sz w:val="20"/>
                <w:szCs w:val="20"/>
                <w:u w:val="single"/>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2 02 30024 04 0047 151</w:t>
            </w:r>
          </w:p>
        </w:tc>
        <w:tc>
          <w:tcPr>
            <w:tcW w:w="5954" w:type="dxa"/>
            <w:vAlign w:val="center"/>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619</w:t>
            </w:r>
          </w:p>
        </w:tc>
        <w:tc>
          <w:tcPr>
            <w:tcW w:w="2302"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lastRenderedPageBreak/>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Комитет городского хозяйства администрации                        города Ставрополя </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 xml:space="preserve">1 08 07173 01 </w:t>
            </w:r>
            <w:r w:rsidRPr="00D221D0">
              <w:rPr>
                <w:rFonts w:ascii="Times New Roman" w:hAnsi="Times New Roman"/>
                <w:sz w:val="20"/>
                <w:szCs w:val="20"/>
                <w:lang w:val="en-US"/>
              </w:rPr>
              <w:t>1</w:t>
            </w:r>
            <w:r w:rsidRPr="00D221D0">
              <w:rPr>
                <w:rFonts w:ascii="Times New Roman" w:hAnsi="Times New Roman"/>
                <w:sz w:val="20"/>
                <w:szCs w:val="20"/>
              </w:rPr>
              <w:t>000 110</w:t>
            </w:r>
          </w:p>
        </w:tc>
        <w:tc>
          <w:tcPr>
            <w:tcW w:w="5954" w:type="dxa"/>
          </w:tcPr>
          <w:p w:rsidR="00D221D0" w:rsidRPr="00D221D0" w:rsidRDefault="00D221D0" w:rsidP="00E15D94">
            <w:pPr>
              <w:autoSpaceDE w:val="0"/>
              <w:autoSpaceDN w:val="0"/>
              <w:adjustRightInd w:val="0"/>
              <w:spacing w:after="0" w:line="245" w:lineRule="auto"/>
              <w:jc w:val="both"/>
              <w:rPr>
                <w:rFonts w:ascii="Times New Roman" w:hAnsi="Times New Roman"/>
                <w:sz w:val="20"/>
                <w:szCs w:val="20"/>
              </w:rPr>
            </w:pPr>
            <w:r w:rsidRPr="00D221D0">
              <w:rPr>
                <w:rFonts w:ascii="Times New Roman" w:eastAsiaTheme="minorHAnsi" w:hAnsi="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w:t>
            </w:r>
            <w:r w:rsidRPr="00D221D0">
              <w:rPr>
                <w:rFonts w:ascii="Times New Roman" w:hAnsi="Times New Roman"/>
                <w:sz w:val="20"/>
                <w:szCs w:val="20"/>
                <w:lang w:val="en-US"/>
              </w:rPr>
              <w:t xml:space="preserve"> </w:t>
            </w:r>
            <w:r w:rsidRPr="00D221D0">
              <w:rPr>
                <w:rFonts w:ascii="Times New Roman" w:hAnsi="Times New Roman"/>
                <w:sz w:val="20"/>
                <w:szCs w:val="20"/>
              </w:rPr>
              <w:t>11 05092 04 0000 120</w:t>
            </w:r>
          </w:p>
        </w:tc>
        <w:tc>
          <w:tcPr>
            <w:tcW w:w="5954" w:type="dxa"/>
          </w:tcPr>
          <w:p w:rsidR="00D221D0" w:rsidRPr="00D221D0" w:rsidRDefault="00D221D0" w:rsidP="00E15D94">
            <w:pPr>
              <w:autoSpaceDE w:val="0"/>
              <w:autoSpaceDN w:val="0"/>
              <w:adjustRightInd w:val="0"/>
              <w:spacing w:after="0" w:line="245" w:lineRule="auto"/>
              <w:jc w:val="both"/>
              <w:rPr>
                <w:rFonts w:ascii="Times New Roman" w:hAnsi="Times New Roman"/>
                <w:sz w:val="20"/>
                <w:szCs w:val="20"/>
              </w:rPr>
            </w:pPr>
            <w:r w:rsidRPr="00D221D0">
              <w:rPr>
                <w:rFonts w:ascii="Times New Roman" w:hAnsi="Times New Roman"/>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w:t>
            </w:r>
            <w:r w:rsidRPr="00D221D0">
              <w:rPr>
                <w:rFonts w:ascii="Times New Roman" w:hAnsi="Times New Roman"/>
                <w:sz w:val="20"/>
                <w:szCs w:val="20"/>
                <w:lang w:val="en-US"/>
              </w:rPr>
              <w:t xml:space="preserve"> </w:t>
            </w:r>
            <w:r w:rsidRPr="00D221D0">
              <w:rPr>
                <w:rFonts w:ascii="Times New Roman" w:hAnsi="Times New Roman"/>
                <w:sz w:val="20"/>
                <w:szCs w:val="20"/>
              </w:rPr>
              <w:t>13 01994 04 0001 130</w:t>
            </w: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оказания платных услуг (работ) получателями средств бюджетов городских округов (плата за резервирование места под семейное (родовое) захоронение)</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E15D94">
            <w:pPr>
              <w:widowControl w:val="0"/>
              <w:autoSpaceDE w:val="0"/>
              <w:autoSpaceDN w:val="0"/>
              <w:adjustRightInd w:val="0"/>
              <w:spacing w:after="0" w:line="245"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E15D94">
            <w:pPr>
              <w:widowControl w:val="0"/>
              <w:autoSpaceDE w:val="0"/>
              <w:autoSpaceDN w:val="0"/>
              <w:adjustRightInd w:val="0"/>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w:t>
            </w:r>
            <w:r w:rsidR="003B11A0">
              <w:rPr>
                <w:rFonts w:ascii="Times New Roman" w:eastAsia="Times New Roman" w:hAnsi="Times New Roman"/>
                <w:color w:val="000000"/>
                <w:sz w:val="20"/>
                <w:szCs w:val="20"/>
                <w:lang w:eastAsia="ru-RU"/>
              </w:rPr>
              <w:t xml:space="preserve"> </w:t>
            </w:r>
            <w:r w:rsidRPr="00D221D0">
              <w:rPr>
                <w:rFonts w:ascii="Times New Roman" w:eastAsia="Times New Roman" w:hAnsi="Times New Roman"/>
                <w:color w:val="000000"/>
                <w:sz w:val="20"/>
                <w:szCs w:val="20"/>
                <w:lang w:eastAsia="ru-RU"/>
              </w:rPr>
              <w:t xml:space="preserve">гражданской ответственности, когда </w:t>
            </w:r>
            <w:proofErr w:type="spellStart"/>
            <w:r w:rsidRPr="00D221D0">
              <w:rPr>
                <w:rFonts w:ascii="Times New Roman" w:eastAsia="Times New Roman" w:hAnsi="Times New Roman"/>
                <w:color w:val="000000"/>
                <w:sz w:val="20"/>
                <w:szCs w:val="20"/>
                <w:lang w:eastAsia="ru-RU"/>
              </w:rPr>
              <w:t>выгодоприобретателями</w:t>
            </w:r>
            <w:proofErr w:type="spellEnd"/>
            <w:r w:rsidRPr="00D221D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E15D94">
            <w:pPr>
              <w:autoSpaceDE w:val="0"/>
              <w:autoSpaceDN w:val="0"/>
              <w:adjustRightInd w:val="0"/>
              <w:spacing w:after="0" w:line="245" w:lineRule="auto"/>
              <w:jc w:val="both"/>
              <w:rPr>
                <w:rFonts w:ascii="Times New Roman" w:eastAsia="Times New Roman" w:hAnsi="Times New Roman"/>
                <w:sz w:val="20"/>
                <w:szCs w:val="20"/>
                <w:lang w:eastAsia="ru-RU"/>
              </w:rPr>
            </w:pPr>
            <w:r w:rsidRPr="00D221D0">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1 16 37030 04 0000 140</w:t>
            </w:r>
          </w:p>
        </w:tc>
        <w:tc>
          <w:tcPr>
            <w:tcW w:w="5954" w:type="dxa"/>
          </w:tcPr>
          <w:p w:rsidR="00D221D0" w:rsidRPr="00D221D0" w:rsidRDefault="00D221D0" w:rsidP="00E15D94">
            <w:pPr>
              <w:autoSpaceDE w:val="0"/>
              <w:autoSpaceDN w:val="0"/>
              <w:adjustRightInd w:val="0"/>
              <w:spacing w:after="0" w:line="245" w:lineRule="auto"/>
              <w:jc w:val="both"/>
              <w:rPr>
                <w:rFonts w:ascii="Times New Roman" w:eastAsiaTheme="minorHAnsi" w:hAnsi="Times New Roman"/>
                <w:sz w:val="20"/>
                <w:szCs w:val="20"/>
              </w:rPr>
            </w:pPr>
            <w:r w:rsidRPr="00D221D0">
              <w:rPr>
                <w:rFonts w:ascii="Times New Roman" w:eastAsiaTheme="minorHAnsi" w:hAnsi="Times New Roman"/>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1 17 05040 04 0001 180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 (компенсация за вырубку (снос) или повреждение зеленых насаждений)</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2 02 29999 04 0065 151</w:t>
            </w: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субсидии бюджетам городских округов (осуществление функций административного центра Ставропольского края)</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hAnsi="Times New Roman"/>
                <w:sz w:val="20"/>
                <w:szCs w:val="20"/>
              </w:rPr>
            </w:pPr>
            <w:r w:rsidRPr="00D221D0">
              <w:rPr>
                <w:rFonts w:ascii="Times New Roman" w:hAnsi="Times New Roman"/>
                <w:sz w:val="20"/>
                <w:szCs w:val="20"/>
              </w:rPr>
              <w:t>2 02 30024 04 1110 151</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hAnsi="Times New Roman"/>
                <w:sz w:val="20"/>
                <w:szCs w:val="20"/>
              </w:rPr>
            </w:pPr>
            <w:r w:rsidRPr="00D221D0">
              <w:rPr>
                <w:rFonts w:ascii="Times New Roman" w:hAnsi="Times New Roman"/>
                <w:sz w:val="20"/>
                <w:szCs w:val="20"/>
              </w:rPr>
              <w:t>2 18 04010 04 0000 180</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hAnsi="Times New Roman"/>
                <w:sz w:val="20"/>
                <w:szCs w:val="20"/>
              </w:rPr>
            </w:pPr>
            <w:r w:rsidRPr="00D221D0">
              <w:rPr>
                <w:rFonts w:ascii="Times New Roman" w:hAnsi="Times New Roman"/>
                <w:sz w:val="20"/>
                <w:szCs w:val="20"/>
              </w:rPr>
              <w:t>2 18 04020 04 0000 180</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2 19 25020 04 0000 151</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621</w:t>
            </w:r>
          </w:p>
        </w:tc>
        <w:tc>
          <w:tcPr>
            <w:tcW w:w="2302" w:type="dxa"/>
          </w:tcPr>
          <w:p w:rsidR="00D221D0" w:rsidRPr="00D221D0" w:rsidRDefault="00D221D0" w:rsidP="00E15D94">
            <w:pPr>
              <w:spacing w:after="0" w:line="250" w:lineRule="auto"/>
              <w:jc w:val="center"/>
              <w:rPr>
                <w:rFonts w:ascii="Times New Roman" w:hAnsi="Times New Roman"/>
                <w:sz w:val="20"/>
                <w:szCs w:val="20"/>
              </w:rPr>
            </w:pPr>
          </w:p>
        </w:tc>
        <w:tc>
          <w:tcPr>
            <w:tcW w:w="5954" w:type="dxa"/>
          </w:tcPr>
          <w:p w:rsidR="00D221D0" w:rsidRPr="00D221D0" w:rsidRDefault="00D221D0" w:rsidP="00E15D94">
            <w:pPr>
              <w:spacing w:after="0" w:line="25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Комитет градостроительства администрации города Ставрополя</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lastRenderedPageBreak/>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1 08 07150 01 1000 110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Государственная пошлина за выдачу разрешения на установку рекламной конструкции</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1 11 09044 04 0100 120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4"/>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1 11 09044 04 0101 120</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4"/>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113 01994 04 0003 130</w:t>
            </w:r>
          </w:p>
        </w:tc>
        <w:tc>
          <w:tcPr>
            <w:tcW w:w="5954" w:type="dxa"/>
          </w:tcPr>
          <w:p w:rsidR="00D221D0" w:rsidRPr="00D221D0" w:rsidRDefault="00D221D0" w:rsidP="00FC4B31">
            <w:pPr>
              <w:autoSpaceDE w:val="0"/>
              <w:autoSpaceDN w:val="0"/>
              <w:adjustRightInd w:val="0"/>
              <w:spacing w:after="0" w:line="252" w:lineRule="auto"/>
              <w:jc w:val="both"/>
              <w:rPr>
                <w:rFonts w:ascii="Times New Roman" w:hAnsi="Times New Roman"/>
                <w:color w:val="000000"/>
                <w:sz w:val="20"/>
                <w:szCs w:val="20"/>
              </w:rPr>
            </w:pPr>
            <w:r w:rsidRPr="00D221D0">
              <w:rPr>
                <w:rFonts w:ascii="Times New Roman" w:eastAsia="Times New Roman" w:hAnsi="Times New Roman"/>
                <w:color w:val="000000"/>
                <w:sz w:val="20"/>
                <w:szCs w:val="20"/>
                <w:lang w:eastAsia="ru-RU"/>
              </w:rPr>
              <w:t>Прочие доходы от оказания платных услуг (работ) получателями средств бюджетов городских округов (плата за предоставление сведений, содержащихся в информационной системе обеспечения градостроительной деятельности)</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FC4B31">
            <w:pPr>
              <w:widowControl w:val="0"/>
              <w:autoSpaceDE w:val="0"/>
              <w:autoSpaceDN w:val="0"/>
              <w:adjustRightInd w:val="0"/>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FC4B31">
            <w:pPr>
              <w:widowControl w:val="0"/>
              <w:autoSpaceDE w:val="0"/>
              <w:autoSpaceDN w:val="0"/>
              <w:adjustRightInd w:val="0"/>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1 13 02994 04 0002 130</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(возмещение расходов, понесенных в связи с демонтажем, хранением или уничтожением рекламных конструкций)</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621</w:t>
            </w:r>
          </w:p>
        </w:tc>
        <w:tc>
          <w:tcPr>
            <w:tcW w:w="2302" w:type="dxa"/>
          </w:tcPr>
          <w:p w:rsidR="00D221D0" w:rsidRPr="00D221D0" w:rsidRDefault="00D221D0" w:rsidP="00FC4B31">
            <w:pPr>
              <w:spacing w:after="0" w:line="252" w:lineRule="auto"/>
              <w:jc w:val="center"/>
              <w:rPr>
                <w:rFonts w:ascii="Times New Roman" w:eastAsia="Times New Roman" w:hAnsi="Times New Roman"/>
                <w:sz w:val="20"/>
                <w:szCs w:val="20"/>
                <w:lang w:eastAsia="ru-RU"/>
              </w:rPr>
            </w:pPr>
            <w:r w:rsidRPr="00D221D0">
              <w:rPr>
                <w:rFonts w:ascii="Times New Roman" w:hAnsi="Times New Roman"/>
                <w:sz w:val="20"/>
                <w:szCs w:val="20"/>
              </w:rPr>
              <w:t>2 19 25520 04 0000 151</w:t>
            </w:r>
          </w:p>
        </w:tc>
        <w:tc>
          <w:tcPr>
            <w:tcW w:w="5954" w:type="dxa"/>
          </w:tcPr>
          <w:p w:rsidR="00D221D0" w:rsidRPr="00D221D0" w:rsidRDefault="00D221D0" w:rsidP="00FC4B31">
            <w:pPr>
              <w:autoSpaceDE w:val="0"/>
              <w:autoSpaceDN w:val="0"/>
              <w:adjustRightInd w:val="0"/>
              <w:spacing w:after="0" w:line="252" w:lineRule="auto"/>
              <w:jc w:val="both"/>
              <w:rPr>
                <w:rFonts w:ascii="Times New Roman" w:eastAsiaTheme="minorHAnsi" w:hAnsi="Times New Roman"/>
                <w:sz w:val="20"/>
                <w:szCs w:val="20"/>
              </w:rPr>
            </w:pPr>
            <w:r w:rsidRPr="00D221D0">
              <w:rPr>
                <w:rFonts w:ascii="Times New Roman" w:eastAsiaTheme="minorHAnsi" w:hAnsi="Times New Roman"/>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621</w:t>
            </w:r>
          </w:p>
        </w:tc>
        <w:tc>
          <w:tcPr>
            <w:tcW w:w="2302" w:type="dxa"/>
          </w:tcPr>
          <w:p w:rsidR="00D221D0" w:rsidRPr="00D221D0" w:rsidRDefault="00D221D0" w:rsidP="00FC4B31">
            <w:pPr>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Комитет по делам гражданской обороны и чрезвычайным ситуациям администрации города Ставрополя</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1 13 01994 04 0004 130</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оказания платных услуг (работ) получателями средств бюджетов городских округов (доходы от оказания платных услуг муниципальным казенным учреждением «Служба спасения» города Ставрополя)</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FC4B31">
            <w:pPr>
              <w:widowControl w:val="0"/>
              <w:autoSpaceDE w:val="0"/>
              <w:autoSpaceDN w:val="0"/>
              <w:adjustRightInd w:val="0"/>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FC4B31">
            <w:pPr>
              <w:widowControl w:val="0"/>
              <w:autoSpaceDE w:val="0"/>
              <w:autoSpaceDN w:val="0"/>
              <w:adjustRightInd w:val="0"/>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B337C2">
            <w:pPr>
              <w:spacing w:after="0" w:line="252" w:lineRule="auto"/>
              <w:jc w:val="center"/>
              <w:rPr>
                <w:rFonts w:ascii="Times New Roman" w:hAnsi="Times New Roman"/>
                <w:sz w:val="20"/>
                <w:szCs w:val="20"/>
              </w:rPr>
            </w:pPr>
            <w:r w:rsidRPr="00D221D0">
              <w:rPr>
                <w:rFonts w:ascii="Times New Roman" w:hAnsi="Times New Roman"/>
                <w:sz w:val="20"/>
                <w:szCs w:val="20"/>
              </w:rPr>
              <w:t>1 14 02042 04 0000 440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r w:rsidRPr="00D221D0">
              <w:rPr>
                <w:rFonts w:ascii="Times New Roman" w:hAnsi="Times New Roman"/>
                <w:sz w:val="20"/>
                <w:szCs w:val="20"/>
              </w:rPr>
              <w:tab/>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w:t>
            </w:r>
            <w:r w:rsidR="003B11A0">
              <w:rPr>
                <w:rFonts w:ascii="Times New Roman" w:eastAsia="Times New Roman" w:hAnsi="Times New Roman"/>
                <w:color w:val="000000"/>
                <w:sz w:val="20"/>
                <w:szCs w:val="20"/>
                <w:lang w:eastAsia="ru-RU"/>
              </w:rPr>
              <w:t xml:space="preserve"> </w:t>
            </w:r>
            <w:r w:rsidRPr="00D221D0">
              <w:rPr>
                <w:rFonts w:ascii="Times New Roman" w:eastAsia="Times New Roman" w:hAnsi="Times New Roman"/>
                <w:color w:val="000000"/>
                <w:sz w:val="20"/>
                <w:szCs w:val="20"/>
                <w:lang w:eastAsia="ru-RU"/>
              </w:rPr>
              <w:t xml:space="preserve">ответственности, когда </w:t>
            </w:r>
            <w:proofErr w:type="spellStart"/>
            <w:r w:rsidRPr="00D221D0">
              <w:rPr>
                <w:rFonts w:ascii="Times New Roman" w:eastAsia="Times New Roman" w:hAnsi="Times New Roman"/>
                <w:color w:val="000000"/>
                <w:sz w:val="20"/>
                <w:szCs w:val="20"/>
                <w:lang w:eastAsia="ru-RU"/>
              </w:rPr>
              <w:t>выгодоприобретателями</w:t>
            </w:r>
            <w:proofErr w:type="spellEnd"/>
            <w:r w:rsidRPr="00D221D0">
              <w:rPr>
                <w:rFonts w:ascii="Times New Roman" w:eastAsia="Times New Roman" w:hAnsi="Times New Roman"/>
                <w:color w:val="000000"/>
                <w:sz w:val="20"/>
                <w:szCs w:val="20"/>
                <w:lang w:eastAsia="ru-RU"/>
              </w:rPr>
              <w:t xml:space="preserve"> выступают получатели средств бюджетов городских округов </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lastRenderedPageBreak/>
              <w:t>624</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Контрольно-счетная палата города Ставрополя</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D221D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D221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1 16 18040 04 0000 140</w:t>
            </w:r>
          </w:p>
        </w:tc>
        <w:tc>
          <w:tcPr>
            <w:tcW w:w="5954" w:type="dxa"/>
          </w:tcPr>
          <w:p w:rsidR="00D221D0" w:rsidRPr="00D221D0" w:rsidRDefault="00D221D0" w:rsidP="00D221D0">
            <w:pPr>
              <w:autoSpaceDE w:val="0"/>
              <w:autoSpaceDN w:val="0"/>
              <w:adjustRightInd w:val="0"/>
              <w:spacing w:after="0" w:line="240" w:lineRule="auto"/>
              <w:jc w:val="both"/>
              <w:rPr>
                <w:rFonts w:ascii="Times New Roman" w:eastAsia="Times New Roman" w:hAnsi="Times New Roman"/>
                <w:sz w:val="20"/>
                <w:szCs w:val="20"/>
                <w:lang w:eastAsia="ru-RU"/>
              </w:rPr>
            </w:pPr>
            <w:r w:rsidRPr="00D221D0">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r>
      <w:tr w:rsidR="00D221D0" w:rsidRPr="00D221D0" w:rsidTr="00281A8D">
        <w:trPr>
          <w:cantSplit/>
          <w:trHeight w:val="20"/>
        </w:trPr>
        <w:tc>
          <w:tcPr>
            <w:tcW w:w="1100" w:type="dxa"/>
          </w:tcPr>
          <w:p w:rsidR="00D221D0" w:rsidRPr="00D221D0" w:rsidRDefault="00D221D0" w:rsidP="00D221D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D221D0">
              <w:rPr>
                <w:rFonts w:ascii="Times New Roman" w:eastAsia="Times New Roman" w:hAnsi="Times New Roman"/>
                <w:sz w:val="20"/>
                <w:szCs w:val="20"/>
                <w:lang w:eastAsia="ru-RU"/>
              </w:rPr>
              <w:t>выгодоприобретателями</w:t>
            </w:r>
            <w:proofErr w:type="spellEnd"/>
            <w:r w:rsidRPr="00D221D0">
              <w:rPr>
                <w:rFonts w:ascii="Times New Roman" w:eastAsia="Times New Roman" w:hAnsi="Times New Roman"/>
                <w:sz w:val="20"/>
                <w:szCs w:val="20"/>
                <w:lang w:eastAsia="ru-RU"/>
              </w:rPr>
              <w:t xml:space="preserve">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1 16 9004 004 0000 140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bl>
    <w:p w:rsidR="00D221D0" w:rsidRPr="009A0825" w:rsidRDefault="00D221D0" w:rsidP="00900A95">
      <w:pPr>
        <w:spacing w:after="0" w:line="240" w:lineRule="auto"/>
        <w:ind w:left="-142"/>
        <w:jc w:val="both"/>
        <w:rPr>
          <w:rFonts w:ascii="Times New Roman" w:eastAsia="Times New Roman" w:hAnsi="Times New Roman"/>
          <w:color w:val="000000"/>
          <w:lang w:eastAsia="ru-RU"/>
        </w:rPr>
      </w:pPr>
    </w:p>
    <w:p w:rsidR="00900A95" w:rsidRPr="009A0825" w:rsidRDefault="00900A95" w:rsidP="00900A95">
      <w:pPr>
        <w:spacing w:after="0" w:line="240" w:lineRule="auto"/>
        <w:ind w:left="-142"/>
        <w:rPr>
          <w:rFonts w:ascii="Times New Roman" w:eastAsia="Times New Roman" w:hAnsi="Times New Roman"/>
          <w:color w:val="000000"/>
          <w:sz w:val="20"/>
          <w:szCs w:val="20"/>
          <w:lang w:eastAsia="ru-RU"/>
        </w:rPr>
      </w:pPr>
      <w:r w:rsidRPr="009A0825">
        <w:rPr>
          <w:rFonts w:ascii="Times New Roman" w:eastAsia="Times New Roman" w:hAnsi="Times New Roman"/>
          <w:color w:val="000000"/>
          <w:sz w:val="20"/>
          <w:szCs w:val="20"/>
          <w:lang w:eastAsia="ru-RU"/>
        </w:rPr>
        <w:t>* В части доходов, зачисляемых в бюджет города Ставрополя.</w:t>
      </w:r>
    </w:p>
    <w:p w:rsidR="00900A95" w:rsidRPr="004678D2" w:rsidRDefault="00900A95" w:rsidP="00900A95">
      <w:pPr>
        <w:spacing w:after="0" w:line="240" w:lineRule="auto"/>
        <w:ind w:left="-142"/>
        <w:jc w:val="both"/>
        <w:rPr>
          <w:rFonts w:ascii="Times New Roman" w:eastAsia="Times New Roman" w:hAnsi="Times New Roman"/>
          <w:sz w:val="20"/>
          <w:szCs w:val="20"/>
          <w:lang w:eastAsia="ru-RU"/>
        </w:rPr>
      </w:pPr>
      <w:r w:rsidRPr="009A0825">
        <w:rPr>
          <w:rFonts w:ascii="Times New Roman" w:eastAsia="Times New Roman" w:hAnsi="Times New Roman"/>
          <w:color w:val="000000"/>
          <w:sz w:val="20"/>
          <w:szCs w:val="20"/>
          <w:lang w:eastAsia="ru-RU"/>
        </w:rPr>
        <w:t>**Администрирование доходов бюджета города Ставрополя от предоставления субсидий, субвенций и иных межбюджетных трансфертов, имеющих целевое назначение, а также возврат субсидий, субвенций и иных межбюджетных трансфертов, имеющих целевое назначение, прошлых лет осуществляется органами, уполномоченными в соответствии с законодательными и нормативными правовыми актами на использование указанных денежных средств.</w:t>
      </w:r>
    </w:p>
    <w:p w:rsidR="00900A95" w:rsidRPr="00FC4B31" w:rsidRDefault="00900A95" w:rsidP="00900A95">
      <w:pPr>
        <w:spacing w:after="0" w:line="240" w:lineRule="auto"/>
        <w:ind w:left="-142"/>
        <w:jc w:val="both"/>
        <w:rPr>
          <w:rFonts w:ascii="Times New Roman" w:eastAsia="Times New Roman" w:hAnsi="Times New Roman"/>
          <w:color w:val="000000"/>
          <w:sz w:val="28"/>
          <w:szCs w:val="24"/>
          <w:lang w:eastAsia="ru-RU"/>
        </w:rPr>
      </w:pPr>
    </w:p>
    <w:p w:rsidR="00900A95" w:rsidRPr="00FC4B31" w:rsidRDefault="00900A95" w:rsidP="00900A95">
      <w:pPr>
        <w:spacing w:after="0" w:line="240" w:lineRule="auto"/>
        <w:ind w:left="-142"/>
        <w:jc w:val="both"/>
        <w:rPr>
          <w:rFonts w:ascii="Times New Roman" w:eastAsia="Times New Roman" w:hAnsi="Times New Roman"/>
          <w:color w:val="000000"/>
          <w:sz w:val="28"/>
          <w:szCs w:val="24"/>
          <w:lang w:eastAsia="ru-RU"/>
        </w:rPr>
      </w:pPr>
    </w:p>
    <w:p w:rsidR="00900A95" w:rsidRPr="00FC4B31" w:rsidRDefault="00900A95" w:rsidP="00900A95">
      <w:pPr>
        <w:spacing w:after="0" w:line="240" w:lineRule="auto"/>
        <w:ind w:left="-142"/>
        <w:jc w:val="both"/>
        <w:rPr>
          <w:rFonts w:ascii="Times New Roman" w:eastAsia="Times New Roman" w:hAnsi="Times New Roman"/>
          <w:color w:val="000000"/>
          <w:sz w:val="28"/>
          <w:szCs w:val="24"/>
          <w:lang w:eastAsia="ru-RU"/>
        </w:rPr>
      </w:pPr>
    </w:p>
    <w:p w:rsidR="00900A95" w:rsidRPr="004678D2" w:rsidRDefault="00900A95" w:rsidP="00900A95">
      <w:pPr>
        <w:spacing w:after="0" w:line="240" w:lineRule="exact"/>
        <w:ind w:left="-142"/>
        <w:jc w:val="both"/>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Управляющий делами</w:t>
      </w:r>
      <w:r w:rsidR="00AB09BE" w:rsidRPr="004678D2">
        <w:rPr>
          <w:rFonts w:ascii="Times New Roman" w:eastAsia="Times New Roman" w:hAnsi="Times New Roman"/>
          <w:color w:val="000000"/>
          <w:sz w:val="28"/>
          <w:szCs w:val="28"/>
          <w:lang w:eastAsia="ru-RU"/>
        </w:rPr>
        <w:t xml:space="preserve">  </w:t>
      </w:r>
    </w:p>
    <w:p w:rsidR="00900A95" w:rsidRPr="004678D2" w:rsidRDefault="00900A95" w:rsidP="00AB09BE">
      <w:pPr>
        <w:spacing w:after="0" w:line="240" w:lineRule="exact"/>
        <w:ind w:left="-142" w:right="-144"/>
        <w:jc w:val="both"/>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 xml:space="preserve">Ставропольской городской Думы </w:t>
      </w:r>
      <w:r w:rsidRPr="004678D2">
        <w:rPr>
          <w:rFonts w:ascii="Times New Roman" w:eastAsia="Times New Roman" w:hAnsi="Times New Roman"/>
          <w:color w:val="000000"/>
          <w:sz w:val="28"/>
          <w:szCs w:val="28"/>
          <w:lang w:eastAsia="ru-RU"/>
        </w:rPr>
        <w:tab/>
      </w:r>
      <w:r w:rsidRPr="004678D2">
        <w:rPr>
          <w:rFonts w:ascii="Times New Roman" w:eastAsia="Times New Roman" w:hAnsi="Times New Roman"/>
          <w:color w:val="000000"/>
          <w:sz w:val="28"/>
          <w:szCs w:val="28"/>
          <w:lang w:eastAsia="ru-RU"/>
        </w:rPr>
        <w:tab/>
      </w:r>
      <w:r w:rsidRPr="004678D2">
        <w:rPr>
          <w:rFonts w:ascii="Times New Roman" w:eastAsia="Times New Roman" w:hAnsi="Times New Roman"/>
          <w:color w:val="000000"/>
          <w:sz w:val="28"/>
          <w:szCs w:val="28"/>
          <w:lang w:eastAsia="ru-RU"/>
        </w:rPr>
        <w:tab/>
      </w:r>
      <w:r w:rsidRPr="004678D2">
        <w:rPr>
          <w:rFonts w:ascii="Times New Roman" w:eastAsia="Times New Roman" w:hAnsi="Times New Roman"/>
          <w:color w:val="000000"/>
          <w:sz w:val="28"/>
          <w:szCs w:val="28"/>
          <w:lang w:eastAsia="ru-RU"/>
        </w:rPr>
        <w:tab/>
        <w:t xml:space="preserve">                   </w:t>
      </w:r>
      <w:r w:rsidR="00AB09BE" w:rsidRPr="004678D2">
        <w:rPr>
          <w:rFonts w:ascii="Times New Roman" w:eastAsia="Times New Roman" w:hAnsi="Times New Roman"/>
          <w:color w:val="000000"/>
          <w:sz w:val="28"/>
          <w:szCs w:val="28"/>
          <w:lang w:eastAsia="ru-RU"/>
        </w:rPr>
        <w:t xml:space="preserve">  </w:t>
      </w:r>
      <w:r w:rsidRPr="004678D2">
        <w:rPr>
          <w:rFonts w:ascii="Times New Roman" w:eastAsia="Times New Roman" w:hAnsi="Times New Roman"/>
          <w:color w:val="000000"/>
          <w:sz w:val="28"/>
          <w:szCs w:val="28"/>
          <w:lang w:eastAsia="ru-RU"/>
        </w:rPr>
        <w:t xml:space="preserve">Е.Н. </w:t>
      </w:r>
      <w:proofErr w:type="spellStart"/>
      <w:r w:rsidRPr="004678D2">
        <w:rPr>
          <w:rFonts w:ascii="Times New Roman" w:eastAsia="Times New Roman" w:hAnsi="Times New Roman"/>
          <w:color w:val="000000"/>
          <w:sz w:val="28"/>
          <w:szCs w:val="28"/>
          <w:lang w:eastAsia="ru-RU"/>
        </w:rPr>
        <w:t>Аладин</w:t>
      </w:r>
      <w:proofErr w:type="spellEnd"/>
    </w:p>
    <w:p w:rsidR="00900A95" w:rsidRPr="004678D2" w:rsidRDefault="00900A95" w:rsidP="00900A95">
      <w:pPr>
        <w:spacing w:after="0" w:line="240" w:lineRule="auto"/>
        <w:rPr>
          <w:rFonts w:ascii="Times New Roman" w:eastAsia="Times New Roman" w:hAnsi="Times New Roman"/>
          <w:sz w:val="24"/>
          <w:szCs w:val="24"/>
          <w:lang w:eastAsia="ru-RU"/>
        </w:rPr>
      </w:pPr>
    </w:p>
    <w:p w:rsidR="00900A95" w:rsidRPr="00A93294" w:rsidRDefault="00900A95" w:rsidP="009F2D3D">
      <w:pPr>
        <w:spacing w:after="0" w:line="240" w:lineRule="auto"/>
        <w:rPr>
          <w:rFonts w:ascii="Times New Roman" w:hAnsi="Times New Roman"/>
          <w:color w:val="000000"/>
          <w:sz w:val="28"/>
          <w:szCs w:val="28"/>
          <w:highlight w:val="yellow"/>
        </w:rPr>
      </w:pPr>
    </w:p>
    <w:p w:rsidR="00900A95" w:rsidRPr="00A93294" w:rsidRDefault="00900A95" w:rsidP="009F2D3D">
      <w:pPr>
        <w:spacing w:after="0" w:line="240" w:lineRule="auto"/>
        <w:rPr>
          <w:rFonts w:ascii="Times New Roman" w:hAnsi="Times New Roman"/>
          <w:color w:val="000000"/>
          <w:sz w:val="28"/>
          <w:szCs w:val="28"/>
          <w:highlight w:val="yellow"/>
        </w:rPr>
        <w:sectPr w:rsidR="00900A95" w:rsidRPr="00A93294" w:rsidSect="001D71C9">
          <w:headerReference w:type="default" r:id="rId33"/>
          <w:headerReference w:type="first" r:id="rId34"/>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8F7BF3" w:rsidRPr="00C1146F" w:rsidTr="009F2D3D">
        <w:tc>
          <w:tcPr>
            <w:tcW w:w="5070" w:type="dxa"/>
          </w:tcPr>
          <w:p w:rsidR="008F7BF3" w:rsidRPr="00C1146F" w:rsidRDefault="008F7BF3" w:rsidP="009F2D3D">
            <w:pPr>
              <w:spacing w:after="0" w:line="240" w:lineRule="auto"/>
              <w:rPr>
                <w:rFonts w:ascii="Times New Roman" w:hAnsi="Times New Roman"/>
                <w:color w:val="000000"/>
                <w:sz w:val="28"/>
                <w:szCs w:val="28"/>
              </w:rPr>
            </w:pPr>
          </w:p>
          <w:p w:rsidR="008F7BF3" w:rsidRPr="00C1146F" w:rsidRDefault="008F7BF3" w:rsidP="009F2D3D">
            <w:pPr>
              <w:spacing w:after="0" w:line="240" w:lineRule="auto"/>
              <w:rPr>
                <w:rFonts w:ascii="Times New Roman" w:eastAsia="Times New Roman" w:hAnsi="Times New Roman"/>
                <w:sz w:val="24"/>
                <w:szCs w:val="24"/>
              </w:rPr>
            </w:pPr>
          </w:p>
          <w:p w:rsidR="008F7BF3" w:rsidRPr="00C1146F" w:rsidRDefault="008F7BF3" w:rsidP="009F2D3D">
            <w:pPr>
              <w:spacing w:after="0" w:line="240" w:lineRule="auto"/>
              <w:rPr>
                <w:rFonts w:ascii="Times New Roman" w:eastAsia="Times New Roman" w:hAnsi="Times New Roman"/>
                <w:sz w:val="24"/>
                <w:szCs w:val="24"/>
              </w:rPr>
            </w:pPr>
          </w:p>
          <w:p w:rsidR="008F7BF3" w:rsidRPr="00C1146F" w:rsidRDefault="008F7BF3" w:rsidP="009F2D3D">
            <w:pPr>
              <w:spacing w:after="0" w:line="240" w:lineRule="auto"/>
              <w:jc w:val="right"/>
              <w:rPr>
                <w:rFonts w:ascii="Times New Roman" w:eastAsia="Times New Roman" w:hAnsi="Times New Roman"/>
                <w:sz w:val="24"/>
                <w:szCs w:val="24"/>
              </w:rPr>
            </w:pPr>
            <w:r w:rsidRPr="00C1146F">
              <w:rPr>
                <w:rFonts w:ascii="Times New Roman" w:eastAsia="Times New Roman" w:hAnsi="Times New Roman"/>
                <w:sz w:val="24"/>
                <w:szCs w:val="24"/>
              </w:rPr>
              <w:t xml:space="preserve">   </w:t>
            </w:r>
          </w:p>
        </w:tc>
        <w:tc>
          <w:tcPr>
            <w:tcW w:w="4394" w:type="dxa"/>
          </w:tcPr>
          <w:p w:rsidR="008F7BF3" w:rsidRPr="00C1146F" w:rsidRDefault="008F7BF3" w:rsidP="009F2D3D">
            <w:pPr>
              <w:spacing w:after="0" w:line="240" w:lineRule="exact"/>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 xml:space="preserve">Приложение </w:t>
            </w:r>
            <w:r w:rsidR="00900A95" w:rsidRPr="00C1146F">
              <w:rPr>
                <w:rFonts w:ascii="Times New Roman" w:eastAsia="Times New Roman" w:hAnsi="Times New Roman"/>
                <w:color w:val="000000"/>
                <w:sz w:val="28"/>
                <w:szCs w:val="28"/>
                <w:lang w:eastAsia="ru-RU"/>
              </w:rPr>
              <w:t>4</w:t>
            </w:r>
          </w:p>
          <w:p w:rsidR="008F7BF3" w:rsidRPr="00C1146F" w:rsidRDefault="008F7BF3" w:rsidP="009F2D3D">
            <w:pPr>
              <w:spacing w:after="0" w:line="240" w:lineRule="exact"/>
              <w:rPr>
                <w:rFonts w:ascii="Times New Roman" w:eastAsia="Times New Roman" w:hAnsi="Times New Roman"/>
                <w:color w:val="000000"/>
                <w:sz w:val="28"/>
                <w:szCs w:val="28"/>
                <w:lang w:eastAsia="ru-RU"/>
              </w:rPr>
            </w:pPr>
          </w:p>
          <w:p w:rsidR="008F7BF3" w:rsidRPr="00C1146F" w:rsidRDefault="008F7BF3" w:rsidP="009F2D3D">
            <w:pPr>
              <w:spacing w:after="0" w:line="240" w:lineRule="exact"/>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к решению</w:t>
            </w:r>
          </w:p>
          <w:p w:rsidR="008F7BF3" w:rsidRPr="00C1146F" w:rsidRDefault="008F7BF3" w:rsidP="009F2D3D">
            <w:pPr>
              <w:spacing w:after="0" w:line="240" w:lineRule="exact"/>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Ставропольской городской Думы</w:t>
            </w:r>
          </w:p>
          <w:p w:rsidR="008F7BF3" w:rsidRPr="00C1146F" w:rsidRDefault="008F7BF3" w:rsidP="009F2D3D">
            <w:pPr>
              <w:spacing w:after="0" w:line="240" w:lineRule="exact"/>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от                    №</w:t>
            </w:r>
          </w:p>
        </w:tc>
      </w:tr>
    </w:tbl>
    <w:p w:rsidR="0049502F" w:rsidRPr="00C1146F" w:rsidRDefault="0049502F" w:rsidP="0049502F">
      <w:pPr>
        <w:spacing w:after="0" w:line="240" w:lineRule="auto"/>
        <w:ind w:right="283"/>
        <w:jc w:val="center"/>
        <w:rPr>
          <w:rFonts w:ascii="Times New Roman" w:eastAsia="Times New Roman" w:hAnsi="Times New Roman"/>
          <w:color w:val="000000"/>
          <w:sz w:val="28"/>
          <w:szCs w:val="28"/>
          <w:lang w:val="en-US" w:eastAsia="ru-RU"/>
        </w:rPr>
      </w:pPr>
    </w:p>
    <w:p w:rsidR="0049502F" w:rsidRPr="00C1146F" w:rsidRDefault="0049502F" w:rsidP="0049502F">
      <w:pPr>
        <w:spacing w:after="0" w:line="240" w:lineRule="auto"/>
        <w:ind w:right="283"/>
        <w:jc w:val="center"/>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ПЕРЕЧЕНЬ</w:t>
      </w:r>
    </w:p>
    <w:p w:rsidR="0049502F" w:rsidRPr="00C1146F" w:rsidRDefault="0049502F" w:rsidP="0049502F">
      <w:pPr>
        <w:tabs>
          <w:tab w:val="left" w:pos="-60"/>
          <w:tab w:val="center" w:pos="7530"/>
        </w:tabs>
        <w:spacing w:after="0" w:line="240" w:lineRule="exact"/>
        <w:ind w:right="283"/>
        <w:jc w:val="center"/>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главных администраторов доходов бюджета города Ставрополя – органов государственной власти Российской Федерации, органов исполнительной власти Ставропольского края в соответствии с законодательством Российской Федерации, законодательством Ставропольского края*</w:t>
      </w:r>
    </w:p>
    <w:p w:rsidR="00ED33DF" w:rsidRPr="00A93294" w:rsidRDefault="00ED33DF" w:rsidP="0049502F">
      <w:pPr>
        <w:tabs>
          <w:tab w:val="left" w:pos="-60"/>
          <w:tab w:val="center" w:pos="7530"/>
        </w:tabs>
        <w:spacing w:after="0" w:line="240" w:lineRule="exact"/>
        <w:ind w:right="283"/>
        <w:jc w:val="center"/>
        <w:rPr>
          <w:rFonts w:ascii="Times New Roman" w:eastAsia="Times New Roman" w:hAnsi="Times New Roman"/>
          <w:color w:val="000000"/>
          <w:sz w:val="28"/>
          <w:szCs w:val="28"/>
          <w:highlight w:val="yellow"/>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460"/>
        <w:gridCol w:w="5640"/>
      </w:tblGrid>
      <w:tr w:rsidR="0049502F" w:rsidRPr="00C1146F" w:rsidTr="009F2D3D">
        <w:trPr>
          <w:cantSplit/>
          <w:trHeight w:val="20"/>
        </w:trPr>
        <w:tc>
          <w:tcPr>
            <w:tcW w:w="3720" w:type="dxa"/>
            <w:gridSpan w:val="2"/>
            <w:tcBorders>
              <w:top w:val="single" w:sz="4" w:space="0" w:color="auto"/>
              <w:left w:val="single" w:sz="4" w:space="0" w:color="auto"/>
              <w:bottom w:val="single" w:sz="4" w:space="0" w:color="auto"/>
              <w:right w:val="single" w:sz="4" w:space="0" w:color="auto"/>
            </w:tcBorders>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Код бюджетной классификации</w:t>
            </w:r>
          </w:p>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Российской Федерации</w:t>
            </w:r>
          </w:p>
        </w:tc>
        <w:tc>
          <w:tcPr>
            <w:tcW w:w="5640" w:type="dxa"/>
            <w:vMerge w:val="restart"/>
            <w:tcBorders>
              <w:top w:val="single" w:sz="4" w:space="0" w:color="auto"/>
              <w:left w:val="single" w:sz="4" w:space="0" w:color="auto"/>
              <w:bottom w:val="single" w:sz="4" w:space="0" w:color="auto"/>
              <w:right w:val="single" w:sz="4" w:space="0" w:color="auto"/>
            </w:tcBorders>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Наименование главного администратора</w:t>
            </w:r>
          </w:p>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доходов бюджета города Ставрополя</w:t>
            </w:r>
          </w:p>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p>
        </w:tc>
      </w:tr>
      <w:tr w:rsidR="0049502F" w:rsidRPr="00C1146F" w:rsidTr="009F2D3D">
        <w:trPr>
          <w:cantSplit/>
          <w:trHeight w:val="20"/>
        </w:trPr>
        <w:tc>
          <w:tcPr>
            <w:tcW w:w="1260" w:type="dxa"/>
            <w:tcBorders>
              <w:top w:val="single" w:sz="4" w:space="0" w:color="auto"/>
              <w:left w:val="single" w:sz="4" w:space="0" w:color="auto"/>
              <w:bottom w:val="nil"/>
              <w:right w:val="single" w:sz="4" w:space="0" w:color="auto"/>
            </w:tcBorders>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главного администратора доходов бюджета города Ставрополя</w:t>
            </w:r>
          </w:p>
        </w:tc>
        <w:tc>
          <w:tcPr>
            <w:tcW w:w="2460" w:type="dxa"/>
            <w:tcBorders>
              <w:top w:val="single" w:sz="4" w:space="0" w:color="auto"/>
              <w:left w:val="single" w:sz="4" w:space="0" w:color="auto"/>
              <w:bottom w:val="nil"/>
              <w:right w:val="single" w:sz="4" w:space="0" w:color="auto"/>
            </w:tcBorders>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доходов бюджета города Ставрополя</w:t>
            </w:r>
          </w:p>
        </w:tc>
        <w:tc>
          <w:tcPr>
            <w:tcW w:w="5640" w:type="dxa"/>
            <w:vMerge/>
            <w:tcBorders>
              <w:top w:val="single" w:sz="4" w:space="0" w:color="auto"/>
              <w:left w:val="single" w:sz="4" w:space="0" w:color="auto"/>
              <w:bottom w:val="nil"/>
              <w:right w:val="single" w:sz="4" w:space="0" w:color="auto"/>
            </w:tcBorders>
            <w:vAlign w:val="center"/>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p>
        </w:tc>
      </w:tr>
    </w:tbl>
    <w:p w:rsidR="00ED33DF" w:rsidRPr="00C1146F" w:rsidRDefault="00ED33DF" w:rsidP="00ED33DF">
      <w:pPr>
        <w:spacing w:after="0" w:line="14" w:lineRule="auto"/>
        <w:rPr>
          <w:sz w:val="2"/>
          <w:szCs w:val="2"/>
        </w:rPr>
      </w:pPr>
    </w:p>
    <w:tbl>
      <w:tblPr>
        <w:tblW w:w="9360" w:type="dxa"/>
        <w:tblInd w:w="108" w:type="dxa"/>
        <w:tblLayout w:type="fixed"/>
        <w:tblLook w:val="01E0"/>
      </w:tblPr>
      <w:tblGrid>
        <w:gridCol w:w="1260"/>
        <w:gridCol w:w="2460"/>
        <w:gridCol w:w="5640"/>
      </w:tblGrid>
      <w:tr w:rsidR="009A0825" w:rsidRPr="00F372EB" w:rsidTr="00281A8D">
        <w:trPr>
          <w:cantSplit/>
          <w:trHeight w:val="20"/>
          <w:tblHeader/>
        </w:trPr>
        <w:tc>
          <w:tcPr>
            <w:tcW w:w="1260" w:type="dxa"/>
            <w:tcBorders>
              <w:top w:val="single" w:sz="4" w:space="0" w:color="auto"/>
              <w:left w:val="single" w:sz="4" w:space="0" w:color="auto"/>
              <w:bottom w:val="single" w:sz="4" w:space="0" w:color="auto"/>
              <w:right w:val="single" w:sz="4" w:space="0" w:color="auto"/>
            </w:tcBorders>
            <w:vAlign w:val="bottom"/>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w:t>
            </w:r>
          </w:p>
        </w:tc>
        <w:tc>
          <w:tcPr>
            <w:tcW w:w="2460" w:type="dxa"/>
            <w:tcBorders>
              <w:top w:val="single" w:sz="4" w:space="0" w:color="auto"/>
              <w:left w:val="single" w:sz="4" w:space="0" w:color="auto"/>
              <w:bottom w:val="single" w:sz="4" w:space="0" w:color="auto"/>
              <w:right w:val="single" w:sz="4" w:space="0" w:color="auto"/>
            </w:tcBorders>
            <w:vAlign w:val="bottom"/>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2</w:t>
            </w:r>
          </w:p>
        </w:tc>
        <w:tc>
          <w:tcPr>
            <w:tcW w:w="5640" w:type="dxa"/>
            <w:tcBorders>
              <w:top w:val="single" w:sz="4" w:space="0" w:color="auto"/>
              <w:left w:val="single" w:sz="4" w:space="0" w:color="auto"/>
              <w:bottom w:val="single" w:sz="4" w:space="0" w:color="auto"/>
              <w:right w:val="single" w:sz="4" w:space="0" w:color="auto"/>
            </w:tcBorders>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w:t>
            </w:r>
          </w:p>
        </w:tc>
      </w:tr>
      <w:tr w:rsidR="009A0825" w:rsidRPr="00F372EB" w:rsidTr="00281A8D">
        <w:trPr>
          <w:cantSplit/>
          <w:trHeight w:val="20"/>
        </w:trPr>
        <w:tc>
          <w:tcPr>
            <w:tcW w:w="1260" w:type="dxa"/>
            <w:tcBorders>
              <w:top w:val="single" w:sz="4" w:space="0" w:color="auto"/>
            </w:tcBorders>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010</w:t>
            </w:r>
          </w:p>
        </w:tc>
        <w:tc>
          <w:tcPr>
            <w:tcW w:w="2460" w:type="dxa"/>
            <w:tcBorders>
              <w:top w:val="single" w:sz="4" w:space="0" w:color="auto"/>
            </w:tcBorders>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p>
        </w:tc>
        <w:tc>
          <w:tcPr>
            <w:tcW w:w="5640" w:type="dxa"/>
            <w:tcBorders>
              <w:top w:val="single" w:sz="4" w:space="0" w:color="auto"/>
            </w:tcBorders>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Комитет Ставропольского края по пищевой и перерабатывающей промышленности, торговле и лицензированию (по согласованию)</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010</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0040 04 0000 140</w:t>
            </w:r>
          </w:p>
        </w:tc>
        <w:tc>
          <w:tcPr>
            <w:tcW w:w="5640" w:type="dxa"/>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Министерство природных ресурсов и охраны окружающей среды Ставропольского края (по согласованию)</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1 16 25010 01 0000 140</w:t>
            </w:r>
          </w:p>
        </w:tc>
        <w:tc>
          <w:tcPr>
            <w:tcW w:w="5640" w:type="dxa"/>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законодательства </w:t>
            </w:r>
            <w:r w:rsidRPr="00F372EB">
              <w:rPr>
                <w:rFonts w:ascii="Times New Roman" w:eastAsia="Times New Roman" w:hAnsi="Times New Roman"/>
                <w:sz w:val="20"/>
                <w:szCs w:val="20"/>
                <w:lang w:eastAsia="ru-RU"/>
              </w:rPr>
              <w:t xml:space="preserve">Российской Федерации </w:t>
            </w:r>
            <w:r w:rsidRPr="00F372EB">
              <w:rPr>
                <w:rFonts w:ascii="Times New Roman" w:eastAsia="Times New Roman" w:hAnsi="Times New Roman"/>
                <w:color w:val="000000"/>
                <w:sz w:val="20"/>
                <w:szCs w:val="20"/>
                <w:lang w:eastAsia="ru-RU"/>
              </w:rPr>
              <w:t xml:space="preserve">о недрах </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1 16 25020 01 0000 140</w:t>
            </w:r>
          </w:p>
        </w:tc>
        <w:tc>
          <w:tcPr>
            <w:tcW w:w="5640" w:type="dxa"/>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особо охраняемых природных территориях</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1 16 250</w:t>
            </w:r>
            <w:r w:rsidRPr="00F372EB">
              <w:rPr>
                <w:rFonts w:ascii="Times New Roman" w:eastAsia="Times New Roman" w:hAnsi="Times New Roman"/>
                <w:color w:val="000000"/>
                <w:sz w:val="20"/>
                <w:szCs w:val="20"/>
                <w:lang w:eastAsia="ru-RU"/>
              </w:rPr>
              <w:t>3</w:t>
            </w:r>
            <w:r w:rsidRPr="00F372EB">
              <w:rPr>
                <w:rFonts w:ascii="Times New Roman" w:eastAsia="Times New Roman" w:hAnsi="Times New Roman"/>
                <w:color w:val="000000"/>
                <w:sz w:val="20"/>
                <w:szCs w:val="20"/>
                <w:lang w:val="en-US" w:eastAsia="ru-RU"/>
              </w:rPr>
              <w:t>0 01 0000 140</w:t>
            </w:r>
          </w:p>
        </w:tc>
        <w:tc>
          <w:tcPr>
            <w:tcW w:w="5640" w:type="dxa"/>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1 16 25050 01 0000 140</w:t>
            </w:r>
          </w:p>
        </w:tc>
        <w:tc>
          <w:tcPr>
            <w:tcW w:w="5640" w:type="dxa"/>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p>
        </w:tc>
        <w:tc>
          <w:tcPr>
            <w:tcW w:w="5640" w:type="dxa"/>
            <w:shd w:val="clear" w:color="auto" w:fill="FFFFFF"/>
          </w:tcPr>
          <w:p w:rsidR="009A0825" w:rsidRPr="00F372EB" w:rsidRDefault="009A0825" w:rsidP="000D3DFC">
            <w:pPr>
              <w:keepNext/>
              <w:tabs>
                <w:tab w:val="left" w:pos="2160"/>
                <w:tab w:val="center" w:pos="5349"/>
              </w:tabs>
              <w:spacing w:after="0" w:line="242" w:lineRule="auto"/>
              <w:jc w:val="both"/>
              <w:outlineLvl w:val="0"/>
              <w:rPr>
                <w:rFonts w:ascii="Times New Roman" w:eastAsia="Times New Roman" w:hAnsi="Times New Roman"/>
                <w:b/>
                <w:bCs/>
                <w:color w:val="000000"/>
                <w:sz w:val="20"/>
                <w:szCs w:val="20"/>
                <w:lang w:eastAsia="ru-RU"/>
              </w:rPr>
            </w:pPr>
            <w:r w:rsidRPr="00F372EB">
              <w:rPr>
                <w:rFonts w:ascii="Times New Roman" w:eastAsia="Times New Roman" w:hAnsi="Times New Roman"/>
                <w:color w:val="000000"/>
                <w:sz w:val="20"/>
                <w:szCs w:val="20"/>
                <w:lang w:eastAsia="ru-RU"/>
              </w:rPr>
              <w:t xml:space="preserve">Департамент Федеральной службы по надзору в сфере природопользования по </w:t>
            </w:r>
            <w:proofErr w:type="spellStart"/>
            <w:r w:rsidRPr="00F372EB">
              <w:rPr>
                <w:rFonts w:ascii="Times New Roman" w:eastAsia="Times New Roman" w:hAnsi="Times New Roman"/>
                <w:color w:val="000000"/>
                <w:sz w:val="20"/>
                <w:szCs w:val="20"/>
                <w:lang w:eastAsia="ru-RU"/>
              </w:rPr>
              <w:t>Северо-Кавказскому</w:t>
            </w:r>
            <w:proofErr w:type="spellEnd"/>
            <w:r w:rsidRPr="00F372EB">
              <w:rPr>
                <w:rFonts w:ascii="Times New Roman" w:eastAsia="Times New Roman" w:hAnsi="Times New Roman"/>
                <w:color w:val="000000"/>
                <w:sz w:val="20"/>
                <w:szCs w:val="20"/>
                <w:lang w:eastAsia="ru-RU"/>
              </w:rPr>
              <w:t xml:space="preserve"> федеральному округу (по согласованию)</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w:t>
            </w:r>
            <w:proofErr w:type="spellStart"/>
            <w:r w:rsidRPr="00F372EB">
              <w:rPr>
                <w:rFonts w:ascii="Times New Roman" w:eastAsia="Times New Roman" w:hAnsi="Times New Roman"/>
                <w:color w:val="000000"/>
                <w:sz w:val="20"/>
                <w:szCs w:val="20"/>
                <w:lang w:val="en-US" w:eastAsia="ru-RU"/>
              </w:rPr>
              <w:t>1</w:t>
            </w:r>
            <w:proofErr w:type="spellEnd"/>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01</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0 </w:t>
            </w:r>
            <w:proofErr w:type="spellStart"/>
            <w:r w:rsidRPr="00F372EB">
              <w:rPr>
                <w:rFonts w:ascii="Times New Roman" w:eastAsia="Times New Roman" w:hAnsi="Times New Roman"/>
                <w:color w:val="000000"/>
                <w:sz w:val="20"/>
                <w:szCs w:val="20"/>
                <w:lang w:val="en-US" w:eastAsia="ru-RU"/>
              </w:rPr>
              <w:t>0</w:t>
            </w:r>
            <w:proofErr w:type="spellEnd"/>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Плата за выбросы загрязняющих веществ в атмосферный воздух стационарными объектами</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w:t>
            </w:r>
            <w:proofErr w:type="spellStart"/>
            <w:r w:rsidRPr="00F372EB">
              <w:rPr>
                <w:rFonts w:ascii="Times New Roman" w:eastAsia="Times New Roman" w:hAnsi="Times New Roman"/>
                <w:color w:val="000000"/>
                <w:sz w:val="20"/>
                <w:szCs w:val="20"/>
                <w:lang w:val="en-US" w:eastAsia="ru-RU"/>
              </w:rPr>
              <w:t>1</w:t>
            </w:r>
            <w:proofErr w:type="spellEnd"/>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01</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0 </w:t>
            </w:r>
            <w:proofErr w:type="spellStart"/>
            <w:r w:rsidRPr="00F372EB">
              <w:rPr>
                <w:rFonts w:ascii="Times New Roman" w:eastAsia="Times New Roman" w:hAnsi="Times New Roman"/>
                <w:color w:val="000000"/>
                <w:sz w:val="20"/>
                <w:szCs w:val="20"/>
                <w:lang w:val="en-US" w:eastAsia="ru-RU"/>
              </w:rPr>
              <w:t>0</w:t>
            </w:r>
            <w:proofErr w:type="spellEnd"/>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Плата за выбросы загрязняющих веществ в атмосферный воздух передвижными объектами</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w:t>
            </w:r>
            <w:proofErr w:type="spellStart"/>
            <w:r w:rsidRPr="00F372EB">
              <w:rPr>
                <w:rFonts w:ascii="Times New Roman" w:eastAsia="Times New Roman" w:hAnsi="Times New Roman"/>
                <w:color w:val="000000"/>
                <w:sz w:val="20"/>
                <w:szCs w:val="20"/>
                <w:lang w:val="en-US" w:eastAsia="ru-RU"/>
              </w:rPr>
              <w:t>1</w:t>
            </w:r>
            <w:proofErr w:type="spellEnd"/>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01</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3</w:t>
            </w:r>
            <w:r w:rsidRPr="00F372EB">
              <w:rPr>
                <w:rFonts w:ascii="Times New Roman" w:eastAsia="Times New Roman" w:hAnsi="Times New Roman"/>
                <w:color w:val="000000"/>
                <w:sz w:val="20"/>
                <w:szCs w:val="20"/>
                <w:lang w:val="en-US" w:eastAsia="ru-RU"/>
              </w:rPr>
              <w:t xml:space="preserve">0 </w:t>
            </w:r>
            <w:proofErr w:type="spellStart"/>
            <w:r w:rsidRPr="00F372EB">
              <w:rPr>
                <w:rFonts w:ascii="Times New Roman" w:eastAsia="Times New Roman" w:hAnsi="Times New Roman"/>
                <w:color w:val="000000"/>
                <w:sz w:val="20"/>
                <w:szCs w:val="20"/>
                <w:lang w:val="en-US" w:eastAsia="ru-RU"/>
              </w:rPr>
              <w:t>0</w:t>
            </w:r>
            <w:proofErr w:type="spellEnd"/>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Плата за сбросы загрязняющих веществ в водные объекты</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w:t>
            </w:r>
            <w:proofErr w:type="spellStart"/>
            <w:r w:rsidRPr="00F372EB">
              <w:rPr>
                <w:rFonts w:ascii="Times New Roman" w:eastAsia="Times New Roman" w:hAnsi="Times New Roman"/>
                <w:color w:val="000000"/>
                <w:sz w:val="20"/>
                <w:szCs w:val="20"/>
                <w:lang w:val="en-US" w:eastAsia="ru-RU"/>
              </w:rPr>
              <w:t>1</w:t>
            </w:r>
            <w:proofErr w:type="spellEnd"/>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01</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0 </w:t>
            </w:r>
            <w:proofErr w:type="spellStart"/>
            <w:r w:rsidRPr="00F372EB">
              <w:rPr>
                <w:rFonts w:ascii="Times New Roman" w:eastAsia="Times New Roman" w:hAnsi="Times New Roman"/>
                <w:color w:val="000000"/>
                <w:sz w:val="20"/>
                <w:szCs w:val="20"/>
                <w:lang w:val="en-US" w:eastAsia="ru-RU"/>
              </w:rPr>
              <w:t>0</w:t>
            </w:r>
            <w:proofErr w:type="spellEnd"/>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Плата за размещение отходов производства и потребления</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1 16 25010 01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shd w:val="clear" w:color="auto" w:fill="FFFFFF"/>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недрах</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1 16 25050 01 6000 140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shd w:val="clear" w:color="auto" w:fill="FFFFFF"/>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5"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076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Азово-Черноморское территориальное управление Федерального агентства по рыболовству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076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1 16 250</w:t>
            </w:r>
            <w:r w:rsidRPr="00F372EB">
              <w:rPr>
                <w:rFonts w:ascii="Times New Roman" w:eastAsia="Times New Roman" w:hAnsi="Times New Roman"/>
                <w:color w:val="000000"/>
                <w:sz w:val="20"/>
                <w:szCs w:val="20"/>
                <w:lang w:eastAsia="ru-RU"/>
              </w:rPr>
              <w:t>3</w:t>
            </w:r>
            <w:r w:rsidRPr="00F372EB">
              <w:rPr>
                <w:rFonts w:ascii="Times New Roman" w:eastAsia="Times New Roman" w:hAnsi="Times New Roman"/>
                <w:color w:val="000000"/>
                <w:sz w:val="20"/>
                <w:szCs w:val="20"/>
                <w:lang w:val="en-US" w:eastAsia="ru-RU"/>
              </w:rPr>
              <w:t xml:space="preserve">0 01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076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6"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076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 xml:space="preserve">0040 04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081</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Федеральной службы по ветеринарному и фитосанитарному надзору по Ставропольскому краю и Карачаево-Черкесской Республике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081</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w:t>
            </w:r>
            <w:r w:rsidRPr="00F372EB">
              <w:rPr>
                <w:rFonts w:ascii="Times New Roman" w:eastAsia="Times New Roman" w:hAnsi="Times New Roman"/>
                <w:color w:val="000000"/>
                <w:sz w:val="20"/>
                <w:szCs w:val="20"/>
                <w:lang w:val="en-US" w:eastAsia="ru-RU"/>
              </w:rPr>
              <w:t>6</w:t>
            </w:r>
            <w:r w:rsidRPr="00F372EB">
              <w:rPr>
                <w:rFonts w:ascii="Times New Roman" w:eastAsia="Times New Roman" w:hAnsi="Times New Roman"/>
                <w:color w:val="000000"/>
                <w:sz w:val="20"/>
                <w:szCs w:val="20"/>
                <w:lang w:eastAsia="ru-RU"/>
              </w:rPr>
              <w:t>0 01 6000 140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081</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7"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081</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083</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Министерство сельского хозяйства Ставропольского края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083</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0000 140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096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Управление Федеральной службы по надзору в сфере связи, информационных технологий и массовых коммуникаций по </w:t>
            </w:r>
            <w:proofErr w:type="spellStart"/>
            <w:r w:rsidRPr="00F372EB">
              <w:rPr>
                <w:rFonts w:ascii="Times New Roman" w:eastAsia="Times New Roman" w:hAnsi="Times New Roman"/>
                <w:color w:val="000000"/>
                <w:sz w:val="20"/>
                <w:szCs w:val="20"/>
                <w:lang w:eastAsia="ru-RU"/>
              </w:rPr>
              <w:t>Северо-Кавказскому</w:t>
            </w:r>
            <w:proofErr w:type="spellEnd"/>
            <w:r w:rsidRPr="00F372EB">
              <w:rPr>
                <w:rFonts w:ascii="Times New Roman" w:eastAsia="Times New Roman" w:hAnsi="Times New Roman"/>
                <w:color w:val="000000"/>
                <w:sz w:val="20"/>
                <w:szCs w:val="20"/>
                <w:lang w:eastAsia="ru-RU"/>
              </w:rPr>
              <w:t xml:space="preserve"> федеральному округу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096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1 16 90040 04 6000 140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Федерального казначейства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autoSpaceDE w:val="0"/>
              <w:autoSpaceDN w:val="0"/>
              <w:adjustRightInd w:val="0"/>
              <w:spacing w:after="0" w:line="23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sz w:val="20"/>
                <w:szCs w:val="20"/>
                <w:lang w:eastAsia="ru-RU"/>
              </w:rPr>
              <w:t>103 02230 01 0000 110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autoSpaceDE w:val="0"/>
              <w:autoSpaceDN w:val="0"/>
              <w:adjustRightInd w:val="0"/>
              <w:spacing w:after="0" w:line="23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sz w:val="20"/>
                <w:szCs w:val="20"/>
                <w:lang w:eastAsia="ru-RU"/>
              </w:rPr>
              <w:t>103 02240 01 0000 110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Доходы от уплаты акцизов на моторные масла для дизельных и (или) карбюраторных (</w:t>
            </w:r>
            <w:proofErr w:type="spellStart"/>
            <w:r w:rsidRPr="00F372EB">
              <w:rPr>
                <w:rFonts w:ascii="Times New Roman" w:eastAsia="Times New Roman" w:hAnsi="Times New Roman"/>
                <w:sz w:val="20"/>
                <w:szCs w:val="20"/>
                <w:lang w:eastAsia="ru-RU"/>
              </w:rPr>
              <w:t>инжекторных</w:t>
            </w:r>
            <w:proofErr w:type="spellEnd"/>
            <w:r w:rsidRPr="00F372EB">
              <w:rPr>
                <w:rFonts w:ascii="Times New Roman" w:eastAsia="Times New Roman" w:hAnsi="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autoSpaceDE w:val="0"/>
              <w:autoSpaceDN w:val="0"/>
              <w:adjustRightInd w:val="0"/>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103 02250 01 0000 110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autoSpaceDE w:val="0"/>
              <w:autoSpaceDN w:val="0"/>
              <w:adjustRightInd w:val="0"/>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103 02260 01 0000 110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8"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106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Межрегиональное территориальное управление Федеральной службы по надзору в сфере транспорта по </w:t>
            </w:r>
            <w:proofErr w:type="spellStart"/>
            <w:r w:rsidRPr="00F372EB">
              <w:rPr>
                <w:rFonts w:ascii="Times New Roman" w:eastAsia="Times New Roman" w:hAnsi="Times New Roman"/>
                <w:color w:val="000000"/>
                <w:sz w:val="20"/>
                <w:szCs w:val="20"/>
                <w:lang w:eastAsia="ru-RU"/>
              </w:rPr>
              <w:t>Северо-Кавказскому</w:t>
            </w:r>
            <w:proofErr w:type="spellEnd"/>
            <w:r w:rsidRPr="00F372EB">
              <w:rPr>
                <w:rFonts w:ascii="Times New Roman" w:eastAsia="Times New Roman" w:hAnsi="Times New Roman"/>
                <w:color w:val="000000"/>
                <w:sz w:val="20"/>
                <w:szCs w:val="20"/>
                <w:lang w:eastAsia="ru-RU"/>
              </w:rPr>
              <w:t xml:space="preserve"> федеральному округу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9"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120</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bCs/>
                <w:sz w:val="20"/>
                <w:szCs w:val="20"/>
                <w:lang w:eastAsia="ru-RU"/>
              </w:rPr>
            </w:pPr>
            <w:r w:rsidRPr="00F372EB">
              <w:rPr>
                <w:rFonts w:ascii="Times New Roman" w:eastAsia="Times New Roman" w:hAnsi="Times New Roman"/>
                <w:color w:val="000000"/>
                <w:sz w:val="20"/>
                <w:szCs w:val="20"/>
                <w:lang w:eastAsia="ru-RU"/>
              </w:rPr>
              <w:t>Министерство дорожного хозяйства и транспорта Ставропольского края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120</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0000 140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123</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ветеринарии Ставропольского края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123</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0000 140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126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Ставропольского края по строительному и жилищному надзору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126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0000 140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Федеральной службы по надзору в сфере защиты прав потребителей и благополучия человека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080</w:t>
            </w:r>
            <w:r w:rsidRPr="00F372EB">
              <w:rPr>
                <w:rFonts w:ascii="Times New Roman" w:eastAsia="Times New Roman" w:hAnsi="Times New Roman"/>
                <w:color w:val="000000"/>
                <w:sz w:val="20"/>
                <w:szCs w:val="20"/>
                <w:lang w:val="en-US" w:eastAsia="ru-RU"/>
              </w:rPr>
              <w:t>1</w:t>
            </w:r>
            <w:r w:rsidRPr="00F372EB">
              <w:rPr>
                <w:rFonts w:ascii="Times New Roman" w:eastAsia="Times New Roman" w:hAnsi="Times New Roman"/>
                <w:color w:val="000000"/>
                <w:sz w:val="20"/>
                <w:szCs w:val="20"/>
                <w:lang w:eastAsia="ru-RU"/>
              </w:rPr>
              <w:t>0 01 6000 140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08020 01 6000 140</w:t>
            </w:r>
          </w:p>
        </w:tc>
        <w:tc>
          <w:tcPr>
            <w:tcW w:w="5640" w:type="dxa"/>
          </w:tcPr>
          <w:p w:rsidR="009A0825" w:rsidRPr="00F372EB" w:rsidRDefault="009A0825" w:rsidP="000D3DFC">
            <w:pPr>
              <w:autoSpaceDE w:val="0"/>
              <w:autoSpaceDN w:val="0"/>
              <w:adjustRightInd w:val="0"/>
              <w:spacing w:after="0" w:line="247" w:lineRule="auto"/>
              <w:jc w:val="both"/>
              <w:rPr>
                <w:rFonts w:ascii="Times New Roman" w:hAnsi="Times New Roman"/>
                <w:color w:val="000000"/>
                <w:sz w:val="20"/>
                <w:szCs w:val="20"/>
              </w:rPr>
            </w:pPr>
            <w:r w:rsidRPr="00F372EB">
              <w:rPr>
                <w:rFonts w:ascii="Times New Roman" w:hAnsi="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1 16 25050 01 6000 140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1 16 25060 01 6000 140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1 16 28000 01 6000 140</w:t>
            </w:r>
          </w:p>
        </w:tc>
        <w:tc>
          <w:tcPr>
            <w:tcW w:w="5640" w:type="dxa"/>
          </w:tcPr>
          <w:p w:rsidR="009A0825" w:rsidRPr="00F372EB" w:rsidRDefault="009A0825" w:rsidP="000D3DFC">
            <w:pPr>
              <w:spacing w:after="0" w:line="247" w:lineRule="auto"/>
              <w:ind w:right="-108"/>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autoSpaceDE w:val="0"/>
              <w:autoSpaceDN w:val="0"/>
              <w:adjustRightInd w:val="0"/>
              <w:spacing w:after="0" w:line="247" w:lineRule="auto"/>
              <w:jc w:val="both"/>
              <w:rPr>
                <w:rFonts w:ascii="Times New Roman" w:eastAsia="Times New Roman" w:hAnsi="Times New Roman"/>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0"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0D3DFC">
            <w:pPr>
              <w:spacing w:after="0" w:line="247" w:lineRule="auto"/>
              <w:jc w:val="both"/>
              <w:rPr>
                <w:rFonts w:ascii="Times New Roman" w:eastAsia="Times New Roman" w:hAnsi="Times New Roman"/>
                <w:sz w:val="20"/>
                <w:szCs w:val="20"/>
                <w:lang w:eastAsia="ru-RU"/>
              </w:rPr>
            </w:pPr>
            <w:r w:rsidRPr="00F372EB">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150</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sz w:val="20"/>
                <w:szCs w:val="20"/>
                <w:lang w:eastAsia="ru-RU"/>
              </w:rPr>
            </w:pPr>
            <w:r w:rsidRPr="00F372EB">
              <w:rPr>
                <w:rFonts w:ascii="Times New Roman" w:eastAsia="Times New Roman" w:hAnsi="Times New Roman"/>
                <w:sz w:val="20"/>
                <w:szCs w:val="20"/>
                <w:lang w:eastAsia="ru-RU"/>
              </w:rPr>
              <w:t>Государственная инспекция труда в Ставропольском крае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150</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47" w:lineRule="auto"/>
              <w:jc w:val="both"/>
              <w:rPr>
                <w:rFonts w:ascii="Times New Roman" w:eastAsia="Times New Roman" w:hAnsi="Times New Roman"/>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1"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150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157</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pacing w:val="-6"/>
                <w:sz w:val="20"/>
                <w:szCs w:val="20"/>
                <w:lang w:eastAsia="ru-RU"/>
              </w:rPr>
              <w:t>Управления Федеральной службы государственной статистики по Ставропольскому краю,  Карачаево-Черкесской Республике и Кабардино-Балкарской Республике (по согласованию)</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157</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color w:val="000000"/>
                <w:spacing w:val="-6"/>
                <w:sz w:val="20"/>
                <w:szCs w:val="20"/>
                <w:lang w:eastAsia="ru-RU"/>
              </w:rPr>
              <w:t xml:space="preserve">Межрегиональное управление Федеральной службы по регулированию алкогольного рынка по </w:t>
            </w:r>
            <w:proofErr w:type="spellStart"/>
            <w:r w:rsidRPr="00F372EB">
              <w:rPr>
                <w:rFonts w:ascii="Times New Roman" w:eastAsia="Times New Roman" w:hAnsi="Times New Roman"/>
                <w:color w:val="000000"/>
                <w:spacing w:val="-6"/>
                <w:sz w:val="20"/>
                <w:szCs w:val="20"/>
                <w:lang w:eastAsia="ru-RU"/>
              </w:rPr>
              <w:t>Северо-Кавказскому</w:t>
            </w:r>
            <w:proofErr w:type="spellEnd"/>
            <w:r w:rsidRPr="00F372EB">
              <w:rPr>
                <w:rFonts w:ascii="Times New Roman" w:eastAsia="Times New Roman" w:hAnsi="Times New Roman"/>
                <w:color w:val="000000"/>
                <w:spacing w:val="-6"/>
                <w:sz w:val="20"/>
                <w:szCs w:val="20"/>
                <w:lang w:eastAsia="ru-RU"/>
              </w:rPr>
              <w:t xml:space="preserve"> федеральному округу (по согласованию) </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080</w:t>
            </w:r>
            <w:r w:rsidRPr="00F372EB">
              <w:rPr>
                <w:rFonts w:ascii="Times New Roman" w:eastAsia="Times New Roman" w:hAnsi="Times New Roman"/>
                <w:color w:val="000000"/>
                <w:sz w:val="20"/>
                <w:szCs w:val="20"/>
                <w:lang w:val="en-US" w:eastAsia="ru-RU"/>
              </w:rPr>
              <w:t>1</w:t>
            </w:r>
            <w:r w:rsidRPr="00F372EB">
              <w:rPr>
                <w:rFonts w:ascii="Times New Roman" w:eastAsia="Times New Roman" w:hAnsi="Times New Roman"/>
                <w:color w:val="000000"/>
                <w:sz w:val="20"/>
                <w:szCs w:val="20"/>
                <w:lang w:eastAsia="ru-RU"/>
              </w:rPr>
              <w:t>0 01 6000 140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2"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161</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pacing w:val="-6"/>
                <w:sz w:val="20"/>
                <w:szCs w:val="20"/>
                <w:lang w:eastAsia="ru-RU"/>
              </w:rPr>
              <w:t>Управление Федеральной антимонопольной службы</w:t>
            </w:r>
            <w:r w:rsidRPr="00F372EB">
              <w:rPr>
                <w:rFonts w:ascii="Times New Roman" w:eastAsia="Times New Roman" w:hAnsi="Times New Roman"/>
                <w:color w:val="000000"/>
                <w:sz w:val="20"/>
                <w:szCs w:val="20"/>
                <w:lang w:eastAsia="ru-RU"/>
              </w:rPr>
              <w:t xml:space="preserve"> по Ставропольскому краю </w:t>
            </w:r>
            <w:r w:rsidRPr="00F372EB">
              <w:rPr>
                <w:rFonts w:ascii="Times New Roman" w:eastAsia="Times New Roman" w:hAnsi="Times New Roman"/>
                <w:color w:val="000000"/>
                <w:sz w:val="20"/>
                <w:szCs w:val="20"/>
                <w:lang w:val="en-US" w:eastAsia="ru-RU"/>
              </w:rPr>
              <w:t>(</w:t>
            </w:r>
            <w:r w:rsidRPr="00F372EB">
              <w:rPr>
                <w:rFonts w:ascii="Times New Roman" w:eastAsia="Times New Roman" w:hAnsi="Times New Roman"/>
                <w:color w:val="000000"/>
                <w:sz w:val="20"/>
                <w:szCs w:val="20"/>
                <w:lang w:eastAsia="ru-RU"/>
              </w:rPr>
              <w:t>по согласованию</w:t>
            </w:r>
            <w:r w:rsidRPr="00F372EB">
              <w:rPr>
                <w:rFonts w:ascii="Times New Roman" w:eastAsia="Times New Roman" w:hAnsi="Times New Roman"/>
                <w:color w:val="000000"/>
                <w:sz w:val="20"/>
                <w:szCs w:val="20"/>
                <w:lang w:val="en-US" w:eastAsia="ru-RU"/>
              </w:rPr>
              <w:t>)</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161</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1 16 33040 04 6000 140</w:t>
            </w:r>
          </w:p>
        </w:tc>
        <w:tc>
          <w:tcPr>
            <w:tcW w:w="5640" w:type="dxa"/>
          </w:tcPr>
          <w:p w:rsidR="009A0825" w:rsidRPr="00F372EB" w:rsidRDefault="009A0825" w:rsidP="00670CF4">
            <w:pPr>
              <w:autoSpaceDE w:val="0"/>
              <w:autoSpaceDN w:val="0"/>
              <w:adjustRightInd w:val="0"/>
              <w:spacing w:after="0" w:line="240" w:lineRule="auto"/>
              <w:jc w:val="both"/>
              <w:rPr>
                <w:rFonts w:ascii="Times New Roman" w:hAnsi="Times New Roman"/>
                <w:color w:val="000000"/>
                <w:sz w:val="20"/>
                <w:szCs w:val="20"/>
              </w:rPr>
            </w:pPr>
            <w:r w:rsidRPr="00F372EB">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161</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116 41000 01 6000 140</w:t>
            </w:r>
          </w:p>
        </w:tc>
        <w:tc>
          <w:tcPr>
            <w:tcW w:w="5640" w:type="dxa"/>
          </w:tcPr>
          <w:p w:rsidR="009A0825" w:rsidRPr="00F372EB" w:rsidRDefault="009A0825" w:rsidP="00670CF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электроэнергетике</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177</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autoSpaceDE w:val="0"/>
              <w:autoSpaceDN w:val="0"/>
              <w:adjustRightInd w:val="0"/>
              <w:spacing w:after="0" w:line="240" w:lineRule="auto"/>
              <w:jc w:val="both"/>
              <w:rPr>
                <w:rFonts w:ascii="Times New Roman" w:hAnsi="Times New Roman"/>
                <w:color w:val="000000"/>
                <w:spacing w:val="-6"/>
                <w:sz w:val="20"/>
                <w:szCs w:val="20"/>
              </w:rPr>
            </w:pPr>
            <w:r w:rsidRPr="00F372EB">
              <w:rPr>
                <w:rFonts w:ascii="Times New Roman" w:hAnsi="Times New Roman"/>
                <w:sz w:val="20"/>
                <w:szCs w:val="20"/>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w:t>
            </w:r>
            <w:r w:rsidRPr="00F372EB">
              <w:rPr>
                <w:rFonts w:ascii="Times New Roman" w:hAnsi="Times New Roman"/>
                <w:color w:val="000000"/>
                <w:spacing w:val="-6"/>
                <w:sz w:val="20"/>
                <w:szCs w:val="20"/>
              </w:rPr>
              <w:t>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177</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7000 140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color w:val="000000"/>
                <w:spacing w:val="-6"/>
                <w:sz w:val="20"/>
                <w:szCs w:val="20"/>
                <w:lang w:eastAsia="ru-RU"/>
              </w:rPr>
              <w:t>Управление Федеральной службы войск национальной гвардии Российской Федерации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pacing w:val="-6"/>
                <w:sz w:val="20"/>
                <w:szCs w:val="20"/>
                <w:lang w:eastAsia="ru-RU"/>
              </w:rPr>
              <w:t xml:space="preserve">Управление Федеральной налоговой службы </w:t>
            </w:r>
            <w:r w:rsidRPr="00F372EB">
              <w:rPr>
                <w:rFonts w:ascii="Times New Roman" w:eastAsia="Times New Roman" w:hAnsi="Times New Roman"/>
                <w:color w:val="000000"/>
                <w:sz w:val="20"/>
                <w:szCs w:val="20"/>
                <w:lang w:eastAsia="ru-RU"/>
              </w:rPr>
              <w:t>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1 01 02010 01 0000 110</w:t>
            </w:r>
          </w:p>
        </w:tc>
        <w:tc>
          <w:tcPr>
            <w:tcW w:w="5640" w:type="dxa"/>
          </w:tcPr>
          <w:p w:rsidR="009A0825" w:rsidRPr="00F372EB" w:rsidRDefault="009A0825" w:rsidP="00670CF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3" w:history="1">
              <w:r w:rsidRPr="00F372EB">
                <w:rPr>
                  <w:rFonts w:ascii="Times New Roman" w:eastAsia="Times New Roman" w:hAnsi="Times New Roman"/>
                  <w:color w:val="000000"/>
                  <w:sz w:val="20"/>
                  <w:szCs w:val="20"/>
                  <w:lang w:eastAsia="ru-RU"/>
                </w:rPr>
                <w:t>статьями 227</w:t>
              </w:r>
            </w:hyperlink>
            <w:r w:rsidRPr="00F372EB">
              <w:rPr>
                <w:rFonts w:ascii="Times New Roman" w:eastAsia="Times New Roman" w:hAnsi="Times New Roman"/>
                <w:color w:val="000000"/>
                <w:sz w:val="20"/>
                <w:szCs w:val="20"/>
                <w:lang w:eastAsia="ru-RU"/>
              </w:rPr>
              <w:t xml:space="preserve">, </w:t>
            </w:r>
            <w:hyperlink r:id="rId44" w:history="1">
              <w:r w:rsidRPr="00F372EB">
                <w:rPr>
                  <w:rFonts w:ascii="Times New Roman" w:eastAsia="Times New Roman" w:hAnsi="Times New Roman"/>
                  <w:color w:val="000000"/>
                  <w:sz w:val="20"/>
                  <w:szCs w:val="20"/>
                  <w:lang w:eastAsia="ru-RU"/>
                </w:rPr>
                <w:t>227.1</w:t>
              </w:r>
            </w:hyperlink>
            <w:r w:rsidRPr="00F372EB">
              <w:rPr>
                <w:rFonts w:ascii="Times New Roman" w:eastAsia="Times New Roman" w:hAnsi="Times New Roman"/>
                <w:sz w:val="20"/>
                <w:szCs w:val="20"/>
                <w:lang w:eastAsia="ru-RU"/>
              </w:rPr>
              <w:t xml:space="preserve"> и </w:t>
            </w:r>
            <w:hyperlink r:id="rId45" w:history="1">
              <w:r w:rsidRPr="00F372EB">
                <w:rPr>
                  <w:rFonts w:ascii="Times New Roman" w:eastAsia="Times New Roman" w:hAnsi="Times New Roman"/>
                  <w:color w:val="000000"/>
                  <w:sz w:val="20"/>
                  <w:szCs w:val="20"/>
                  <w:lang w:eastAsia="ru-RU"/>
                </w:rPr>
                <w:t>228</w:t>
              </w:r>
            </w:hyperlink>
            <w:r w:rsidRPr="00F372EB">
              <w:rPr>
                <w:rFonts w:ascii="Times New Roman" w:eastAsia="Times New Roman" w:hAnsi="Times New Roman"/>
                <w:sz w:val="20"/>
                <w:szCs w:val="20"/>
                <w:lang w:eastAsia="ru-RU"/>
              </w:rPr>
              <w:t xml:space="preserve">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1 01 02020 01 0000 110</w:t>
            </w:r>
          </w:p>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1 01 02030 01 0000 110</w:t>
            </w:r>
          </w:p>
        </w:tc>
        <w:tc>
          <w:tcPr>
            <w:tcW w:w="5640" w:type="dxa"/>
          </w:tcPr>
          <w:p w:rsidR="009A0825" w:rsidRPr="00F372EB" w:rsidRDefault="009A0825" w:rsidP="00670CF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Налог на доходы физических лиц с доходов, </w:t>
            </w:r>
            <w:r w:rsidRPr="00F372EB">
              <w:rPr>
                <w:rFonts w:ascii="Times New Roman" w:eastAsia="Times New Roman" w:hAnsi="Times New Roman"/>
                <w:color w:val="000000"/>
                <w:spacing w:val="-6"/>
                <w:sz w:val="20"/>
                <w:szCs w:val="20"/>
                <w:lang w:eastAsia="ru-RU"/>
              </w:rPr>
              <w:t>полученных физическими лицами в соответствии со статьей 228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1 01 02040 01 0000 110</w:t>
            </w:r>
          </w:p>
        </w:tc>
        <w:tc>
          <w:tcPr>
            <w:tcW w:w="5640" w:type="dxa"/>
          </w:tcPr>
          <w:p w:rsidR="009A0825" w:rsidRPr="00F372EB" w:rsidRDefault="009A0825" w:rsidP="00AD1C77">
            <w:pPr>
              <w:autoSpaceDE w:val="0"/>
              <w:autoSpaceDN w:val="0"/>
              <w:adjustRightInd w:val="0"/>
              <w:spacing w:after="0" w:line="235" w:lineRule="auto"/>
              <w:jc w:val="both"/>
              <w:rPr>
                <w:rFonts w:ascii="Times New Roman" w:eastAsia="Times New Roman" w:hAnsi="Times New Roman"/>
                <w:color w:val="000000"/>
                <w:sz w:val="20"/>
                <w:szCs w:val="20"/>
                <w:lang w:eastAsia="ru-RU"/>
              </w:rPr>
            </w:pPr>
            <w:r w:rsidRPr="00F372EB">
              <w:rPr>
                <w:rFonts w:ascii="Times New Roman" w:eastAsiaTheme="minorHAnsi" w:hAnsi="Times New Roman"/>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w:t>
            </w:r>
            <w:r w:rsidRPr="00F372EB">
              <w:rPr>
                <w:rFonts w:ascii="Times New Roman" w:eastAsiaTheme="minorHAnsi" w:hAnsi="Times New Roman"/>
                <w:color w:val="000000" w:themeColor="text1"/>
                <w:sz w:val="20"/>
                <w:szCs w:val="20"/>
              </w:rPr>
              <w:t xml:space="preserve">со </w:t>
            </w:r>
            <w:hyperlink r:id="rId46" w:history="1">
              <w:r w:rsidRPr="00F372EB">
                <w:rPr>
                  <w:rFonts w:ascii="Times New Roman" w:eastAsiaTheme="minorHAnsi" w:hAnsi="Times New Roman"/>
                  <w:color w:val="000000" w:themeColor="text1"/>
                  <w:sz w:val="20"/>
                  <w:szCs w:val="20"/>
                </w:rPr>
                <w:t>статьей 227.1</w:t>
              </w:r>
            </w:hyperlink>
            <w:r w:rsidRPr="00F372EB">
              <w:rPr>
                <w:rFonts w:ascii="Times New Roman" w:eastAsiaTheme="minorHAnsi" w:hAnsi="Times New Roman"/>
                <w:sz w:val="20"/>
                <w:szCs w:val="20"/>
              </w:rPr>
              <w:t xml:space="preserve">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1 05 02010 02 0000 110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Единый налог на вмененный доход для отдельных видов деятельности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1 05 02020 02 0000 110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Единый налог на вмененный доход для отдельных видов деятельности (за налоговые периоды, истекшие </w:t>
            </w:r>
            <w:r w:rsidR="003672C0" w:rsidRPr="00F372EB">
              <w:rPr>
                <w:rFonts w:ascii="Times New Roman" w:eastAsia="Times New Roman" w:hAnsi="Times New Roman"/>
                <w:color w:val="000000"/>
                <w:sz w:val="20"/>
                <w:szCs w:val="20"/>
                <w:lang w:eastAsia="ru-RU"/>
              </w:rPr>
              <w:br/>
            </w:r>
            <w:r w:rsidRPr="00F372EB">
              <w:rPr>
                <w:rFonts w:ascii="Times New Roman" w:eastAsia="Times New Roman" w:hAnsi="Times New Roman"/>
                <w:color w:val="000000"/>
                <w:sz w:val="20"/>
                <w:szCs w:val="20"/>
                <w:lang w:eastAsia="ru-RU"/>
              </w:rPr>
              <w:t>до 1 января 2011 года)</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1 05 03010 01 0000 110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Единый сельскохозяйственный налог</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1 05 04010 02 0000 110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1 06 01020 </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4 0000 110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1 06 06032 04 0000 110</w:t>
            </w:r>
          </w:p>
        </w:tc>
        <w:tc>
          <w:tcPr>
            <w:tcW w:w="5640" w:type="dxa"/>
          </w:tcPr>
          <w:p w:rsidR="009A0825" w:rsidRPr="00F372EB" w:rsidRDefault="009A0825" w:rsidP="00AD1C77">
            <w:pPr>
              <w:autoSpaceDE w:val="0"/>
              <w:autoSpaceDN w:val="0"/>
              <w:adjustRightInd w:val="0"/>
              <w:spacing w:after="0" w:line="235" w:lineRule="auto"/>
              <w:jc w:val="both"/>
              <w:rPr>
                <w:rFonts w:ascii="Times New Roman" w:hAnsi="Times New Roman"/>
                <w:color w:val="000000"/>
                <w:sz w:val="20"/>
                <w:szCs w:val="20"/>
              </w:rPr>
            </w:pPr>
            <w:r w:rsidRPr="00F372EB">
              <w:rPr>
                <w:rFonts w:ascii="Times New Roman" w:hAnsi="Times New Roman"/>
                <w:sz w:val="20"/>
                <w:szCs w:val="20"/>
              </w:rPr>
              <w:t>Земельный налог с организаций, обладающих земельным участком, расположенным в границах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1 06 06042 04 0000 110</w:t>
            </w:r>
          </w:p>
        </w:tc>
        <w:tc>
          <w:tcPr>
            <w:tcW w:w="5640" w:type="dxa"/>
          </w:tcPr>
          <w:p w:rsidR="009A0825" w:rsidRPr="00F372EB" w:rsidRDefault="009A0825" w:rsidP="00AD1C77">
            <w:pPr>
              <w:autoSpaceDE w:val="0"/>
              <w:autoSpaceDN w:val="0"/>
              <w:adjustRightInd w:val="0"/>
              <w:spacing w:after="0" w:line="235" w:lineRule="auto"/>
              <w:jc w:val="both"/>
              <w:rPr>
                <w:rFonts w:ascii="Times New Roman" w:hAnsi="Times New Roman"/>
                <w:color w:val="000000"/>
                <w:sz w:val="20"/>
                <w:szCs w:val="20"/>
              </w:rPr>
            </w:pPr>
            <w:r w:rsidRPr="00F372EB">
              <w:rPr>
                <w:rFonts w:ascii="Times New Roman" w:hAnsi="Times New Roman"/>
                <w:sz w:val="20"/>
                <w:szCs w:val="20"/>
              </w:rPr>
              <w:t>Земельный налог с физических лиц, обладающих земельным участком, расположенным в границах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1 08 03010 01 0000 110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1 09 0405</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Земельный налог (по обязательствам, возникшим до 1 января 2006 года), мобилизуемый на территориях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1 09 0701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Налог на рекламу, мобилизуемый на территориях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1 09 </w:t>
            </w:r>
            <w:r w:rsidRPr="00F372EB">
              <w:rPr>
                <w:rFonts w:ascii="Times New Roman" w:eastAsia="Times New Roman" w:hAnsi="Times New Roman"/>
                <w:color w:val="000000"/>
                <w:sz w:val="20"/>
                <w:szCs w:val="20"/>
                <w:lang w:eastAsia="ru-RU"/>
              </w:rPr>
              <w:t>0</w:t>
            </w:r>
            <w:r w:rsidRPr="00F372EB">
              <w:rPr>
                <w:rFonts w:ascii="Times New Roman" w:eastAsia="Times New Roman" w:hAnsi="Times New Roman"/>
                <w:color w:val="000000"/>
                <w:sz w:val="20"/>
                <w:szCs w:val="20"/>
                <w:lang w:val="en-US" w:eastAsia="ru-RU"/>
              </w:rPr>
              <w:t>703</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1 09 0705</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местные налоги и сборы, мобилизуемые на территориях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1 16 03010 01 6000 140</w:t>
            </w:r>
          </w:p>
        </w:tc>
        <w:tc>
          <w:tcPr>
            <w:tcW w:w="5640" w:type="dxa"/>
          </w:tcPr>
          <w:p w:rsidR="009A0825" w:rsidRPr="00F372EB" w:rsidRDefault="009A0825" w:rsidP="00AD1C77">
            <w:pPr>
              <w:autoSpaceDE w:val="0"/>
              <w:autoSpaceDN w:val="0"/>
              <w:adjustRightInd w:val="0"/>
              <w:spacing w:after="0" w:line="235" w:lineRule="auto"/>
              <w:jc w:val="both"/>
              <w:rPr>
                <w:rFonts w:ascii="Times New Roman" w:eastAsia="Times New Roman" w:hAnsi="Times New Roman"/>
                <w:color w:val="000000" w:themeColor="text1"/>
                <w:sz w:val="20"/>
                <w:szCs w:val="20"/>
                <w:lang w:eastAsia="ru-RU"/>
              </w:rPr>
            </w:pPr>
            <w:r w:rsidRPr="00F372EB">
              <w:rPr>
                <w:rFonts w:ascii="Times New Roman" w:eastAsiaTheme="minorHAnsi" w:hAnsi="Times New Roman"/>
                <w:color w:val="000000" w:themeColor="text1"/>
                <w:sz w:val="20"/>
                <w:szCs w:val="20"/>
              </w:rPr>
              <w:t xml:space="preserve">Денежные взыскания (штрафы) за нарушение законодательства о налогах и сборах, предусмотренные </w:t>
            </w:r>
            <w:hyperlink r:id="rId47" w:history="1">
              <w:r w:rsidRPr="00F372EB">
                <w:rPr>
                  <w:rFonts w:ascii="Times New Roman" w:eastAsiaTheme="minorHAnsi" w:hAnsi="Times New Roman"/>
                  <w:color w:val="000000" w:themeColor="text1"/>
                  <w:sz w:val="20"/>
                  <w:szCs w:val="20"/>
                </w:rPr>
                <w:t>статьями 116</w:t>
              </w:r>
            </w:hyperlink>
            <w:r w:rsidRPr="00F372EB">
              <w:rPr>
                <w:rFonts w:ascii="Times New Roman" w:eastAsiaTheme="minorHAnsi" w:hAnsi="Times New Roman"/>
                <w:color w:val="000000" w:themeColor="text1"/>
                <w:sz w:val="20"/>
                <w:szCs w:val="20"/>
              </w:rPr>
              <w:t xml:space="preserve">, </w:t>
            </w:r>
            <w:hyperlink r:id="rId48" w:history="1">
              <w:r w:rsidRPr="00F372EB">
                <w:rPr>
                  <w:rFonts w:ascii="Times New Roman" w:eastAsiaTheme="minorHAnsi" w:hAnsi="Times New Roman"/>
                  <w:color w:val="000000" w:themeColor="text1"/>
                  <w:sz w:val="20"/>
                  <w:szCs w:val="20"/>
                </w:rPr>
                <w:t>119.1</w:t>
              </w:r>
            </w:hyperlink>
            <w:r w:rsidRPr="00F372EB">
              <w:rPr>
                <w:rFonts w:ascii="Times New Roman" w:eastAsiaTheme="minorHAnsi" w:hAnsi="Times New Roman"/>
                <w:color w:val="000000" w:themeColor="text1"/>
                <w:sz w:val="20"/>
                <w:szCs w:val="20"/>
              </w:rPr>
              <w:t xml:space="preserve">, </w:t>
            </w:r>
            <w:hyperlink r:id="rId49" w:history="1">
              <w:r w:rsidRPr="00F372EB">
                <w:rPr>
                  <w:rFonts w:ascii="Times New Roman" w:eastAsiaTheme="minorHAnsi" w:hAnsi="Times New Roman"/>
                  <w:color w:val="000000" w:themeColor="text1"/>
                  <w:sz w:val="20"/>
                  <w:szCs w:val="20"/>
                </w:rPr>
                <w:t>119.2</w:t>
              </w:r>
            </w:hyperlink>
            <w:r w:rsidRPr="00F372EB">
              <w:rPr>
                <w:rFonts w:ascii="Times New Roman" w:eastAsiaTheme="minorHAnsi" w:hAnsi="Times New Roman"/>
                <w:color w:val="000000" w:themeColor="text1"/>
                <w:sz w:val="20"/>
                <w:szCs w:val="20"/>
              </w:rPr>
              <w:t xml:space="preserve">, </w:t>
            </w:r>
            <w:hyperlink r:id="rId50" w:history="1">
              <w:r w:rsidRPr="00F372EB">
                <w:rPr>
                  <w:rFonts w:ascii="Times New Roman" w:eastAsiaTheme="minorHAnsi" w:hAnsi="Times New Roman"/>
                  <w:color w:val="000000" w:themeColor="text1"/>
                  <w:sz w:val="20"/>
                  <w:szCs w:val="20"/>
                </w:rPr>
                <w:t>пунктами 1</w:t>
              </w:r>
            </w:hyperlink>
            <w:r w:rsidRPr="00F372EB">
              <w:rPr>
                <w:rFonts w:ascii="Times New Roman" w:eastAsiaTheme="minorHAnsi" w:hAnsi="Times New Roman"/>
                <w:color w:val="000000" w:themeColor="text1"/>
                <w:sz w:val="20"/>
                <w:szCs w:val="20"/>
              </w:rPr>
              <w:t xml:space="preserve"> и </w:t>
            </w:r>
            <w:hyperlink r:id="rId51" w:history="1">
              <w:r w:rsidRPr="00F372EB">
                <w:rPr>
                  <w:rFonts w:ascii="Times New Roman" w:eastAsiaTheme="minorHAnsi" w:hAnsi="Times New Roman"/>
                  <w:color w:val="000000" w:themeColor="text1"/>
                  <w:sz w:val="20"/>
                  <w:szCs w:val="20"/>
                </w:rPr>
                <w:t>2 статьи 120</w:t>
              </w:r>
            </w:hyperlink>
            <w:r w:rsidRPr="00F372EB">
              <w:rPr>
                <w:rFonts w:ascii="Times New Roman" w:eastAsiaTheme="minorHAnsi" w:hAnsi="Times New Roman"/>
                <w:color w:val="000000" w:themeColor="text1"/>
                <w:sz w:val="20"/>
                <w:szCs w:val="20"/>
              </w:rPr>
              <w:t xml:space="preserve">, </w:t>
            </w:r>
            <w:hyperlink r:id="rId52" w:history="1">
              <w:r w:rsidRPr="00F372EB">
                <w:rPr>
                  <w:rFonts w:ascii="Times New Roman" w:eastAsiaTheme="minorHAnsi" w:hAnsi="Times New Roman"/>
                  <w:color w:val="000000" w:themeColor="text1"/>
                  <w:sz w:val="20"/>
                  <w:szCs w:val="20"/>
                </w:rPr>
                <w:t>статьями 125</w:t>
              </w:r>
            </w:hyperlink>
            <w:r w:rsidRPr="00F372EB">
              <w:rPr>
                <w:rFonts w:ascii="Times New Roman" w:eastAsiaTheme="minorHAnsi" w:hAnsi="Times New Roman"/>
                <w:color w:val="000000" w:themeColor="text1"/>
                <w:sz w:val="20"/>
                <w:szCs w:val="20"/>
              </w:rPr>
              <w:t xml:space="preserve">, </w:t>
            </w:r>
            <w:hyperlink r:id="rId53" w:history="1">
              <w:r w:rsidRPr="00F372EB">
                <w:rPr>
                  <w:rFonts w:ascii="Times New Roman" w:eastAsiaTheme="minorHAnsi" w:hAnsi="Times New Roman"/>
                  <w:color w:val="000000" w:themeColor="text1"/>
                  <w:sz w:val="20"/>
                  <w:szCs w:val="20"/>
                </w:rPr>
                <w:t>126</w:t>
              </w:r>
            </w:hyperlink>
            <w:r w:rsidRPr="00F372EB">
              <w:rPr>
                <w:rFonts w:ascii="Times New Roman" w:eastAsiaTheme="minorHAnsi" w:hAnsi="Times New Roman"/>
                <w:color w:val="000000" w:themeColor="text1"/>
                <w:sz w:val="20"/>
                <w:szCs w:val="20"/>
              </w:rPr>
              <w:t xml:space="preserve">, </w:t>
            </w:r>
            <w:hyperlink r:id="rId54" w:history="1">
              <w:r w:rsidRPr="00F372EB">
                <w:rPr>
                  <w:rFonts w:ascii="Times New Roman" w:eastAsiaTheme="minorHAnsi" w:hAnsi="Times New Roman"/>
                  <w:color w:val="000000" w:themeColor="text1"/>
                  <w:sz w:val="20"/>
                  <w:szCs w:val="20"/>
                </w:rPr>
                <w:t>126.1</w:t>
              </w:r>
            </w:hyperlink>
            <w:r w:rsidRPr="00F372EB">
              <w:rPr>
                <w:rFonts w:ascii="Times New Roman" w:eastAsiaTheme="minorHAnsi" w:hAnsi="Times New Roman"/>
                <w:color w:val="000000" w:themeColor="text1"/>
                <w:sz w:val="20"/>
                <w:szCs w:val="20"/>
              </w:rPr>
              <w:t xml:space="preserve">, </w:t>
            </w:r>
            <w:hyperlink r:id="rId55" w:history="1">
              <w:r w:rsidRPr="00F372EB">
                <w:rPr>
                  <w:rFonts w:ascii="Times New Roman" w:eastAsiaTheme="minorHAnsi" w:hAnsi="Times New Roman"/>
                  <w:color w:val="000000" w:themeColor="text1"/>
                  <w:sz w:val="20"/>
                  <w:szCs w:val="20"/>
                </w:rPr>
                <w:t>128</w:t>
              </w:r>
            </w:hyperlink>
            <w:r w:rsidRPr="00F372EB">
              <w:rPr>
                <w:rFonts w:ascii="Times New Roman" w:eastAsiaTheme="minorHAnsi" w:hAnsi="Times New Roman"/>
                <w:color w:val="000000" w:themeColor="text1"/>
                <w:sz w:val="20"/>
                <w:szCs w:val="20"/>
              </w:rPr>
              <w:t xml:space="preserve">, </w:t>
            </w:r>
            <w:hyperlink r:id="rId56" w:history="1">
              <w:r w:rsidRPr="00F372EB">
                <w:rPr>
                  <w:rFonts w:ascii="Times New Roman" w:eastAsiaTheme="minorHAnsi" w:hAnsi="Times New Roman"/>
                  <w:color w:val="000000" w:themeColor="text1"/>
                  <w:sz w:val="20"/>
                  <w:szCs w:val="20"/>
                </w:rPr>
                <w:t>129</w:t>
              </w:r>
            </w:hyperlink>
            <w:r w:rsidRPr="00F372EB">
              <w:rPr>
                <w:rFonts w:ascii="Times New Roman" w:eastAsiaTheme="minorHAnsi" w:hAnsi="Times New Roman"/>
                <w:color w:val="000000" w:themeColor="text1"/>
                <w:sz w:val="20"/>
                <w:szCs w:val="20"/>
              </w:rPr>
              <w:t xml:space="preserve">, </w:t>
            </w:r>
            <w:hyperlink r:id="rId57" w:history="1">
              <w:r w:rsidRPr="00F372EB">
                <w:rPr>
                  <w:rFonts w:ascii="Times New Roman" w:eastAsiaTheme="minorHAnsi" w:hAnsi="Times New Roman"/>
                  <w:color w:val="000000" w:themeColor="text1"/>
                  <w:sz w:val="20"/>
                  <w:szCs w:val="20"/>
                </w:rPr>
                <w:t>129.1</w:t>
              </w:r>
            </w:hyperlink>
            <w:r w:rsidRPr="00F372EB">
              <w:rPr>
                <w:rFonts w:ascii="Times New Roman" w:eastAsiaTheme="minorHAnsi" w:hAnsi="Times New Roman"/>
                <w:color w:val="000000" w:themeColor="text1"/>
                <w:sz w:val="20"/>
                <w:szCs w:val="20"/>
              </w:rPr>
              <w:t xml:space="preserve">, </w:t>
            </w:r>
            <w:hyperlink r:id="rId58" w:history="1">
              <w:r w:rsidRPr="00F372EB">
                <w:rPr>
                  <w:rFonts w:ascii="Times New Roman" w:eastAsiaTheme="minorHAnsi" w:hAnsi="Times New Roman"/>
                  <w:color w:val="000000" w:themeColor="text1"/>
                  <w:sz w:val="20"/>
                  <w:szCs w:val="20"/>
                </w:rPr>
                <w:t>129.4</w:t>
              </w:r>
            </w:hyperlink>
            <w:r w:rsidRPr="00F372EB">
              <w:rPr>
                <w:rFonts w:ascii="Times New Roman" w:eastAsiaTheme="minorHAnsi" w:hAnsi="Times New Roman"/>
                <w:color w:val="000000" w:themeColor="text1"/>
                <w:sz w:val="20"/>
                <w:szCs w:val="20"/>
              </w:rPr>
              <w:t xml:space="preserve">, </w:t>
            </w:r>
            <w:hyperlink r:id="rId59" w:history="1">
              <w:r w:rsidRPr="00F372EB">
                <w:rPr>
                  <w:rFonts w:ascii="Times New Roman" w:eastAsiaTheme="minorHAnsi" w:hAnsi="Times New Roman"/>
                  <w:color w:val="000000" w:themeColor="text1"/>
                  <w:sz w:val="20"/>
                  <w:szCs w:val="20"/>
                </w:rPr>
                <w:t>132</w:t>
              </w:r>
            </w:hyperlink>
            <w:r w:rsidRPr="00F372EB">
              <w:rPr>
                <w:rFonts w:ascii="Times New Roman" w:eastAsiaTheme="minorHAnsi" w:hAnsi="Times New Roman"/>
                <w:color w:val="000000" w:themeColor="text1"/>
                <w:sz w:val="20"/>
                <w:szCs w:val="20"/>
              </w:rPr>
              <w:t xml:space="preserve">, </w:t>
            </w:r>
            <w:hyperlink r:id="rId60" w:history="1">
              <w:r w:rsidRPr="00F372EB">
                <w:rPr>
                  <w:rFonts w:ascii="Times New Roman" w:eastAsiaTheme="minorHAnsi" w:hAnsi="Times New Roman"/>
                  <w:color w:val="000000" w:themeColor="text1"/>
                  <w:sz w:val="20"/>
                  <w:szCs w:val="20"/>
                </w:rPr>
                <w:t>133</w:t>
              </w:r>
            </w:hyperlink>
            <w:r w:rsidRPr="00F372EB">
              <w:rPr>
                <w:rFonts w:ascii="Times New Roman" w:eastAsiaTheme="minorHAnsi" w:hAnsi="Times New Roman"/>
                <w:color w:val="000000" w:themeColor="text1"/>
                <w:sz w:val="20"/>
                <w:szCs w:val="20"/>
              </w:rPr>
              <w:t xml:space="preserve">, </w:t>
            </w:r>
            <w:hyperlink r:id="rId61" w:history="1">
              <w:r w:rsidRPr="00F372EB">
                <w:rPr>
                  <w:rFonts w:ascii="Times New Roman" w:eastAsiaTheme="minorHAnsi" w:hAnsi="Times New Roman"/>
                  <w:color w:val="000000" w:themeColor="text1"/>
                  <w:sz w:val="20"/>
                  <w:szCs w:val="20"/>
                </w:rPr>
                <w:t>134</w:t>
              </w:r>
            </w:hyperlink>
            <w:r w:rsidRPr="00F372EB">
              <w:rPr>
                <w:rFonts w:ascii="Times New Roman" w:eastAsiaTheme="minorHAnsi" w:hAnsi="Times New Roman"/>
                <w:color w:val="000000" w:themeColor="text1"/>
                <w:sz w:val="20"/>
                <w:szCs w:val="20"/>
              </w:rPr>
              <w:t xml:space="preserve">, </w:t>
            </w:r>
            <w:hyperlink r:id="rId62" w:history="1">
              <w:r w:rsidRPr="00F372EB">
                <w:rPr>
                  <w:rFonts w:ascii="Times New Roman" w:eastAsiaTheme="minorHAnsi" w:hAnsi="Times New Roman"/>
                  <w:color w:val="000000" w:themeColor="text1"/>
                  <w:sz w:val="20"/>
                  <w:szCs w:val="20"/>
                </w:rPr>
                <w:t>135</w:t>
              </w:r>
            </w:hyperlink>
            <w:r w:rsidRPr="00F372EB">
              <w:rPr>
                <w:rFonts w:ascii="Times New Roman" w:eastAsiaTheme="minorHAnsi" w:hAnsi="Times New Roman"/>
                <w:color w:val="000000" w:themeColor="text1"/>
                <w:sz w:val="20"/>
                <w:szCs w:val="20"/>
              </w:rPr>
              <w:t xml:space="preserve">, </w:t>
            </w:r>
            <w:hyperlink r:id="rId63" w:history="1">
              <w:r w:rsidRPr="00F372EB">
                <w:rPr>
                  <w:rFonts w:ascii="Times New Roman" w:eastAsiaTheme="minorHAnsi" w:hAnsi="Times New Roman"/>
                  <w:color w:val="000000" w:themeColor="text1"/>
                  <w:sz w:val="20"/>
                  <w:szCs w:val="20"/>
                </w:rPr>
                <w:t>135.1</w:t>
              </w:r>
            </w:hyperlink>
            <w:r w:rsidRPr="00F372EB">
              <w:rPr>
                <w:rFonts w:ascii="Times New Roman" w:eastAsiaTheme="minorHAnsi" w:hAnsi="Times New Roman"/>
                <w:color w:val="000000" w:themeColor="text1"/>
                <w:sz w:val="20"/>
                <w:szCs w:val="20"/>
              </w:rPr>
              <w:t xml:space="preserve">, </w:t>
            </w:r>
            <w:hyperlink r:id="rId64" w:history="1">
              <w:r w:rsidRPr="00F372EB">
                <w:rPr>
                  <w:rFonts w:ascii="Times New Roman" w:eastAsiaTheme="minorHAnsi" w:hAnsi="Times New Roman"/>
                  <w:color w:val="000000" w:themeColor="text1"/>
                  <w:sz w:val="20"/>
                  <w:szCs w:val="20"/>
                </w:rPr>
                <w:t>135.2</w:t>
              </w:r>
            </w:hyperlink>
            <w:r w:rsidRPr="00F372EB">
              <w:rPr>
                <w:rFonts w:ascii="Times New Roman" w:eastAsiaTheme="minorHAnsi" w:hAnsi="Times New Roman"/>
                <w:color w:val="000000" w:themeColor="text1"/>
                <w:sz w:val="20"/>
                <w:szCs w:val="20"/>
              </w:rPr>
              <w:t xml:space="preserve">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1 16 03030 01 6000 140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1 16 06000 01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00 140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5"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1 16 90040 04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Главное управление Министерства внутренних дел Российской Федерации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3B1D61">
            <w:pPr>
              <w:spacing w:after="0" w:line="25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3B1D61">
            <w:pPr>
              <w:spacing w:after="0" w:line="25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21040</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04 6000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3B1D61">
            <w:pPr>
              <w:autoSpaceDE w:val="0"/>
              <w:autoSpaceDN w:val="0"/>
              <w:adjustRightInd w:val="0"/>
              <w:spacing w:after="0" w:line="250" w:lineRule="auto"/>
              <w:jc w:val="both"/>
              <w:rPr>
                <w:rFonts w:ascii="Times New Roman" w:eastAsiaTheme="minorHAnsi" w:hAnsi="Times New Roman"/>
                <w:sz w:val="20"/>
                <w:szCs w:val="20"/>
              </w:rPr>
            </w:pPr>
            <w:r w:rsidRPr="00F372EB">
              <w:rPr>
                <w:rFonts w:ascii="Times New Roman" w:eastAsiaTheme="minorHAnsi"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1 16 25050 01 6000 140</w:t>
            </w:r>
          </w:p>
        </w:tc>
        <w:tc>
          <w:tcPr>
            <w:tcW w:w="5640" w:type="dxa"/>
          </w:tcPr>
          <w:p w:rsidR="009A0825" w:rsidRPr="00F372EB" w:rsidRDefault="009A0825" w:rsidP="00AD1C77">
            <w:pPr>
              <w:autoSpaceDE w:val="0"/>
              <w:autoSpaceDN w:val="0"/>
              <w:adjustRightInd w:val="0"/>
              <w:spacing w:after="0" w:line="242" w:lineRule="auto"/>
              <w:jc w:val="both"/>
              <w:rPr>
                <w:rFonts w:ascii="Times New Roman" w:eastAsia="Times New Roman" w:hAnsi="Times New Roman"/>
                <w:sz w:val="20"/>
                <w:szCs w:val="20"/>
                <w:lang w:eastAsia="ru-RU"/>
              </w:rPr>
            </w:pPr>
            <w:r w:rsidRPr="00F372EB">
              <w:rPr>
                <w:rFonts w:ascii="Times New Roman" w:eastAsiaTheme="minorHAnsi" w:hAnsi="Times New Roman"/>
                <w:sz w:val="20"/>
                <w:szCs w:val="20"/>
              </w:rPr>
              <w:t>Денежные взыскания (штрафы) за нарушение законодательства в области охраны окружающей среды</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1 16 30013</w:t>
            </w:r>
            <w:r w:rsidRPr="00F372EB">
              <w:rPr>
                <w:rFonts w:ascii="Times New Roman" w:eastAsia="Times New Roman" w:hAnsi="Times New Roman"/>
                <w:color w:val="000000"/>
                <w:sz w:val="20"/>
                <w:szCs w:val="20"/>
                <w:lang w:eastAsia="ru-RU"/>
              </w:rPr>
              <w:t xml:space="preserve">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300</w:t>
            </w:r>
            <w:r w:rsidRPr="00F372EB">
              <w:rPr>
                <w:rFonts w:ascii="Times New Roman" w:eastAsia="Times New Roman" w:hAnsi="Times New Roman"/>
                <w:color w:val="000000"/>
                <w:sz w:val="20"/>
                <w:szCs w:val="20"/>
                <w:lang w:val="en-US" w:eastAsia="ru-RU"/>
              </w:rPr>
              <w:t>3</w:t>
            </w:r>
            <w:r w:rsidRPr="00F372EB">
              <w:rPr>
                <w:rFonts w:ascii="Times New Roman" w:eastAsia="Times New Roman" w:hAnsi="Times New Roman"/>
                <w:color w:val="000000"/>
                <w:sz w:val="20"/>
                <w:szCs w:val="20"/>
                <w:lang w:eastAsia="ru-RU"/>
              </w:rPr>
              <w:t>0</w:t>
            </w:r>
            <w:r w:rsidRPr="00F372EB">
              <w:rPr>
                <w:rFonts w:ascii="Times New Roman" w:eastAsia="Times New Roman" w:hAnsi="Times New Roman"/>
                <w:color w:val="000000"/>
                <w:sz w:val="20"/>
                <w:szCs w:val="20"/>
                <w:lang w:val="en-US" w:eastAsia="ru-RU"/>
              </w:rPr>
              <w:t xml:space="preserve"> </w:t>
            </w:r>
            <w:proofErr w:type="spellStart"/>
            <w:r w:rsidRPr="00F372EB">
              <w:rPr>
                <w:rFonts w:ascii="Times New Roman" w:eastAsia="Times New Roman" w:hAnsi="Times New Roman"/>
                <w:color w:val="000000"/>
                <w:sz w:val="20"/>
                <w:szCs w:val="20"/>
                <w:lang w:val="en-US" w:eastAsia="ru-RU"/>
              </w:rPr>
              <w:t>0</w:t>
            </w:r>
            <w:proofErr w:type="spellEnd"/>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6"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0 </w:t>
            </w:r>
            <w:proofErr w:type="spellStart"/>
            <w:r w:rsidRPr="00F372EB">
              <w:rPr>
                <w:rFonts w:ascii="Times New Roman" w:eastAsia="Times New Roman" w:hAnsi="Times New Roman"/>
                <w:color w:val="000000"/>
                <w:sz w:val="20"/>
                <w:szCs w:val="20"/>
                <w:lang w:val="en-US" w:eastAsia="ru-RU"/>
              </w:rPr>
              <w:t>0</w:t>
            </w:r>
            <w:proofErr w:type="spellEnd"/>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Министерства внутренних дел Российской Федерации по городу Ставрополю (по согласованию)</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080</w:t>
            </w:r>
            <w:r w:rsidRPr="00F372EB">
              <w:rPr>
                <w:rFonts w:ascii="Times New Roman" w:eastAsia="Times New Roman" w:hAnsi="Times New Roman"/>
                <w:color w:val="000000"/>
                <w:sz w:val="20"/>
                <w:szCs w:val="20"/>
                <w:lang w:val="en-US" w:eastAsia="ru-RU"/>
              </w:rPr>
              <w:t>1</w:t>
            </w:r>
            <w:r w:rsidRPr="00F372EB">
              <w:rPr>
                <w:rFonts w:ascii="Times New Roman" w:eastAsia="Times New Roman" w:hAnsi="Times New Roman"/>
                <w:color w:val="000000"/>
                <w:sz w:val="20"/>
                <w:szCs w:val="20"/>
                <w:lang w:eastAsia="ru-RU"/>
              </w:rPr>
              <w:t>0 01 6000 140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21040</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04 6000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1 16 30013</w:t>
            </w:r>
            <w:r w:rsidRPr="00F372EB">
              <w:rPr>
                <w:rFonts w:ascii="Times New Roman" w:eastAsia="Times New Roman" w:hAnsi="Times New Roman"/>
                <w:color w:val="000000"/>
                <w:sz w:val="20"/>
                <w:szCs w:val="20"/>
                <w:lang w:eastAsia="ru-RU"/>
              </w:rPr>
              <w:t xml:space="preserve"> 01 6000 140</w:t>
            </w:r>
          </w:p>
        </w:tc>
        <w:tc>
          <w:tcPr>
            <w:tcW w:w="5640" w:type="dxa"/>
          </w:tcPr>
          <w:p w:rsidR="009A0825" w:rsidRPr="00F372EB" w:rsidRDefault="009A0825" w:rsidP="00AD1C77">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300</w:t>
            </w:r>
            <w:r w:rsidRPr="00F372EB">
              <w:rPr>
                <w:rFonts w:ascii="Times New Roman" w:eastAsia="Times New Roman" w:hAnsi="Times New Roman"/>
                <w:color w:val="000000"/>
                <w:sz w:val="20"/>
                <w:szCs w:val="20"/>
                <w:lang w:val="en-US" w:eastAsia="ru-RU"/>
              </w:rPr>
              <w:t>3</w:t>
            </w:r>
            <w:r w:rsidRPr="00F372EB">
              <w:rPr>
                <w:rFonts w:ascii="Times New Roman" w:eastAsia="Times New Roman" w:hAnsi="Times New Roman"/>
                <w:color w:val="000000"/>
                <w:sz w:val="20"/>
                <w:szCs w:val="20"/>
                <w:lang w:eastAsia="ru-RU"/>
              </w:rPr>
              <w:t>0</w:t>
            </w:r>
            <w:r w:rsidRPr="00F372EB">
              <w:rPr>
                <w:rFonts w:ascii="Times New Roman" w:eastAsia="Times New Roman" w:hAnsi="Times New Roman"/>
                <w:color w:val="000000"/>
                <w:sz w:val="20"/>
                <w:szCs w:val="20"/>
                <w:lang w:val="en-US" w:eastAsia="ru-RU"/>
              </w:rPr>
              <w:t xml:space="preserve"> </w:t>
            </w:r>
            <w:proofErr w:type="spellStart"/>
            <w:r w:rsidRPr="00F372EB">
              <w:rPr>
                <w:rFonts w:ascii="Times New Roman" w:eastAsia="Times New Roman" w:hAnsi="Times New Roman"/>
                <w:color w:val="000000"/>
                <w:sz w:val="20"/>
                <w:szCs w:val="20"/>
                <w:lang w:val="en-US" w:eastAsia="ru-RU"/>
              </w:rPr>
              <w:t>0</w:t>
            </w:r>
            <w:proofErr w:type="spellEnd"/>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AD1C77">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7"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0 </w:t>
            </w:r>
            <w:proofErr w:type="spellStart"/>
            <w:r w:rsidRPr="00F372EB">
              <w:rPr>
                <w:rFonts w:ascii="Times New Roman" w:eastAsia="Times New Roman" w:hAnsi="Times New Roman"/>
                <w:color w:val="000000"/>
                <w:sz w:val="20"/>
                <w:szCs w:val="20"/>
                <w:lang w:val="en-US" w:eastAsia="ru-RU"/>
              </w:rPr>
              <w:t>0</w:t>
            </w:r>
            <w:proofErr w:type="spellEnd"/>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Ставропольский линейный отдел Министерства внутренних дел Российской Федерации на транспорте (по согласованию)</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0 </w:t>
            </w:r>
            <w:proofErr w:type="spellStart"/>
            <w:r w:rsidRPr="00F372EB">
              <w:rPr>
                <w:rFonts w:ascii="Times New Roman" w:eastAsia="Times New Roman" w:hAnsi="Times New Roman"/>
                <w:color w:val="000000"/>
                <w:sz w:val="20"/>
                <w:szCs w:val="20"/>
                <w:lang w:val="en-US" w:eastAsia="ru-RU"/>
              </w:rPr>
              <w:t>0</w:t>
            </w:r>
            <w:proofErr w:type="spellEnd"/>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318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Главное управление Министерства юстиции Российской Федерации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318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0 </w:t>
            </w:r>
            <w:proofErr w:type="spellStart"/>
            <w:r w:rsidRPr="00F372EB">
              <w:rPr>
                <w:rFonts w:ascii="Times New Roman" w:eastAsia="Times New Roman" w:hAnsi="Times New Roman"/>
                <w:color w:val="000000"/>
                <w:sz w:val="20"/>
                <w:szCs w:val="20"/>
                <w:lang w:val="en-US" w:eastAsia="ru-RU"/>
              </w:rPr>
              <w:t>0</w:t>
            </w:r>
            <w:proofErr w:type="spellEnd"/>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321</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pacing w:val="-6"/>
                <w:sz w:val="20"/>
                <w:szCs w:val="20"/>
                <w:lang w:eastAsia="ru-RU"/>
              </w:rPr>
              <w:t>Управление Федеральной службы</w:t>
            </w:r>
            <w:r w:rsidRPr="00F372EB">
              <w:rPr>
                <w:rFonts w:ascii="Times New Roman" w:eastAsia="Times New Roman" w:hAnsi="Times New Roman"/>
                <w:color w:val="000000"/>
                <w:sz w:val="20"/>
                <w:szCs w:val="20"/>
                <w:lang w:eastAsia="ru-RU"/>
              </w:rPr>
              <w:t xml:space="preserve"> государственной регистрации, кадастра и картографии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321</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25060 01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321</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8"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lastRenderedPageBreak/>
              <w:t>321</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1 16 90040 04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F372EB">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322</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F372EB">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Федеральной службы судебных при</w:t>
            </w:r>
            <w:r w:rsidRPr="00F372EB">
              <w:rPr>
                <w:rFonts w:ascii="Times New Roman" w:eastAsia="Times New Roman" w:hAnsi="Times New Roman"/>
                <w:color w:val="000000"/>
                <w:spacing w:val="-6"/>
                <w:sz w:val="20"/>
                <w:szCs w:val="20"/>
                <w:lang w:eastAsia="ru-RU"/>
              </w:rPr>
              <w:t>ставов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322</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21040</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04 6000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F372EB">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498</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F372EB">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Кавказское управление Федеральной службы по экологическому, технологическому и атомному надзору (по согласованию)</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498</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1 16 41000 01 6000 140</w:t>
            </w:r>
          </w:p>
        </w:tc>
        <w:tc>
          <w:tcPr>
            <w:tcW w:w="5640" w:type="dxa"/>
          </w:tcPr>
          <w:p w:rsidR="009A0825" w:rsidRPr="00F372EB" w:rsidRDefault="009A0825" w:rsidP="00F372EB">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электроэнергетике</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498</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116 45000 01 6000 140</w:t>
            </w:r>
          </w:p>
        </w:tc>
        <w:tc>
          <w:tcPr>
            <w:tcW w:w="5640" w:type="dxa"/>
          </w:tcPr>
          <w:p w:rsidR="009A0825" w:rsidRPr="00F372EB" w:rsidRDefault="009A0825" w:rsidP="00F372EB">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нарушения законодательства Российской Федерации о промышленной безопасности</w:t>
            </w:r>
          </w:p>
        </w:tc>
      </w:tr>
    </w:tbl>
    <w:p w:rsidR="00BF456A" w:rsidRPr="00A93294" w:rsidRDefault="00BF456A" w:rsidP="0049502F">
      <w:pPr>
        <w:spacing w:after="0" w:line="240" w:lineRule="auto"/>
        <w:rPr>
          <w:rFonts w:ascii="Times New Roman" w:eastAsia="Times New Roman" w:hAnsi="Times New Roman"/>
          <w:color w:val="000000"/>
          <w:sz w:val="20"/>
          <w:szCs w:val="20"/>
          <w:highlight w:val="yellow"/>
          <w:lang w:eastAsia="ru-RU"/>
        </w:rPr>
      </w:pPr>
    </w:p>
    <w:p w:rsidR="0049502F" w:rsidRPr="00C1146F" w:rsidRDefault="0049502F" w:rsidP="0049502F">
      <w:pPr>
        <w:spacing w:after="0" w:line="240" w:lineRule="auto"/>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*В части доходов, зачисляемых в бюджет города Ставрополя.</w:t>
      </w:r>
    </w:p>
    <w:p w:rsidR="0049502F" w:rsidRDefault="0049502F" w:rsidP="0049502F">
      <w:pPr>
        <w:spacing w:after="0" w:line="240" w:lineRule="auto"/>
        <w:jc w:val="both"/>
        <w:rPr>
          <w:rFonts w:ascii="Times New Roman" w:eastAsia="Times New Roman" w:hAnsi="Times New Roman"/>
          <w:color w:val="000000"/>
          <w:sz w:val="24"/>
          <w:szCs w:val="24"/>
          <w:lang w:eastAsia="ru-RU"/>
        </w:rPr>
      </w:pPr>
    </w:p>
    <w:p w:rsidR="008B0926" w:rsidRPr="00C1146F" w:rsidRDefault="008B0926" w:rsidP="0049502F">
      <w:pPr>
        <w:spacing w:after="0" w:line="240" w:lineRule="auto"/>
        <w:jc w:val="both"/>
        <w:rPr>
          <w:rFonts w:ascii="Times New Roman" w:eastAsia="Times New Roman" w:hAnsi="Times New Roman"/>
          <w:color w:val="000000"/>
          <w:sz w:val="24"/>
          <w:szCs w:val="24"/>
          <w:lang w:eastAsia="ru-RU"/>
        </w:rPr>
      </w:pPr>
    </w:p>
    <w:p w:rsidR="0049502F" w:rsidRPr="00C1146F" w:rsidRDefault="0049502F" w:rsidP="0049502F">
      <w:pPr>
        <w:spacing w:after="0" w:line="240" w:lineRule="exact"/>
        <w:jc w:val="both"/>
        <w:rPr>
          <w:rFonts w:ascii="Times New Roman" w:eastAsia="Times New Roman" w:hAnsi="Times New Roman"/>
          <w:color w:val="000000"/>
          <w:sz w:val="28"/>
          <w:szCs w:val="28"/>
          <w:lang w:eastAsia="ru-RU"/>
        </w:rPr>
      </w:pPr>
    </w:p>
    <w:p w:rsidR="0049502F" w:rsidRPr="00C1146F" w:rsidRDefault="0049502F" w:rsidP="00AD1C77">
      <w:pPr>
        <w:spacing w:after="0" w:line="240" w:lineRule="exact"/>
        <w:jc w:val="both"/>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Управляющий делами</w:t>
      </w:r>
    </w:p>
    <w:p w:rsidR="0049502F" w:rsidRPr="00C1146F" w:rsidRDefault="0049502F" w:rsidP="00AD1C77">
      <w:pPr>
        <w:spacing w:after="0" w:line="240" w:lineRule="exact"/>
        <w:jc w:val="both"/>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 xml:space="preserve">Ставропольской городской Думы </w:t>
      </w:r>
      <w:r w:rsidRPr="00C1146F">
        <w:rPr>
          <w:rFonts w:ascii="Times New Roman" w:eastAsia="Times New Roman" w:hAnsi="Times New Roman"/>
          <w:color w:val="000000"/>
          <w:sz w:val="28"/>
          <w:szCs w:val="28"/>
          <w:lang w:eastAsia="ru-RU"/>
        </w:rPr>
        <w:tab/>
      </w:r>
      <w:r w:rsidRPr="00C1146F">
        <w:rPr>
          <w:rFonts w:ascii="Times New Roman" w:eastAsia="Times New Roman" w:hAnsi="Times New Roman"/>
          <w:color w:val="000000"/>
          <w:sz w:val="28"/>
          <w:szCs w:val="28"/>
          <w:lang w:eastAsia="ru-RU"/>
        </w:rPr>
        <w:tab/>
      </w:r>
      <w:r w:rsidRPr="00C1146F">
        <w:rPr>
          <w:rFonts w:ascii="Times New Roman" w:eastAsia="Times New Roman" w:hAnsi="Times New Roman"/>
          <w:color w:val="000000"/>
          <w:sz w:val="28"/>
          <w:szCs w:val="28"/>
          <w:lang w:eastAsia="ru-RU"/>
        </w:rPr>
        <w:tab/>
      </w:r>
      <w:r w:rsidRPr="00C1146F">
        <w:rPr>
          <w:rFonts w:ascii="Times New Roman" w:eastAsia="Times New Roman" w:hAnsi="Times New Roman"/>
          <w:color w:val="000000"/>
          <w:sz w:val="28"/>
          <w:szCs w:val="28"/>
          <w:lang w:eastAsia="ru-RU"/>
        </w:rPr>
        <w:tab/>
      </w:r>
      <w:r w:rsidRPr="00C1146F">
        <w:rPr>
          <w:rFonts w:ascii="Times New Roman" w:eastAsia="Times New Roman" w:hAnsi="Times New Roman"/>
          <w:color w:val="000000"/>
          <w:sz w:val="28"/>
          <w:szCs w:val="28"/>
          <w:lang w:eastAsia="ru-RU"/>
        </w:rPr>
        <w:tab/>
        <w:t xml:space="preserve">      </w:t>
      </w:r>
      <w:r w:rsidR="008E684C" w:rsidRPr="00C1146F">
        <w:rPr>
          <w:rFonts w:ascii="Times New Roman" w:eastAsia="Times New Roman" w:hAnsi="Times New Roman"/>
          <w:color w:val="000000"/>
          <w:sz w:val="28"/>
          <w:szCs w:val="28"/>
          <w:lang w:eastAsia="ru-RU"/>
        </w:rPr>
        <w:t xml:space="preserve">  </w:t>
      </w:r>
      <w:r w:rsidRPr="00C1146F">
        <w:rPr>
          <w:rFonts w:ascii="Times New Roman" w:eastAsia="Times New Roman" w:hAnsi="Times New Roman"/>
          <w:color w:val="000000"/>
          <w:sz w:val="28"/>
          <w:szCs w:val="28"/>
          <w:lang w:eastAsia="ru-RU"/>
        </w:rPr>
        <w:t xml:space="preserve"> Е.Н. </w:t>
      </w:r>
      <w:proofErr w:type="spellStart"/>
      <w:r w:rsidRPr="00C1146F">
        <w:rPr>
          <w:rFonts w:ascii="Times New Roman" w:eastAsia="Times New Roman" w:hAnsi="Times New Roman"/>
          <w:color w:val="000000"/>
          <w:sz w:val="28"/>
          <w:szCs w:val="28"/>
          <w:lang w:eastAsia="ru-RU"/>
        </w:rPr>
        <w:t>Аладин</w:t>
      </w:r>
      <w:proofErr w:type="spellEnd"/>
    </w:p>
    <w:p w:rsidR="0049502F" w:rsidRPr="00A93294" w:rsidRDefault="0049502F" w:rsidP="0049502F">
      <w:pPr>
        <w:spacing w:after="0" w:line="240" w:lineRule="auto"/>
        <w:rPr>
          <w:rFonts w:ascii="Times New Roman" w:eastAsia="Times New Roman" w:hAnsi="Times New Roman"/>
          <w:sz w:val="24"/>
          <w:szCs w:val="24"/>
          <w:highlight w:val="yellow"/>
          <w:lang w:eastAsia="ru-RU"/>
        </w:rPr>
      </w:pPr>
    </w:p>
    <w:p w:rsidR="00FD0061" w:rsidRPr="00A93294" w:rsidRDefault="00FD0061" w:rsidP="00B33268">
      <w:pPr>
        <w:widowControl w:val="0"/>
        <w:autoSpaceDE w:val="0"/>
        <w:autoSpaceDN w:val="0"/>
        <w:adjustRightInd w:val="0"/>
        <w:ind w:firstLine="709"/>
        <w:jc w:val="both"/>
        <w:rPr>
          <w:sz w:val="28"/>
          <w:szCs w:val="28"/>
          <w:highlight w:val="yellow"/>
        </w:rPr>
        <w:sectPr w:rsidR="00FD0061"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B52DC3" w:rsidRPr="003D0073" w:rsidTr="0039441C">
        <w:tc>
          <w:tcPr>
            <w:tcW w:w="5070" w:type="dxa"/>
          </w:tcPr>
          <w:p w:rsidR="00B52DC3" w:rsidRPr="003D0073" w:rsidRDefault="00B52DC3" w:rsidP="0039441C">
            <w:pPr>
              <w:spacing w:after="0" w:line="240" w:lineRule="auto"/>
              <w:rPr>
                <w:rFonts w:ascii="Times New Roman" w:hAnsi="Times New Roman"/>
                <w:color w:val="000000"/>
                <w:sz w:val="28"/>
                <w:szCs w:val="28"/>
              </w:rPr>
            </w:pPr>
          </w:p>
          <w:p w:rsidR="00B52DC3" w:rsidRPr="003D0073" w:rsidRDefault="00B52DC3" w:rsidP="0039441C">
            <w:pPr>
              <w:spacing w:after="0" w:line="240" w:lineRule="auto"/>
              <w:rPr>
                <w:rFonts w:ascii="Times New Roman" w:eastAsia="Times New Roman" w:hAnsi="Times New Roman"/>
                <w:sz w:val="24"/>
                <w:szCs w:val="24"/>
              </w:rPr>
            </w:pPr>
          </w:p>
          <w:p w:rsidR="00B52DC3" w:rsidRPr="003D0073" w:rsidRDefault="00B52DC3" w:rsidP="0039441C">
            <w:pPr>
              <w:spacing w:after="0" w:line="240" w:lineRule="auto"/>
              <w:rPr>
                <w:rFonts w:ascii="Times New Roman" w:eastAsia="Times New Roman" w:hAnsi="Times New Roman"/>
                <w:sz w:val="24"/>
                <w:szCs w:val="24"/>
              </w:rPr>
            </w:pPr>
          </w:p>
          <w:p w:rsidR="00B52DC3" w:rsidRPr="003D0073" w:rsidRDefault="00B52DC3" w:rsidP="0039441C">
            <w:pPr>
              <w:spacing w:after="0" w:line="240" w:lineRule="auto"/>
              <w:jc w:val="right"/>
              <w:rPr>
                <w:rFonts w:ascii="Times New Roman" w:eastAsia="Times New Roman" w:hAnsi="Times New Roman"/>
                <w:sz w:val="24"/>
                <w:szCs w:val="24"/>
              </w:rPr>
            </w:pPr>
            <w:r w:rsidRPr="003D0073">
              <w:rPr>
                <w:rFonts w:ascii="Times New Roman" w:eastAsia="Times New Roman" w:hAnsi="Times New Roman"/>
                <w:sz w:val="24"/>
                <w:szCs w:val="24"/>
              </w:rPr>
              <w:t xml:space="preserve">   </w:t>
            </w:r>
          </w:p>
        </w:tc>
        <w:tc>
          <w:tcPr>
            <w:tcW w:w="4394" w:type="dxa"/>
          </w:tcPr>
          <w:p w:rsidR="00B52DC3" w:rsidRPr="003D0073" w:rsidRDefault="00B52DC3" w:rsidP="0039441C">
            <w:pPr>
              <w:spacing w:after="0" w:line="240" w:lineRule="exact"/>
              <w:rPr>
                <w:rFonts w:ascii="Times New Roman" w:eastAsia="Times New Roman" w:hAnsi="Times New Roman"/>
                <w:color w:val="000000"/>
                <w:sz w:val="28"/>
                <w:szCs w:val="28"/>
                <w:lang w:eastAsia="ru-RU"/>
              </w:rPr>
            </w:pPr>
            <w:r w:rsidRPr="003D0073">
              <w:rPr>
                <w:rFonts w:ascii="Times New Roman" w:eastAsia="Times New Roman" w:hAnsi="Times New Roman"/>
                <w:color w:val="000000"/>
                <w:sz w:val="28"/>
                <w:szCs w:val="28"/>
                <w:lang w:eastAsia="ru-RU"/>
              </w:rPr>
              <w:t>Приложение 5</w:t>
            </w:r>
          </w:p>
          <w:p w:rsidR="00B52DC3" w:rsidRPr="003D0073" w:rsidRDefault="00B52DC3" w:rsidP="0039441C">
            <w:pPr>
              <w:spacing w:after="0" w:line="240" w:lineRule="exact"/>
              <w:rPr>
                <w:rFonts w:ascii="Times New Roman" w:eastAsia="Times New Roman" w:hAnsi="Times New Roman"/>
                <w:color w:val="000000"/>
                <w:sz w:val="28"/>
                <w:szCs w:val="28"/>
                <w:lang w:eastAsia="ru-RU"/>
              </w:rPr>
            </w:pPr>
          </w:p>
          <w:p w:rsidR="00B52DC3" w:rsidRPr="003D0073" w:rsidRDefault="00B52DC3" w:rsidP="0039441C">
            <w:pPr>
              <w:spacing w:after="0" w:line="240" w:lineRule="exact"/>
              <w:rPr>
                <w:rFonts w:ascii="Times New Roman" w:eastAsia="Times New Roman" w:hAnsi="Times New Roman"/>
                <w:color w:val="000000"/>
                <w:sz w:val="28"/>
                <w:szCs w:val="28"/>
                <w:lang w:eastAsia="ru-RU"/>
              </w:rPr>
            </w:pPr>
            <w:r w:rsidRPr="003D0073">
              <w:rPr>
                <w:rFonts w:ascii="Times New Roman" w:eastAsia="Times New Roman" w:hAnsi="Times New Roman"/>
                <w:color w:val="000000"/>
                <w:sz w:val="28"/>
                <w:szCs w:val="28"/>
                <w:lang w:eastAsia="ru-RU"/>
              </w:rPr>
              <w:t>к решению</w:t>
            </w:r>
          </w:p>
          <w:p w:rsidR="00B52DC3" w:rsidRPr="003D0073" w:rsidRDefault="00B52DC3" w:rsidP="0039441C">
            <w:pPr>
              <w:spacing w:after="0" w:line="240" w:lineRule="exact"/>
              <w:rPr>
                <w:rFonts w:ascii="Times New Roman" w:eastAsia="Times New Roman" w:hAnsi="Times New Roman"/>
                <w:color w:val="000000"/>
                <w:sz w:val="28"/>
                <w:szCs w:val="28"/>
                <w:lang w:eastAsia="ru-RU"/>
              </w:rPr>
            </w:pPr>
            <w:r w:rsidRPr="003D0073">
              <w:rPr>
                <w:rFonts w:ascii="Times New Roman" w:eastAsia="Times New Roman" w:hAnsi="Times New Roman"/>
                <w:color w:val="000000"/>
                <w:sz w:val="28"/>
                <w:szCs w:val="28"/>
                <w:lang w:eastAsia="ru-RU"/>
              </w:rPr>
              <w:t>Ставропольской городской Думы</w:t>
            </w:r>
          </w:p>
          <w:p w:rsidR="00B52DC3" w:rsidRPr="003D0073" w:rsidRDefault="00B52DC3" w:rsidP="0039441C">
            <w:pPr>
              <w:spacing w:after="0" w:line="240" w:lineRule="exact"/>
              <w:rPr>
                <w:rFonts w:ascii="Times New Roman" w:eastAsia="Times New Roman" w:hAnsi="Times New Roman"/>
                <w:color w:val="000000"/>
                <w:sz w:val="28"/>
                <w:szCs w:val="28"/>
                <w:lang w:eastAsia="ru-RU"/>
              </w:rPr>
            </w:pPr>
            <w:r w:rsidRPr="003D0073">
              <w:rPr>
                <w:rFonts w:ascii="Times New Roman" w:eastAsia="Times New Roman" w:hAnsi="Times New Roman"/>
                <w:color w:val="000000"/>
                <w:sz w:val="28"/>
                <w:szCs w:val="28"/>
                <w:lang w:eastAsia="ru-RU"/>
              </w:rPr>
              <w:t>от                    №</w:t>
            </w:r>
          </w:p>
        </w:tc>
      </w:tr>
    </w:tbl>
    <w:p w:rsidR="00B46349" w:rsidRPr="003D0073" w:rsidRDefault="00B46349" w:rsidP="00B46349">
      <w:pPr>
        <w:spacing w:after="0" w:line="240" w:lineRule="exact"/>
        <w:jc w:val="center"/>
        <w:rPr>
          <w:rFonts w:ascii="Times New Roman" w:eastAsia="Times New Roman" w:hAnsi="Times New Roman"/>
          <w:sz w:val="28"/>
          <w:szCs w:val="28"/>
          <w:lang w:eastAsia="ru-RU"/>
        </w:rPr>
      </w:pPr>
    </w:p>
    <w:p w:rsidR="00B46349" w:rsidRPr="003D0073" w:rsidRDefault="00B46349" w:rsidP="00B46349">
      <w:pPr>
        <w:spacing w:after="0" w:line="240" w:lineRule="exact"/>
        <w:jc w:val="center"/>
        <w:rPr>
          <w:rFonts w:ascii="Times New Roman" w:eastAsia="Times New Roman" w:hAnsi="Times New Roman"/>
          <w:sz w:val="28"/>
          <w:szCs w:val="28"/>
          <w:lang w:eastAsia="ru-RU"/>
        </w:rPr>
      </w:pPr>
    </w:p>
    <w:p w:rsidR="00B46349" w:rsidRPr="003D0073" w:rsidRDefault="00B46349" w:rsidP="00B46349">
      <w:pPr>
        <w:spacing w:after="0" w:line="240" w:lineRule="exact"/>
        <w:jc w:val="center"/>
        <w:rPr>
          <w:rFonts w:ascii="Times New Roman" w:eastAsia="Times New Roman" w:hAnsi="Times New Roman"/>
          <w:sz w:val="28"/>
          <w:szCs w:val="28"/>
          <w:lang w:eastAsia="ru-RU"/>
        </w:rPr>
      </w:pPr>
      <w:r w:rsidRPr="003D0073">
        <w:rPr>
          <w:rFonts w:ascii="Times New Roman" w:eastAsia="Times New Roman" w:hAnsi="Times New Roman"/>
          <w:sz w:val="28"/>
          <w:szCs w:val="28"/>
          <w:lang w:eastAsia="ru-RU"/>
        </w:rPr>
        <w:t>ПЕРЕЧЕНЬ</w:t>
      </w:r>
    </w:p>
    <w:p w:rsidR="00B46349" w:rsidRPr="003D0073" w:rsidRDefault="00B46349" w:rsidP="00B46349">
      <w:pPr>
        <w:tabs>
          <w:tab w:val="left" w:pos="-60"/>
          <w:tab w:val="center" w:pos="7530"/>
        </w:tabs>
        <w:spacing w:after="0" w:line="240" w:lineRule="exact"/>
        <w:jc w:val="center"/>
        <w:rPr>
          <w:rFonts w:ascii="Times New Roman" w:eastAsia="Times New Roman" w:hAnsi="Times New Roman"/>
          <w:sz w:val="28"/>
          <w:szCs w:val="28"/>
          <w:lang w:eastAsia="ru-RU"/>
        </w:rPr>
      </w:pPr>
      <w:r w:rsidRPr="003D0073">
        <w:rPr>
          <w:rFonts w:ascii="Times New Roman" w:eastAsia="Times New Roman" w:hAnsi="Times New Roman"/>
          <w:sz w:val="28"/>
          <w:szCs w:val="28"/>
          <w:lang w:eastAsia="ru-RU"/>
        </w:rPr>
        <w:t>главных администраторов доходов бюджета Ставропольского края – органов местного самоуправления города Ставрополя*</w:t>
      </w:r>
    </w:p>
    <w:p w:rsidR="00B46349" w:rsidRPr="00A93294" w:rsidRDefault="00B46349" w:rsidP="00B46349">
      <w:pPr>
        <w:tabs>
          <w:tab w:val="left" w:pos="-60"/>
          <w:tab w:val="center" w:pos="7530"/>
        </w:tabs>
        <w:spacing w:after="0" w:line="240" w:lineRule="auto"/>
        <w:ind w:left="-180" w:hanging="180"/>
        <w:jc w:val="center"/>
        <w:rPr>
          <w:rFonts w:ascii="Times New Roman" w:eastAsia="Times New Roman" w:hAnsi="Times New Roman"/>
          <w:b/>
          <w:sz w:val="24"/>
          <w:szCs w:val="24"/>
          <w:highlight w:val="yellow"/>
          <w:lang w:eastAsia="ru-RU"/>
        </w:rPr>
      </w:pPr>
    </w:p>
    <w:tbl>
      <w:tblPr>
        <w:tblW w:w="9464" w:type="dxa"/>
        <w:tblLayout w:type="fixed"/>
        <w:tblLook w:val="01E0"/>
      </w:tblPr>
      <w:tblGrid>
        <w:gridCol w:w="1101"/>
        <w:gridCol w:w="2551"/>
        <w:gridCol w:w="5812"/>
      </w:tblGrid>
      <w:tr w:rsidR="00BE1A27" w:rsidRPr="00B46349" w:rsidTr="00281A8D">
        <w:trPr>
          <w:cantSplit/>
          <w:trHeight w:val="20"/>
        </w:trPr>
        <w:tc>
          <w:tcPr>
            <w:tcW w:w="3652" w:type="dxa"/>
            <w:gridSpan w:val="2"/>
            <w:tcBorders>
              <w:top w:val="single" w:sz="4" w:space="0" w:color="auto"/>
              <w:left w:val="single" w:sz="4" w:space="0" w:color="auto"/>
              <w:bottom w:val="single" w:sz="4" w:space="0" w:color="auto"/>
              <w:right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Код бюджетной классификации</w:t>
            </w:r>
          </w:p>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Российской Федерации</w:t>
            </w:r>
          </w:p>
        </w:tc>
        <w:tc>
          <w:tcPr>
            <w:tcW w:w="5812" w:type="dxa"/>
            <w:vMerge w:val="restart"/>
            <w:tcBorders>
              <w:top w:val="single" w:sz="4" w:space="0" w:color="auto"/>
              <w:left w:val="single" w:sz="4" w:space="0" w:color="auto"/>
              <w:bottom w:val="single" w:sz="4" w:space="0" w:color="auto"/>
              <w:right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Наименование главного администратора</w:t>
            </w:r>
          </w:p>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доходов бюджета Ставропольского края</w:t>
            </w:r>
          </w:p>
          <w:p w:rsidR="00BE1A27" w:rsidRPr="00B46349" w:rsidRDefault="00BE1A27" w:rsidP="00281A8D">
            <w:pPr>
              <w:spacing w:after="0" w:line="240" w:lineRule="auto"/>
              <w:jc w:val="center"/>
              <w:rPr>
                <w:rFonts w:ascii="Times New Roman" w:eastAsia="Times New Roman" w:hAnsi="Times New Roman"/>
                <w:sz w:val="20"/>
                <w:szCs w:val="20"/>
                <w:lang w:eastAsia="ru-RU"/>
              </w:rPr>
            </w:pPr>
          </w:p>
        </w:tc>
      </w:tr>
      <w:tr w:rsidR="00BE1A27" w:rsidRPr="00B46349" w:rsidTr="00281A8D">
        <w:trPr>
          <w:cantSplit/>
          <w:trHeight w:val="20"/>
        </w:trPr>
        <w:tc>
          <w:tcPr>
            <w:tcW w:w="1101" w:type="dxa"/>
            <w:tcBorders>
              <w:top w:val="single" w:sz="4" w:space="0" w:color="auto"/>
              <w:left w:val="single" w:sz="4" w:space="0" w:color="auto"/>
              <w:bottom w:val="single" w:sz="4" w:space="0" w:color="auto"/>
              <w:right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главного</w:t>
            </w:r>
          </w:p>
          <w:p w:rsidR="00BE1A27" w:rsidRPr="00B46349" w:rsidRDefault="00BE1A27" w:rsidP="00281A8D">
            <w:pPr>
              <w:spacing w:after="0" w:line="240" w:lineRule="auto"/>
              <w:jc w:val="center"/>
              <w:rPr>
                <w:rFonts w:ascii="Times New Roman" w:eastAsia="Times New Roman" w:hAnsi="Times New Roman"/>
                <w:sz w:val="20"/>
                <w:szCs w:val="20"/>
                <w:lang w:eastAsia="ru-RU"/>
              </w:rPr>
            </w:pPr>
            <w:proofErr w:type="spellStart"/>
            <w:r w:rsidRPr="00B46349">
              <w:rPr>
                <w:rFonts w:ascii="Times New Roman" w:eastAsia="Times New Roman" w:hAnsi="Times New Roman"/>
                <w:sz w:val="20"/>
                <w:szCs w:val="20"/>
                <w:lang w:eastAsia="ru-RU"/>
              </w:rPr>
              <w:t>админи</w:t>
            </w:r>
            <w:proofErr w:type="spellEnd"/>
          </w:p>
          <w:p w:rsidR="00BE1A27" w:rsidRPr="00B46349" w:rsidRDefault="00BE1A27" w:rsidP="00281A8D">
            <w:pPr>
              <w:spacing w:after="0" w:line="240" w:lineRule="auto"/>
              <w:jc w:val="center"/>
              <w:rPr>
                <w:rFonts w:ascii="Times New Roman" w:eastAsia="Times New Roman" w:hAnsi="Times New Roman"/>
                <w:sz w:val="20"/>
                <w:szCs w:val="20"/>
                <w:lang w:eastAsia="ru-RU"/>
              </w:rPr>
            </w:pPr>
            <w:proofErr w:type="spellStart"/>
            <w:r w:rsidRPr="00B46349">
              <w:rPr>
                <w:rFonts w:ascii="Times New Roman" w:eastAsia="Times New Roman" w:hAnsi="Times New Roman"/>
                <w:sz w:val="20"/>
                <w:szCs w:val="20"/>
                <w:lang w:eastAsia="ru-RU"/>
              </w:rPr>
              <w:t>стратора</w:t>
            </w:r>
            <w:proofErr w:type="spellEnd"/>
            <w:r w:rsidRPr="00B46349">
              <w:rPr>
                <w:rFonts w:ascii="Times New Roman" w:eastAsia="Times New Roman" w:hAnsi="Times New Roman"/>
                <w:sz w:val="20"/>
                <w:szCs w:val="20"/>
                <w:lang w:eastAsia="ru-RU"/>
              </w:rPr>
              <w:t xml:space="preserve"> доходов бюджета </w:t>
            </w:r>
            <w:proofErr w:type="spellStart"/>
            <w:r w:rsidRPr="00B46349">
              <w:rPr>
                <w:rFonts w:ascii="Times New Roman" w:eastAsia="Times New Roman" w:hAnsi="Times New Roman"/>
                <w:sz w:val="20"/>
                <w:szCs w:val="20"/>
                <w:lang w:eastAsia="ru-RU"/>
              </w:rPr>
              <w:t>Ставро</w:t>
            </w:r>
            <w:proofErr w:type="spellEnd"/>
            <w:r w:rsidRPr="00634607">
              <w:rPr>
                <w:rFonts w:ascii="Times New Roman" w:eastAsia="Times New Roman" w:hAnsi="Times New Roman"/>
                <w:sz w:val="20"/>
                <w:szCs w:val="20"/>
                <w:lang w:eastAsia="ru-RU"/>
              </w:rPr>
              <w:t xml:space="preserve"> </w:t>
            </w:r>
            <w:proofErr w:type="spellStart"/>
            <w:r w:rsidRPr="00B46349">
              <w:rPr>
                <w:rFonts w:ascii="Times New Roman" w:eastAsia="Times New Roman" w:hAnsi="Times New Roman"/>
                <w:sz w:val="20"/>
                <w:szCs w:val="20"/>
                <w:lang w:eastAsia="ru-RU"/>
              </w:rPr>
              <w:t>польско</w:t>
            </w:r>
            <w:proofErr w:type="spellEnd"/>
            <w:r w:rsidRPr="00634607">
              <w:rPr>
                <w:rFonts w:ascii="Times New Roman" w:eastAsia="Times New Roman" w:hAnsi="Times New Roman"/>
                <w:sz w:val="20"/>
                <w:szCs w:val="20"/>
                <w:lang w:eastAsia="ru-RU"/>
              </w:rPr>
              <w:t xml:space="preserve"> </w:t>
            </w:r>
            <w:r w:rsidRPr="00B46349">
              <w:rPr>
                <w:rFonts w:ascii="Times New Roman" w:eastAsia="Times New Roman" w:hAnsi="Times New Roman"/>
                <w:sz w:val="20"/>
                <w:szCs w:val="20"/>
                <w:lang w:eastAsia="ru-RU"/>
              </w:rPr>
              <w:t>го края</w:t>
            </w:r>
          </w:p>
        </w:tc>
        <w:tc>
          <w:tcPr>
            <w:tcW w:w="2551" w:type="dxa"/>
            <w:tcBorders>
              <w:top w:val="single" w:sz="4" w:space="0" w:color="auto"/>
              <w:left w:val="single" w:sz="4" w:space="0" w:color="auto"/>
              <w:bottom w:val="single" w:sz="4" w:space="0" w:color="auto"/>
              <w:right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доходов бюджета Ставропольского края</w:t>
            </w:r>
          </w:p>
        </w:tc>
        <w:tc>
          <w:tcPr>
            <w:tcW w:w="5812" w:type="dxa"/>
            <w:vMerge/>
            <w:tcBorders>
              <w:top w:val="single" w:sz="4" w:space="0" w:color="auto"/>
              <w:left w:val="single" w:sz="4" w:space="0" w:color="auto"/>
              <w:bottom w:val="single" w:sz="4" w:space="0" w:color="auto"/>
              <w:right w:val="single" w:sz="4" w:space="0" w:color="auto"/>
            </w:tcBorders>
            <w:vAlign w:val="center"/>
          </w:tcPr>
          <w:p w:rsidR="00BE1A27" w:rsidRPr="00B46349" w:rsidRDefault="00BE1A27" w:rsidP="00281A8D">
            <w:pPr>
              <w:spacing w:after="0" w:line="240" w:lineRule="auto"/>
              <w:rPr>
                <w:rFonts w:ascii="Times New Roman" w:eastAsia="Times New Roman" w:hAnsi="Times New Roman"/>
                <w:sz w:val="20"/>
                <w:szCs w:val="20"/>
                <w:lang w:eastAsia="ru-RU"/>
              </w:rPr>
            </w:pPr>
          </w:p>
        </w:tc>
      </w:tr>
      <w:tr w:rsidR="00BE1A27" w:rsidRPr="00B46349" w:rsidTr="00281A8D">
        <w:trPr>
          <w:cantSplit/>
          <w:trHeight w:val="20"/>
        </w:trPr>
        <w:tc>
          <w:tcPr>
            <w:tcW w:w="1101" w:type="dxa"/>
            <w:tcBorders>
              <w:top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val="en-US" w:eastAsia="ru-RU"/>
              </w:rPr>
              <w:t>60</w:t>
            </w:r>
            <w:r w:rsidRPr="00B46349">
              <w:rPr>
                <w:rFonts w:ascii="Times New Roman" w:eastAsia="Times New Roman" w:hAnsi="Times New Roman"/>
                <w:sz w:val="20"/>
                <w:szCs w:val="20"/>
                <w:lang w:eastAsia="ru-RU"/>
              </w:rPr>
              <w:t>1</w:t>
            </w:r>
          </w:p>
        </w:tc>
        <w:tc>
          <w:tcPr>
            <w:tcW w:w="2551" w:type="dxa"/>
            <w:tcBorders>
              <w:top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p>
        </w:tc>
        <w:tc>
          <w:tcPr>
            <w:tcW w:w="5812" w:type="dxa"/>
            <w:tcBorders>
              <w:top w:val="single" w:sz="4" w:space="0" w:color="auto"/>
            </w:tcBorders>
          </w:tcPr>
          <w:p w:rsidR="00BE1A27" w:rsidRPr="00B46349" w:rsidRDefault="00BE1A27" w:rsidP="00281A8D">
            <w:pPr>
              <w:spacing w:after="0" w:line="240" w:lineRule="auto"/>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Администрация города Ставрополя</w:t>
            </w:r>
          </w:p>
        </w:tc>
      </w:tr>
      <w:tr w:rsidR="00BE1A27" w:rsidRPr="00B46349" w:rsidTr="00281A8D">
        <w:trPr>
          <w:cantSplit/>
          <w:trHeight w:val="20"/>
        </w:trPr>
        <w:tc>
          <w:tcPr>
            <w:tcW w:w="1101" w:type="dxa"/>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601</w:t>
            </w:r>
          </w:p>
        </w:tc>
        <w:tc>
          <w:tcPr>
            <w:tcW w:w="2551" w:type="dxa"/>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1 16 90020 02 0000 140</w:t>
            </w:r>
          </w:p>
        </w:tc>
        <w:tc>
          <w:tcPr>
            <w:tcW w:w="5812" w:type="dxa"/>
          </w:tcPr>
          <w:p w:rsidR="00BE1A27" w:rsidRPr="00B46349" w:rsidRDefault="00BE1A27" w:rsidP="00281A8D">
            <w:pPr>
              <w:autoSpaceDE w:val="0"/>
              <w:autoSpaceDN w:val="0"/>
              <w:adjustRightInd w:val="0"/>
              <w:spacing w:after="0" w:line="240" w:lineRule="auto"/>
              <w:jc w:val="both"/>
              <w:rPr>
                <w:rFonts w:ascii="Times New Roman" w:eastAsia="Times New Roman" w:hAnsi="Times New Roman"/>
                <w:sz w:val="20"/>
                <w:szCs w:val="20"/>
                <w:lang w:eastAsia="ru-RU"/>
              </w:rPr>
            </w:pPr>
            <w:r w:rsidRPr="00B46349">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B46349" w:rsidRDefault="00B46349" w:rsidP="00B46349">
      <w:pPr>
        <w:spacing w:after="0" w:line="240" w:lineRule="auto"/>
        <w:jc w:val="both"/>
        <w:rPr>
          <w:rFonts w:ascii="Times New Roman" w:eastAsia="Times New Roman" w:hAnsi="Times New Roman"/>
          <w:sz w:val="24"/>
          <w:szCs w:val="24"/>
          <w:lang w:eastAsia="ru-RU"/>
        </w:rPr>
      </w:pPr>
    </w:p>
    <w:p w:rsidR="00BE1A27" w:rsidRPr="007011AA" w:rsidRDefault="00BE1A27" w:rsidP="00BE1A27">
      <w:pPr>
        <w:spacing w:after="0" w:line="240" w:lineRule="auto"/>
        <w:ind w:left="-142"/>
        <w:rPr>
          <w:rFonts w:ascii="Times New Roman" w:eastAsia="Times New Roman" w:hAnsi="Times New Roman"/>
          <w:sz w:val="20"/>
          <w:szCs w:val="20"/>
          <w:lang w:eastAsia="ru-RU"/>
        </w:rPr>
      </w:pPr>
      <w:r w:rsidRPr="007011AA">
        <w:rPr>
          <w:rFonts w:ascii="Times New Roman" w:eastAsia="Times New Roman" w:hAnsi="Times New Roman"/>
          <w:sz w:val="20"/>
          <w:szCs w:val="20"/>
          <w:lang w:eastAsia="ru-RU"/>
        </w:rPr>
        <w:t xml:space="preserve">*В части доходов, зачисляемых в бюджет Ставропольского края. </w:t>
      </w:r>
    </w:p>
    <w:p w:rsidR="00BE1A27" w:rsidRPr="00BE1A27" w:rsidRDefault="00BE1A27" w:rsidP="00B46349">
      <w:pPr>
        <w:spacing w:after="0" w:line="240" w:lineRule="auto"/>
        <w:jc w:val="both"/>
        <w:rPr>
          <w:rFonts w:ascii="Times New Roman" w:eastAsia="Times New Roman" w:hAnsi="Times New Roman"/>
          <w:sz w:val="28"/>
          <w:szCs w:val="24"/>
          <w:lang w:eastAsia="ru-RU"/>
        </w:rPr>
      </w:pPr>
    </w:p>
    <w:p w:rsidR="00B46349" w:rsidRPr="00BE1A27" w:rsidRDefault="00B46349" w:rsidP="00B46349">
      <w:pPr>
        <w:spacing w:after="0" w:line="240" w:lineRule="auto"/>
        <w:jc w:val="both"/>
        <w:rPr>
          <w:rFonts w:ascii="Times New Roman" w:eastAsia="Times New Roman" w:hAnsi="Times New Roman"/>
          <w:sz w:val="28"/>
          <w:szCs w:val="24"/>
          <w:lang w:eastAsia="ru-RU"/>
        </w:rPr>
      </w:pPr>
    </w:p>
    <w:p w:rsidR="00BE1A27" w:rsidRPr="00BE1A27" w:rsidRDefault="00BE1A27" w:rsidP="00B46349">
      <w:pPr>
        <w:spacing w:after="0" w:line="240" w:lineRule="auto"/>
        <w:jc w:val="both"/>
        <w:rPr>
          <w:rFonts w:ascii="Times New Roman" w:eastAsia="Times New Roman" w:hAnsi="Times New Roman"/>
          <w:sz w:val="28"/>
          <w:szCs w:val="24"/>
          <w:lang w:eastAsia="ru-RU"/>
        </w:rPr>
      </w:pPr>
    </w:p>
    <w:p w:rsidR="00B46349" w:rsidRPr="007011AA" w:rsidRDefault="00B46349" w:rsidP="00B46349">
      <w:pPr>
        <w:spacing w:after="0" w:line="240" w:lineRule="exact"/>
        <w:ind w:left="-142"/>
        <w:jc w:val="both"/>
        <w:rPr>
          <w:rFonts w:ascii="Times New Roman" w:eastAsia="Times New Roman" w:hAnsi="Times New Roman"/>
          <w:sz w:val="28"/>
          <w:szCs w:val="28"/>
          <w:lang w:eastAsia="ru-RU"/>
        </w:rPr>
      </w:pPr>
      <w:r w:rsidRPr="007011AA">
        <w:rPr>
          <w:rFonts w:ascii="Times New Roman" w:eastAsia="Times New Roman" w:hAnsi="Times New Roman"/>
          <w:sz w:val="28"/>
          <w:szCs w:val="28"/>
          <w:lang w:eastAsia="ru-RU"/>
        </w:rPr>
        <w:t>Управляющий делами</w:t>
      </w:r>
    </w:p>
    <w:p w:rsidR="00B46349" w:rsidRPr="007011AA" w:rsidRDefault="00B46349" w:rsidP="00AC1590">
      <w:pPr>
        <w:spacing w:after="0" w:line="240" w:lineRule="exact"/>
        <w:ind w:left="-142" w:right="-2"/>
        <w:jc w:val="both"/>
        <w:rPr>
          <w:rFonts w:ascii="Times New Roman" w:eastAsia="Times New Roman" w:hAnsi="Times New Roman"/>
          <w:sz w:val="28"/>
          <w:szCs w:val="28"/>
          <w:lang w:eastAsia="ru-RU"/>
        </w:rPr>
      </w:pPr>
      <w:r w:rsidRPr="007011AA">
        <w:rPr>
          <w:rFonts w:ascii="Times New Roman" w:eastAsia="Times New Roman" w:hAnsi="Times New Roman"/>
          <w:sz w:val="28"/>
          <w:szCs w:val="28"/>
          <w:lang w:eastAsia="ru-RU"/>
        </w:rPr>
        <w:t xml:space="preserve">Ставропольской городской Думы </w:t>
      </w:r>
      <w:r w:rsidRPr="007011AA">
        <w:rPr>
          <w:rFonts w:ascii="Times New Roman" w:eastAsia="Times New Roman" w:hAnsi="Times New Roman"/>
          <w:sz w:val="28"/>
          <w:szCs w:val="28"/>
          <w:lang w:eastAsia="ru-RU"/>
        </w:rPr>
        <w:tab/>
      </w:r>
      <w:r w:rsidRPr="007011AA">
        <w:rPr>
          <w:rFonts w:ascii="Times New Roman" w:eastAsia="Times New Roman" w:hAnsi="Times New Roman"/>
          <w:sz w:val="28"/>
          <w:szCs w:val="28"/>
          <w:lang w:eastAsia="ru-RU"/>
        </w:rPr>
        <w:tab/>
      </w:r>
      <w:r w:rsidRPr="007011AA">
        <w:rPr>
          <w:rFonts w:ascii="Times New Roman" w:eastAsia="Times New Roman" w:hAnsi="Times New Roman"/>
          <w:sz w:val="28"/>
          <w:szCs w:val="28"/>
          <w:lang w:eastAsia="ru-RU"/>
        </w:rPr>
        <w:tab/>
        <w:t xml:space="preserve">                            </w:t>
      </w:r>
      <w:r w:rsidR="00634607" w:rsidRPr="007011AA">
        <w:rPr>
          <w:rFonts w:ascii="Times New Roman" w:eastAsia="Times New Roman" w:hAnsi="Times New Roman"/>
          <w:sz w:val="28"/>
          <w:szCs w:val="28"/>
          <w:lang w:eastAsia="ru-RU"/>
        </w:rPr>
        <w:t xml:space="preserve">   </w:t>
      </w:r>
      <w:r w:rsidRPr="007011AA">
        <w:rPr>
          <w:rFonts w:ascii="Times New Roman" w:eastAsia="Times New Roman" w:hAnsi="Times New Roman"/>
          <w:sz w:val="28"/>
          <w:szCs w:val="28"/>
          <w:lang w:eastAsia="ru-RU"/>
        </w:rPr>
        <w:t xml:space="preserve">Е.Н. </w:t>
      </w:r>
      <w:proofErr w:type="spellStart"/>
      <w:r w:rsidRPr="007011AA">
        <w:rPr>
          <w:rFonts w:ascii="Times New Roman" w:eastAsia="Times New Roman" w:hAnsi="Times New Roman"/>
          <w:sz w:val="28"/>
          <w:szCs w:val="28"/>
          <w:lang w:eastAsia="ru-RU"/>
        </w:rPr>
        <w:t>Аладин</w:t>
      </w:r>
      <w:proofErr w:type="spellEnd"/>
    </w:p>
    <w:p w:rsidR="00B52DC3" w:rsidRPr="00A93294" w:rsidRDefault="00B52DC3" w:rsidP="00B33268">
      <w:pPr>
        <w:widowControl w:val="0"/>
        <w:autoSpaceDE w:val="0"/>
        <w:autoSpaceDN w:val="0"/>
        <w:adjustRightInd w:val="0"/>
        <w:ind w:firstLine="709"/>
        <w:jc w:val="both"/>
        <w:rPr>
          <w:sz w:val="28"/>
          <w:szCs w:val="28"/>
          <w:highlight w:val="yellow"/>
        </w:rPr>
      </w:pPr>
    </w:p>
    <w:p w:rsidR="00B46349" w:rsidRPr="00A93294" w:rsidRDefault="00B46349" w:rsidP="00B33268">
      <w:pPr>
        <w:widowControl w:val="0"/>
        <w:autoSpaceDE w:val="0"/>
        <w:autoSpaceDN w:val="0"/>
        <w:adjustRightInd w:val="0"/>
        <w:ind w:firstLine="709"/>
        <w:jc w:val="both"/>
        <w:rPr>
          <w:sz w:val="28"/>
          <w:szCs w:val="28"/>
          <w:highlight w:val="yellow"/>
        </w:rPr>
      </w:pPr>
    </w:p>
    <w:p w:rsidR="00B46349" w:rsidRPr="00A93294" w:rsidRDefault="00B46349" w:rsidP="00B33268">
      <w:pPr>
        <w:widowControl w:val="0"/>
        <w:autoSpaceDE w:val="0"/>
        <w:autoSpaceDN w:val="0"/>
        <w:adjustRightInd w:val="0"/>
        <w:ind w:firstLine="709"/>
        <w:jc w:val="both"/>
        <w:rPr>
          <w:sz w:val="28"/>
          <w:szCs w:val="28"/>
          <w:highlight w:val="yellow"/>
        </w:rPr>
      </w:pPr>
    </w:p>
    <w:p w:rsidR="00B46349" w:rsidRPr="00A93294" w:rsidRDefault="00B46349" w:rsidP="00B33268">
      <w:pPr>
        <w:widowControl w:val="0"/>
        <w:autoSpaceDE w:val="0"/>
        <w:autoSpaceDN w:val="0"/>
        <w:adjustRightInd w:val="0"/>
        <w:ind w:firstLine="709"/>
        <w:jc w:val="both"/>
        <w:rPr>
          <w:sz w:val="28"/>
          <w:szCs w:val="28"/>
          <w:highlight w:val="yellow"/>
        </w:rPr>
      </w:pPr>
    </w:p>
    <w:p w:rsidR="00B46349" w:rsidRPr="00A93294" w:rsidRDefault="00B46349" w:rsidP="00B33268">
      <w:pPr>
        <w:widowControl w:val="0"/>
        <w:autoSpaceDE w:val="0"/>
        <w:autoSpaceDN w:val="0"/>
        <w:adjustRightInd w:val="0"/>
        <w:ind w:firstLine="709"/>
        <w:jc w:val="both"/>
        <w:rPr>
          <w:sz w:val="28"/>
          <w:szCs w:val="28"/>
          <w:highlight w:val="yellow"/>
        </w:rPr>
        <w:sectPr w:rsidR="00B46349"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B52DC3" w:rsidRPr="00402C63" w:rsidTr="0039441C">
        <w:tc>
          <w:tcPr>
            <w:tcW w:w="5070" w:type="dxa"/>
          </w:tcPr>
          <w:p w:rsidR="00B52DC3" w:rsidRPr="00402C63" w:rsidRDefault="00B52DC3" w:rsidP="0039441C">
            <w:pPr>
              <w:spacing w:after="0" w:line="240" w:lineRule="auto"/>
              <w:rPr>
                <w:rFonts w:ascii="Times New Roman" w:hAnsi="Times New Roman"/>
                <w:color w:val="000000"/>
                <w:sz w:val="28"/>
                <w:szCs w:val="28"/>
              </w:rPr>
            </w:pPr>
          </w:p>
          <w:p w:rsidR="00B52DC3" w:rsidRPr="00402C63" w:rsidRDefault="00B52DC3" w:rsidP="0039441C">
            <w:pPr>
              <w:spacing w:after="0" w:line="240" w:lineRule="auto"/>
              <w:rPr>
                <w:rFonts w:ascii="Times New Roman" w:eastAsia="Times New Roman" w:hAnsi="Times New Roman"/>
                <w:sz w:val="24"/>
                <w:szCs w:val="24"/>
              </w:rPr>
            </w:pPr>
          </w:p>
          <w:p w:rsidR="00B52DC3" w:rsidRPr="00402C63" w:rsidRDefault="00B52DC3" w:rsidP="0039441C">
            <w:pPr>
              <w:spacing w:after="0" w:line="240" w:lineRule="auto"/>
              <w:rPr>
                <w:rFonts w:ascii="Times New Roman" w:eastAsia="Times New Roman" w:hAnsi="Times New Roman"/>
                <w:sz w:val="24"/>
                <w:szCs w:val="24"/>
              </w:rPr>
            </w:pPr>
          </w:p>
          <w:p w:rsidR="00B52DC3" w:rsidRPr="00402C63" w:rsidRDefault="00B52DC3" w:rsidP="0039441C">
            <w:pPr>
              <w:spacing w:after="0" w:line="240" w:lineRule="auto"/>
              <w:jc w:val="right"/>
              <w:rPr>
                <w:rFonts w:ascii="Times New Roman" w:eastAsia="Times New Roman" w:hAnsi="Times New Roman"/>
                <w:sz w:val="24"/>
                <w:szCs w:val="24"/>
              </w:rPr>
            </w:pPr>
            <w:r w:rsidRPr="00402C63">
              <w:rPr>
                <w:rFonts w:ascii="Times New Roman" w:eastAsia="Times New Roman" w:hAnsi="Times New Roman"/>
                <w:sz w:val="24"/>
                <w:szCs w:val="24"/>
              </w:rPr>
              <w:t xml:space="preserve">   </w:t>
            </w:r>
          </w:p>
        </w:tc>
        <w:tc>
          <w:tcPr>
            <w:tcW w:w="4394" w:type="dxa"/>
          </w:tcPr>
          <w:p w:rsidR="00B52DC3" w:rsidRPr="00402C63" w:rsidRDefault="00B52DC3" w:rsidP="0039441C">
            <w:pPr>
              <w:spacing w:after="0" w:line="240" w:lineRule="exact"/>
              <w:rPr>
                <w:rFonts w:ascii="Times New Roman" w:eastAsia="Times New Roman" w:hAnsi="Times New Roman"/>
                <w:color w:val="000000"/>
                <w:sz w:val="28"/>
                <w:szCs w:val="28"/>
                <w:lang w:eastAsia="ru-RU"/>
              </w:rPr>
            </w:pPr>
            <w:r w:rsidRPr="00402C63">
              <w:rPr>
                <w:rFonts w:ascii="Times New Roman" w:eastAsia="Times New Roman" w:hAnsi="Times New Roman"/>
                <w:color w:val="000000"/>
                <w:sz w:val="28"/>
                <w:szCs w:val="28"/>
                <w:lang w:eastAsia="ru-RU"/>
              </w:rPr>
              <w:t>Приложение 6</w:t>
            </w:r>
          </w:p>
          <w:p w:rsidR="00B52DC3" w:rsidRPr="00402C63" w:rsidRDefault="00B52DC3" w:rsidP="0039441C">
            <w:pPr>
              <w:spacing w:after="0" w:line="240" w:lineRule="exact"/>
              <w:rPr>
                <w:rFonts w:ascii="Times New Roman" w:eastAsia="Times New Roman" w:hAnsi="Times New Roman"/>
                <w:color w:val="000000"/>
                <w:sz w:val="28"/>
                <w:szCs w:val="28"/>
                <w:lang w:eastAsia="ru-RU"/>
              </w:rPr>
            </w:pPr>
          </w:p>
          <w:p w:rsidR="00B52DC3" w:rsidRPr="00402C63" w:rsidRDefault="00B52DC3" w:rsidP="0039441C">
            <w:pPr>
              <w:spacing w:after="0" w:line="240" w:lineRule="exact"/>
              <w:rPr>
                <w:rFonts w:ascii="Times New Roman" w:eastAsia="Times New Roman" w:hAnsi="Times New Roman"/>
                <w:color w:val="000000"/>
                <w:sz w:val="28"/>
                <w:szCs w:val="28"/>
                <w:lang w:eastAsia="ru-RU"/>
              </w:rPr>
            </w:pPr>
            <w:r w:rsidRPr="00402C63">
              <w:rPr>
                <w:rFonts w:ascii="Times New Roman" w:eastAsia="Times New Roman" w:hAnsi="Times New Roman"/>
                <w:color w:val="000000"/>
                <w:sz w:val="28"/>
                <w:szCs w:val="28"/>
                <w:lang w:eastAsia="ru-RU"/>
              </w:rPr>
              <w:t>к решению</w:t>
            </w:r>
          </w:p>
          <w:p w:rsidR="00B52DC3" w:rsidRPr="00402C63" w:rsidRDefault="00B52DC3" w:rsidP="0039441C">
            <w:pPr>
              <w:spacing w:after="0" w:line="240" w:lineRule="exact"/>
              <w:rPr>
                <w:rFonts w:ascii="Times New Roman" w:eastAsia="Times New Roman" w:hAnsi="Times New Roman"/>
                <w:color w:val="000000"/>
                <w:sz w:val="28"/>
                <w:szCs w:val="28"/>
                <w:lang w:eastAsia="ru-RU"/>
              </w:rPr>
            </w:pPr>
            <w:r w:rsidRPr="00402C63">
              <w:rPr>
                <w:rFonts w:ascii="Times New Roman" w:eastAsia="Times New Roman" w:hAnsi="Times New Roman"/>
                <w:color w:val="000000"/>
                <w:sz w:val="28"/>
                <w:szCs w:val="28"/>
                <w:lang w:eastAsia="ru-RU"/>
              </w:rPr>
              <w:t>Ставропольской городской Думы</w:t>
            </w:r>
          </w:p>
          <w:p w:rsidR="00B52DC3" w:rsidRPr="00402C63" w:rsidRDefault="00B52DC3" w:rsidP="0039441C">
            <w:pPr>
              <w:spacing w:after="0" w:line="240" w:lineRule="exact"/>
              <w:rPr>
                <w:rFonts w:ascii="Times New Roman" w:eastAsia="Times New Roman" w:hAnsi="Times New Roman"/>
                <w:color w:val="000000"/>
                <w:sz w:val="28"/>
                <w:szCs w:val="28"/>
                <w:lang w:eastAsia="ru-RU"/>
              </w:rPr>
            </w:pPr>
            <w:r w:rsidRPr="00402C63">
              <w:rPr>
                <w:rFonts w:ascii="Times New Roman" w:eastAsia="Times New Roman" w:hAnsi="Times New Roman"/>
                <w:color w:val="000000"/>
                <w:sz w:val="28"/>
                <w:szCs w:val="28"/>
                <w:lang w:eastAsia="ru-RU"/>
              </w:rPr>
              <w:t>от                    №</w:t>
            </w:r>
          </w:p>
        </w:tc>
      </w:tr>
    </w:tbl>
    <w:p w:rsidR="00E9683B" w:rsidRPr="00402C63" w:rsidRDefault="00E9683B" w:rsidP="00E9683B">
      <w:pPr>
        <w:spacing w:after="0" w:line="240" w:lineRule="auto"/>
        <w:rPr>
          <w:rFonts w:ascii="Times New Roman" w:eastAsia="Times New Roman" w:hAnsi="Times New Roman"/>
          <w:sz w:val="28"/>
          <w:szCs w:val="28"/>
          <w:lang w:eastAsia="ru-RU"/>
        </w:rPr>
      </w:pPr>
    </w:p>
    <w:p w:rsidR="00E9683B" w:rsidRPr="00402C63" w:rsidRDefault="00E9683B" w:rsidP="00E9683B">
      <w:pPr>
        <w:spacing w:after="0" w:line="240" w:lineRule="exact"/>
        <w:jc w:val="center"/>
        <w:rPr>
          <w:rFonts w:ascii="Times New Roman" w:eastAsia="Times New Roman" w:hAnsi="Times New Roman"/>
          <w:sz w:val="28"/>
          <w:szCs w:val="28"/>
          <w:lang w:eastAsia="ru-RU"/>
        </w:rPr>
      </w:pPr>
      <w:r w:rsidRPr="00402C63">
        <w:rPr>
          <w:rFonts w:ascii="Times New Roman" w:eastAsia="Times New Roman" w:hAnsi="Times New Roman"/>
          <w:sz w:val="28"/>
          <w:szCs w:val="28"/>
          <w:lang w:eastAsia="ru-RU"/>
        </w:rPr>
        <w:t>ПЕРЕЧЕНЬ</w:t>
      </w:r>
    </w:p>
    <w:p w:rsidR="00E9683B" w:rsidRPr="00402C63" w:rsidRDefault="00E9683B" w:rsidP="00E9683B">
      <w:pPr>
        <w:spacing w:after="0" w:line="240" w:lineRule="exact"/>
        <w:jc w:val="center"/>
        <w:rPr>
          <w:rFonts w:ascii="Times New Roman" w:eastAsia="Times New Roman" w:hAnsi="Times New Roman"/>
          <w:sz w:val="28"/>
          <w:szCs w:val="28"/>
          <w:lang w:eastAsia="ru-RU"/>
        </w:rPr>
      </w:pPr>
      <w:r w:rsidRPr="00402C63">
        <w:rPr>
          <w:rFonts w:ascii="Times New Roman" w:eastAsia="Times New Roman" w:hAnsi="Times New Roman"/>
          <w:sz w:val="28"/>
          <w:szCs w:val="28"/>
          <w:lang w:eastAsia="ru-RU"/>
        </w:rPr>
        <w:t xml:space="preserve">главных администраторов источников финансирования дефицита бюджета </w:t>
      </w:r>
    </w:p>
    <w:p w:rsidR="00E36071" w:rsidRPr="00402C63" w:rsidRDefault="00E9683B" w:rsidP="00E9683B">
      <w:pPr>
        <w:spacing w:after="0" w:line="240" w:lineRule="exact"/>
        <w:jc w:val="center"/>
        <w:rPr>
          <w:rFonts w:ascii="Times New Roman" w:eastAsia="Times New Roman" w:hAnsi="Times New Roman"/>
          <w:sz w:val="28"/>
          <w:szCs w:val="28"/>
          <w:lang w:eastAsia="ru-RU"/>
        </w:rPr>
      </w:pPr>
      <w:r w:rsidRPr="00402C63">
        <w:rPr>
          <w:rFonts w:ascii="Times New Roman" w:eastAsia="Times New Roman" w:hAnsi="Times New Roman"/>
          <w:sz w:val="28"/>
          <w:szCs w:val="28"/>
          <w:lang w:eastAsia="ru-RU"/>
        </w:rPr>
        <w:t xml:space="preserve">города Ставрополя </w:t>
      </w:r>
      <w:r w:rsidR="00B46349" w:rsidRPr="00402C63">
        <w:rPr>
          <w:rFonts w:ascii="Times New Roman" w:eastAsia="Times New Roman" w:hAnsi="Times New Roman"/>
          <w:sz w:val="28"/>
          <w:szCs w:val="28"/>
          <w:lang w:eastAsia="ru-RU"/>
        </w:rPr>
        <w:t xml:space="preserve">– </w:t>
      </w:r>
      <w:r w:rsidRPr="00402C63">
        <w:rPr>
          <w:rFonts w:ascii="Times New Roman" w:eastAsia="Times New Roman" w:hAnsi="Times New Roman"/>
          <w:sz w:val="28"/>
          <w:szCs w:val="28"/>
          <w:lang w:eastAsia="ru-RU"/>
        </w:rPr>
        <w:t xml:space="preserve">отраслевых (функциональных) органов </w:t>
      </w:r>
    </w:p>
    <w:p w:rsidR="00E9683B" w:rsidRPr="00402C63" w:rsidRDefault="00E36071" w:rsidP="00E9683B">
      <w:pPr>
        <w:spacing w:after="0" w:line="240" w:lineRule="exact"/>
        <w:jc w:val="center"/>
        <w:rPr>
          <w:rFonts w:ascii="Times New Roman" w:eastAsia="Times New Roman" w:hAnsi="Times New Roman"/>
          <w:sz w:val="28"/>
          <w:szCs w:val="28"/>
          <w:lang w:eastAsia="ru-RU"/>
        </w:rPr>
      </w:pPr>
      <w:r w:rsidRPr="00402C63">
        <w:rPr>
          <w:rFonts w:ascii="Times New Roman" w:eastAsia="Times New Roman" w:hAnsi="Times New Roman"/>
          <w:sz w:val="28"/>
          <w:szCs w:val="28"/>
          <w:lang w:eastAsia="ru-RU"/>
        </w:rPr>
        <w:t xml:space="preserve">администрации </w:t>
      </w:r>
      <w:r w:rsidR="00E9683B" w:rsidRPr="00402C63">
        <w:rPr>
          <w:rFonts w:ascii="Times New Roman" w:eastAsia="Times New Roman" w:hAnsi="Times New Roman"/>
          <w:sz w:val="28"/>
          <w:szCs w:val="28"/>
          <w:lang w:eastAsia="ru-RU"/>
        </w:rPr>
        <w:t xml:space="preserve">города Ставрополя </w:t>
      </w:r>
    </w:p>
    <w:p w:rsidR="00E9683B" w:rsidRPr="00402C63" w:rsidRDefault="00E9683B" w:rsidP="00E9683B">
      <w:pPr>
        <w:spacing w:after="0" w:line="240" w:lineRule="exact"/>
        <w:jc w:val="center"/>
        <w:rPr>
          <w:rFonts w:ascii="Times New Roman" w:eastAsia="Times New Roman" w:hAnsi="Times New Roman"/>
          <w:sz w:val="28"/>
          <w:szCs w:val="28"/>
          <w:lang w:eastAsia="ru-RU"/>
        </w:rPr>
      </w:pPr>
    </w:p>
    <w:tbl>
      <w:tblPr>
        <w:tblW w:w="9240" w:type="dxa"/>
        <w:tblInd w:w="108" w:type="dxa"/>
        <w:tblLayout w:type="fixed"/>
        <w:tblLook w:val="01E0"/>
      </w:tblPr>
      <w:tblGrid>
        <w:gridCol w:w="1134"/>
        <w:gridCol w:w="2694"/>
        <w:gridCol w:w="5412"/>
      </w:tblGrid>
      <w:tr w:rsidR="006E2DB4" w:rsidRPr="006E2DB4" w:rsidTr="006E2DB4">
        <w:trPr>
          <w:cantSplit/>
          <w:trHeight w:val="20"/>
        </w:trPr>
        <w:tc>
          <w:tcPr>
            <w:tcW w:w="3828" w:type="dxa"/>
            <w:gridSpan w:val="2"/>
            <w:tcBorders>
              <w:top w:val="single" w:sz="4" w:space="0" w:color="auto"/>
              <w:left w:val="single" w:sz="4" w:space="0" w:color="auto"/>
              <w:bottom w:val="single" w:sz="4" w:space="0" w:color="auto"/>
              <w:right w:val="single" w:sz="4" w:space="0" w:color="auto"/>
            </w:tcBorders>
          </w:tcPr>
          <w:p w:rsidR="006E2DB4" w:rsidRPr="006E2DB4" w:rsidRDefault="006E2DB4" w:rsidP="006E2DB4">
            <w:pPr>
              <w:spacing w:after="0" w:line="240" w:lineRule="auto"/>
              <w:ind w:right="-468"/>
              <w:jc w:val="center"/>
              <w:rPr>
                <w:rFonts w:ascii="Times New Roman" w:hAnsi="Times New Roman"/>
                <w:sz w:val="20"/>
                <w:szCs w:val="20"/>
              </w:rPr>
            </w:pPr>
            <w:r w:rsidRPr="006E2DB4">
              <w:rPr>
                <w:rFonts w:ascii="Times New Roman" w:hAnsi="Times New Roman"/>
                <w:sz w:val="20"/>
                <w:szCs w:val="20"/>
              </w:rPr>
              <w:t>Код бюджетной классификации</w:t>
            </w:r>
          </w:p>
          <w:p w:rsidR="006E2DB4" w:rsidRPr="006E2DB4" w:rsidRDefault="006E2DB4" w:rsidP="006E2DB4">
            <w:pPr>
              <w:spacing w:after="0" w:line="240" w:lineRule="auto"/>
              <w:ind w:right="-468"/>
              <w:jc w:val="center"/>
              <w:rPr>
                <w:rFonts w:ascii="Times New Roman" w:hAnsi="Times New Roman"/>
                <w:sz w:val="20"/>
                <w:szCs w:val="20"/>
              </w:rPr>
            </w:pPr>
            <w:r w:rsidRPr="006E2DB4">
              <w:rPr>
                <w:rFonts w:ascii="Times New Roman" w:hAnsi="Times New Roman"/>
                <w:sz w:val="20"/>
                <w:szCs w:val="20"/>
              </w:rPr>
              <w:t>Российской Федерации</w:t>
            </w:r>
          </w:p>
        </w:tc>
        <w:tc>
          <w:tcPr>
            <w:tcW w:w="5412" w:type="dxa"/>
            <w:vMerge w:val="restart"/>
            <w:tcBorders>
              <w:top w:val="single" w:sz="4" w:space="0" w:color="auto"/>
              <w:left w:val="single" w:sz="4" w:space="0" w:color="auto"/>
              <w:bottom w:val="single" w:sz="4" w:space="0" w:color="auto"/>
              <w:right w:val="single" w:sz="4" w:space="0" w:color="auto"/>
            </w:tcBorders>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Наименование главного администратора</w:t>
            </w:r>
          </w:p>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источников финансирования дефицита бюджета города Ставрополя</w:t>
            </w:r>
          </w:p>
          <w:p w:rsidR="006E2DB4" w:rsidRPr="006E2DB4" w:rsidRDefault="006E2DB4" w:rsidP="006E2DB4">
            <w:pPr>
              <w:spacing w:after="0" w:line="240" w:lineRule="auto"/>
              <w:jc w:val="center"/>
              <w:rPr>
                <w:rFonts w:ascii="Times New Roman" w:hAnsi="Times New Roman"/>
                <w:sz w:val="20"/>
                <w:szCs w:val="20"/>
              </w:rPr>
            </w:pPr>
          </w:p>
        </w:tc>
      </w:tr>
      <w:tr w:rsidR="006E2DB4" w:rsidRPr="006E2DB4" w:rsidTr="006E2DB4">
        <w:trPr>
          <w:cantSplit/>
          <w:trHeight w:val="20"/>
        </w:trPr>
        <w:tc>
          <w:tcPr>
            <w:tcW w:w="1134" w:type="dxa"/>
            <w:tcBorders>
              <w:top w:val="single" w:sz="4" w:space="0" w:color="auto"/>
              <w:left w:val="single" w:sz="4" w:space="0" w:color="auto"/>
              <w:bottom w:val="single" w:sz="4" w:space="0" w:color="auto"/>
              <w:right w:val="single" w:sz="4" w:space="0" w:color="auto"/>
            </w:tcBorders>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главного</w:t>
            </w:r>
          </w:p>
          <w:p w:rsidR="006E2DB4" w:rsidRPr="006E2DB4" w:rsidRDefault="006E2DB4" w:rsidP="006E2DB4">
            <w:pPr>
              <w:spacing w:after="0" w:line="240" w:lineRule="auto"/>
              <w:jc w:val="center"/>
              <w:rPr>
                <w:rFonts w:ascii="Times New Roman" w:hAnsi="Times New Roman"/>
                <w:sz w:val="20"/>
                <w:szCs w:val="20"/>
              </w:rPr>
            </w:pPr>
            <w:proofErr w:type="spellStart"/>
            <w:r w:rsidRPr="006E2DB4">
              <w:rPr>
                <w:rFonts w:ascii="Times New Roman" w:hAnsi="Times New Roman"/>
                <w:sz w:val="20"/>
                <w:szCs w:val="20"/>
              </w:rPr>
              <w:t>админи</w:t>
            </w:r>
            <w:proofErr w:type="spellEnd"/>
          </w:p>
          <w:p w:rsidR="006E2DB4" w:rsidRPr="006E2DB4" w:rsidRDefault="006E2DB4" w:rsidP="006E2DB4">
            <w:pPr>
              <w:spacing w:after="0" w:line="240" w:lineRule="auto"/>
              <w:jc w:val="center"/>
              <w:rPr>
                <w:rFonts w:ascii="Times New Roman" w:hAnsi="Times New Roman"/>
                <w:sz w:val="20"/>
                <w:szCs w:val="20"/>
              </w:rPr>
            </w:pPr>
            <w:proofErr w:type="spellStart"/>
            <w:r w:rsidRPr="006E2DB4">
              <w:rPr>
                <w:rFonts w:ascii="Times New Roman" w:hAnsi="Times New Roman"/>
                <w:sz w:val="20"/>
                <w:szCs w:val="20"/>
              </w:rPr>
              <w:t>стратора</w:t>
            </w:r>
            <w:proofErr w:type="spellEnd"/>
          </w:p>
        </w:tc>
        <w:tc>
          <w:tcPr>
            <w:tcW w:w="2694" w:type="dxa"/>
            <w:tcBorders>
              <w:top w:val="single" w:sz="4" w:space="0" w:color="auto"/>
              <w:left w:val="single" w:sz="4" w:space="0" w:color="auto"/>
              <w:bottom w:val="single" w:sz="4" w:space="0" w:color="auto"/>
              <w:right w:val="single" w:sz="4" w:space="0" w:color="auto"/>
            </w:tcBorders>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 xml:space="preserve">источников финансирования дефицита бюджета </w:t>
            </w:r>
          </w:p>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города Ставрополя</w:t>
            </w:r>
          </w:p>
        </w:tc>
        <w:tc>
          <w:tcPr>
            <w:tcW w:w="5412" w:type="dxa"/>
            <w:vMerge/>
            <w:tcBorders>
              <w:top w:val="single" w:sz="4" w:space="0" w:color="auto"/>
              <w:left w:val="single" w:sz="4" w:space="0" w:color="auto"/>
              <w:bottom w:val="single" w:sz="4" w:space="0" w:color="auto"/>
              <w:right w:val="single" w:sz="4" w:space="0" w:color="auto"/>
            </w:tcBorders>
            <w:vAlign w:val="center"/>
          </w:tcPr>
          <w:p w:rsidR="006E2DB4" w:rsidRPr="006E2DB4" w:rsidRDefault="006E2DB4" w:rsidP="006E2DB4">
            <w:pPr>
              <w:spacing w:after="0" w:line="240" w:lineRule="auto"/>
              <w:rPr>
                <w:rFonts w:ascii="Times New Roman" w:hAnsi="Times New Roman"/>
                <w:sz w:val="20"/>
                <w:szCs w:val="20"/>
              </w:rPr>
            </w:pPr>
          </w:p>
        </w:tc>
      </w:tr>
      <w:tr w:rsidR="006E2DB4" w:rsidRPr="006E2DB4" w:rsidTr="006E2DB4">
        <w:trPr>
          <w:cantSplit/>
          <w:trHeight w:val="20"/>
        </w:trPr>
        <w:tc>
          <w:tcPr>
            <w:tcW w:w="1134" w:type="dxa"/>
            <w:tcBorders>
              <w:top w:val="single" w:sz="4" w:space="0" w:color="auto"/>
            </w:tcBorders>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602</w:t>
            </w:r>
          </w:p>
        </w:tc>
        <w:tc>
          <w:tcPr>
            <w:tcW w:w="2694" w:type="dxa"/>
            <w:tcBorders>
              <w:top w:val="single" w:sz="4" w:space="0" w:color="auto"/>
            </w:tcBorders>
          </w:tcPr>
          <w:p w:rsidR="006E2DB4" w:rsidRPr="006E2DB4" w:rsidRDefault="006E2DB4" w:rsidP="006E2DB4">
            <w:pPr>
              <w:spacing w:after="0" w:line="240" w:lineRule="auto"/>
              <w:jc w:val="center"/>
              <w:rPr>
                <w:rFonts w:ascii="Times New Roman" w:hAnsi="Times New Roman"/>
                <w:snapToGrid w:val="0"/>
                <w:spacing w:val="-6"/>
                <w:sz w:val="20"/>
                <w:szCs w:val="20"/>
              </w:rPr>
            </w:pPr>
          </w:p>
        </w:tc>
        <w:tc>
          <w:tcPr>
            <w:tcW w:w="5412" w:type="dxa"/>
            <w:tcBorders>
              <w:top w:val="single" w:sz="4" w:space="0" w:color="auto"/>
            </w:tcBorders>
            <w:vAlign w:val="bottom"/>
          </w:tcPr>
          <w:p w:rsidR="006E2DB4" w:rsidRPr="006E2DB4" w:rsidRDefault="006E2DB4" w:rsidP="006E2DB4">
            <w:pPr>
              <w:spacing w:after="0" w:line="240" w:lineRule="auto"/>
              <w:rPr>
                <w:rFonts w:ascii="Times New Roman" w:hAnsi="Times New Roman"/>
                <w:sz w:val="20"/>
                <w:szCs w:val="20"/>
              </w:rPr>
            </w:pPr>
            <w:r w:rsidRPr="006E2DB4">
              <w:rPr>
                <w:rFonts w:ascii="Times New Roman" w:hAnsi="Times New Roman"/>
                <w:spacing w:val="-4"/>
                <w:sz w:val="20"/>
                <w:szCs w:val="20"/>
              </w:rPr>
              <w:t>Комитет по управлению муниципальным имуществом  города Ставрополя</w:t>
            </w:r>
            <w:r w:rsidRPr="006E2DB4">
              <w:rPr>
                <w:rFonts w:ascii="Times New Roman" w:hAnsi="Times New Roman"/>
                <w:sz w:val="20"/>
                <w:szCs w:val="20"/>
              </w:rPr>
              <w:t xml:space="preserve"> </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602</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napToGrid w:val="0"/>
                <w:spacing w:val="-6"/>
                <w:sz w:val="20"/>
                <w:szCs w:val="20"/>
              </w:rPr>
              <w:t>01060100 04 0000 630</w:t>
            </w:r>
          </w:p>
        </w:tc>
        <w:tc>
          <w:tcPr>
            <w:tcW w:w="5412" w:type="dxa"/>
            <w:vAlign w:val="bottom"/>
          </w:tcPr>
          <w:p w:rsidR="006E2DB4" w:rsidRPr="006E2DB4" w:rsidRDefault="006E2DB4" w:rsidP="006E2DB4">
            <w:pPr>
              <w:spacing w:after="0" w:line="240" w:lineRule="auto"/>
              <w:rPr>
                <w:rFonts w:ascii="Times New Roman" w:hAnsi="Times New Roman"/>
                <w:sz w:val="20"/>
                <w:szCs w:val="20"/>
              </w:rPr>
            </w:pPr>
            <w:r w:rsidRPr="006E2DB4">
              <w:rPr>
                <w:rFonts w:ascii="Times New Roman" w:hAnsi="Times New Roman"/>
                <w:sz w:val="20"/>
                <w:szCs w:val="20"/>
              </w:rPr>
              <w:t>Средства  от продажи акций  и иных форм  участия  в капитале, находящихся  в  собственности  городских  округов</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p>
        </w:tc>
        <w:tc>
          <w:tcPr>
            <w:tcW w:w="5412" w:type="dxa"/>
            <w:vAlign w:val="bottom"/>
          </w:tcPr>
          <w:p w:rsidR="006E2DB4" w:rsidRPr="006E2DB4" w:rsidRDefault="006E2DB4" w:rsidP="006E2DB4">
            <w:pPr>
              <w:spacing w:after="0" w:line="240" w:lineRule="auto"/>
              <w:rPr>
                <w:rFonts w:ascii="Times New Roman" w:hAnsi="Times New Roman"/>
                <w:sz w:val="20"/>
                <w:szCs w:val="20"/>
              </w:rPr>
            </w:pPr>
            <w:r w:rsidRPr="006E2DB4">
              <w:rPr>
                <w:rFonts w:ascii="Times New Roman" w:hAnsi="Times New Roman"/>
                <w:sz w:val="20"/>
                <w:szCs w:val="20"/>
              </w:rPr>
              <w:t>Комитет финансов и бюджета администрации города Ставрополя</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01020000 04 0000 710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 xml:space="preserve">Получение кредитов от  кредитных организаций бюджетами городских округов в валюте Российской Федерации </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01020000 04 0000 810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 xml:space="preserve">Погашение бюджетами городских округов  кредитов  от  кредитных организаций  в валюте Российской Федерации </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01030100 04 0000 710</w:t>
            </w:r>
          </w:p>
        </w:tc>
        <w:tc>
          <w:tcPr>
            <w:tcW w:w="5412" w:type="dxa"/>
            <w:vAlign w:val="bottom"/>
          </w:tcPr>
          <w:p w:rsidR="006E2DB4" w:rsidRPr="006E2DB4" w:rsidRDefault="006E2DB4" w:rsidP="006E2DB4">
            <w:pPr>
              <w:spacing w:after="0" w:line="240" w:lineRule="auto"/>
              <w:ind w:rightChars="-48" w:right="-106"/>
              <w:rPr>
                <w:rFonts w:ascii="Times New Roman" w:hAnsi="Times New Roman"/>
                <w:spacing w:val="-6"/>
                <w:sz w:val="20"/>
                <w:szCs w:val="20"/>
              </w:rPr>
            </w:pPr>
            <w:r w:rsidRPr="006E2DB4">
              <w:rPr>
                <w:rFonts w:ascii="Times New Roman" w:hAnsi="Times New Roman"/>
                <w:spacing w:val="-6"/>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01030100 04 0000 810</w:t>
            </w:r>
          </w:p>
        </w:tc>
        <w:tc>
          <w:tcPr>
            <w:tcW w:w="5412" w:type="dxa"/>
            <w:vAlign w:val="bottom"/>
          </w:tcPr>
          <w:p w:rsidR="006E2DB4" w:rsidRPr="006E2DB4" w:rsidRDefault="006E2DB4" w:rsidP="006E2DB4">
            <w:pPr>
              <w:spacing w:after="0" w:line="240" w:lineRule="auto"/>
              <w:ind w:rightChars="-48" w:right="-106"/>
              <w:rPr>
                <w:rFonts w:ascii="Times New Roman" w:hAnsi="Times New Roman"/>
                <w:spacing w:val="-6"/>
                <w:sz w:val="20"/>
                <w:szCs w:val="20"/>
              </w:rPr>
            </w:pPr>
            <w:r w:rsidRPr="006E2DB4">
              <w:rPr>
                <w:rFonts w:ascii="Times New Roman" w:hAnsi="Times New Roman"/>
                <w:spacing w:val="-6"/>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01050201 04 0000 510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Увеличение прочих  остатков денежных  средств  бюджетов городских округов</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01050201 04 0000 610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Уменьшение прочих  остатков  денежных средств  бюджетов городских округов</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C20469">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01061002 04 0000 550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Увеличение финансовых активов в собственности городских округов за счет средств организаций, учредителями которых являются  городские округа и лицевые счета которым открыты в территориальных органах Федерального казначейства или финансовых органах муниципальных образований  в соответствии с законодательством Российской Федерации</w:t>
            </w:r>
          </w:p>
        </w:tc>
      </w:tr>
    </w:tbl>
    <w:p w:rsidR="006E2DB4" w:rsidRDefault="006E2DB4" w:rsidP="00E9683B">
      <w:pPr>
        <w:spacing w:after="0" w:line="240" w:lineRule="auto"/>
        <w:rPr>
          <w:rFonts w:ascii="Times New Roman" w:eastAsia="Times New Roman" w:hAnsi="Times New Roman"/>
          <w:color w:val="FF0000"/>
          <w:sz w:val="28"/>
          <w:szCs w:val="28"/>
          <w:lang w:eastAsia="ru-RU"/>
        </w:rPr>
      </w:pPr>
    </w:p>
    <w:p w:rsidR="006E2DB4" w:rsidRDefault="006E2DB4" w:rsidP="00E9683B">
      <w:pPr>
        <w:spacing w:after="0" w:line="240" w:lineRule="auto"/>
        <w:rPr>
          <w:rFonts w:ascii="Times New Roman" w:eastAsia="Times New Roman" w:hAnsi="Times New Roman"/>
          <w:color w:val="FF0000"/>
          <w:sz w:val="28"/>
          <w:szCs w:val="28"/>
          <w:lang w:eastAsia="ru-RU"/>
        </w:rPr>
      </w:pPr>
    </w:p>
    <w:p w:rsidR="006E2DB4" w:rsidRPr="00337F55" w:rsidRDefault="006E2DB4" w:rsidP="00E9683B">
      <w:pPr>
        <w:spacing w:after="0" w:line="240" w:lineRule="auto"/>
        <w:rPr>
          <w:rFonts w:ascii="Times New Roman" w:eastAsia="Times New Roman" w:hAnsi="Times New Roman"/>
          <w:color w:val="FF0000"/>
          <w:sz w:val="28"/>
          <w:szCs w:val="28"/>
          <w:lang w:eastAsia="ru-RU"/>
        </w:rPr>
      </w:pPr>
    </w:p>
    <w:p w:rsidR="00E9683B" w:rsidRPr="00337F55" w:rsidRDefault="00E9683B" w:rsidP="00372F6C">
      <w:pPr>
        <w:spacing w:after="0" w:line="240" w:lineRule="exact"/>
        <w:ind w:right="140"/>
        <w:jc w:val="both"/>
        <w:rPr>
          <w:rFonts w:ascii="Times New Roman" w:eastAsia="Times New Roman" w:hAnsi="Times New Roman"/>
          <w:sz w:val="28"/>
          <w:szCs w:val="28"/>
          <w:lang w:eastAsia="ru-RU"/>
        </w:rPr>
      </w:pPr>
      <w:r w:rsidRPr="00337F55">
        <w:rPr>
          <w:rFonts w:ascii="Times New Roman" w:eastAsia="Times New Roman" w:hAnsi="Times New Roman"/>
          <w:sz w:val="28"/>
          <w:szCs w:val="28"/>
          <w:lang w:eastAsia="ru-RU"/>
        </w:rPr>
        <w:t xml:space="preserve">Управляющий делами  </w:t>
      </w:r>
    </w:p>
    <w:p w:rsidR="00E9683B" w:rsidRPr="00337F55" w:rsidRDefault="00E9683B" w:rsidP="00372F6C">
      <w:pPr>
        <w:spacing w:after="0" w:line="240" w:lineRule="exact"/>
        <w:ind w:right="140"/>
        <w:jc w:val="both"/>
        <w:rPr>
          <w:rFonts w:ascii="Times New Roman" w:eastAsia="Times New Roman" w:hAnsi="Times New Roman"/>
          <w:sz w:val="28"/>
          <w:szCs w:val="28"/>
          <w:lang w:eastAsia="ru-RU"/>
        </w:rPr>
      </w:pPr>
      <w:r w:rsidRPr="00337F55">
        <w:rPr>
          <w:rFonts w:ascii="Times New Roman" w:eastAsia="Times New Roman" w:hAnsi="Times New Roman"/>
          <w:sz w:val="28"/>
          <w:szCs w:val="28"/>
          <w:lang w:eastAsia="ru-RU"/>
        </w:rPr>
        <w:t xml:space="preserve">Ставропольской городской Думы </w:t>
      </w:r>
      <w:r w:rsidRPr="00337F55">
        <w:rPr>
          <w:rFonts w:ascii="Times New Roman" w:eastAsia="Times New Roman" w:hAnsi="Times New Roman"/>
          <w:sz w:val="28"/>
          <w:szCs w:val="28"/>
          <w:lang w:eastAsia="ru-RU"/>
        </w:rPr>
        <w:tab/>
        <w:t xml:space="preserve">                </w:t>
      </w:r>
      <w:r w:rsidRPr="00337F55">
        <w:rPr>
          <w:rFonts w:ascii="Times New Roman" w:eastAsia="Times New Roman" w:hAnsi="Times New Roman"/>
          <w:sz w:val="28"/>
          <w:szCs w:val="28"/>
          <w:lang w:eastAsia="ru-RU"/>
        </w:rPr>
        <w:tab/>
        <w:t xml:space="preserve">                         </w:t>
      </w:r>
      <w:r w:rsidR="00F0525D" w:rsidRPr="00337F55">
        <w:rPr>
          <w:rFonts w:ascii="Times New Roman" w:eastAsia="Times New Roman" w:hAnsi="Times New Roman"/>
          <w:sz w:val="28"/>
          <w:szCs w:val="28"/>
          <w:lang w:eastAsia="ru-RU"/>
        </w:rPr>
        <w:t xml:space="preserve">    </w:t>
      </w:r>
      <w:r w:rsidRPr="00337F55">
        <w:rPr>
          <w:rFonts w:ascii="Times New Roman" w:eastAsia="Times New Roman" w:hAnsi="Times New Roman"/>
          <w:sz w:val="28"/>
          <w:szCs w:val="28"/>
          <w:lang w:eastAsia="ru-RU"/>
        </w:rPr>
        <w:t xml:space="preserve">Е.Н. </w:t>
      </w:r>
      <w:proofErr w:type="spellStart"/>
      <w:r w:rsidRPr="00337F55">
        <w:rPr>
          <w:rFonts w:ascii="Times New Roman" w:eastAsia="Times New Roman" w:hAnsi="Times New Roman"/>
          <w:sz w:val="28"/>
          <w:szCs w:val="28"/>
          <w:lang w:eastAsia="ru-RU"/>
        </w:rPr>
        <w:t>Аладин</w:t>
      </w:r>
      <w:proofErr w:type="spellEnd"/>
    </w:p>
    <w:p w:rsidR="00F0525D" w:rsidRPr="00A93294" w:rsidRDefault="00F0525D" w:rsidP="00E9683B">
      <w:pPr>
        <w:spacing w:after="0" w:line="240" w:lineRule="exact"/>
        <w:ind w:right="-286"/>
        <w:jc w:val="both"/>
        <w:rPr>
          <w:rFonts w:ascii="Times New Roman" w:eastAsia="Times New Roman" w:hAnsi="Times New Roman"/>
          <w:sz w:val="28"/>
          <w:szCs w:val="28"/>
          <w:highlight w:val="yellow"/>
          <w:lang w:eastAsia="ru-RU"/>
        </w:rPr>
      </w:pPr>
    </w:p>
    <w:p w:rsidR="009D74B0" w:rsidRPr="00A93294" w:rsidRDefault="009D74B0" w:rsidP="00B33268">
      <w:pPr>
        <w:widowControl w:val="0"/>
        <w:autoSpaceDE w:val="0"/>
        <w:autoSpaceDN w:val="0"/>
        <w:adjustRightInd w:val="0"/>
        <w:ind w:firstLine="709"/>
        <w:jc w:val="both"/>
        <w:rPr>
          <w:sz w:val="28"/>
          <w:szCs w:val="28"/>
          <w:highlight w:val="yellow"/>
        </w:rPr>
        <w:sectPr w:rsidR="009D74B0"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9D74B0" w:rsidRPr="006514DA" w:rsidTr="0039441C">
        <w:tc>
          <w:tcPr>
            <w:tcW w:w="5070" w:type="dxa"/>
          </w:tcPr>
          <w:p w:rsidR="009D74B0" w:rsidRPr="006514DA" w:rsidRDefault="009D74B0" w:rsidP="0039441C">
            <w:pPr>
              <w:spacing w:after="0" w:line="240" w:lineRule="auto"/>
              <w:rPr>
                <w:rFonts w:ascii="Times New Roman" w:hAnsi="Times New Roman"/>
                <w:color w:val="000000"/>
                <w:sz w:val="28"/>
                <w:szCs w:val="28"/>
              </w:rPr>
            </w:pPr>
          </w:p>
          <w:p w:rsidR="009D74B0" w:rsidRPr="006514DA" w:rsidRDefault="009D74B0" w:rsidP="0039441C">
            <w:pPr>
              <w:spacing w:after="0" w:line="240" w:lineRule="auto"/>
              <w:rPr>
                <w:rFonts w:ascii="Times New Roman" w:eastAsia="Times New Roman" w:hAnsi="Times New Roman"/>
                <w:sz w:val="24"/>
                <w:szCs w:val="24"/>
              </w:rPr>
            </w:pPr>
          </w:p>
          <w:p w:rsidR="009D74B0" w:rsidRPr="006514DA" w:rsidRDefault="009D74B0" w:rsidP="0039441C">
            <w:pPr>
              <w:spacing w:after="0" w:line="240" w:lineRule="auto"/>
              <w:rPr>
                <w:rFonts w:ascii="Times New Roman" w:eastAsia="Times New Roman" w:hAnsi="Times New Roman"/>
                <w:sz w:val="24"/>
                <w:szCs w:val="24"/>
              </w:rPr>
            </w:pPr>
          </w:p>
          <w:p w:rsidR="009D74B0" w:rsidRPr="006514DA" w:rsidRDefault="009D74B0" w:rsidP="0039441C">
            <w:pPr>
              <w:spacing w:after="0" w:line="240" w:lineRule="auto"/>
              <w:jc w:val="right"/>
              <w:rPr>
                <w:rFonts w:ascii="Times New Roman" w:eastAsia="Times New Roman" w:hAnsi="Times New Roman"/>
                <w:sz w:val="24"/>
                <w:szCs w:val="24"/>
              </w:rPr>
            </w:pPr>
            <w:r w:rsidRPr="006514DA">
              <w:rPr>
                <w:rFonts w:ascii="Times New Roman" w:eastAsia="Times New Roman" w:hAnsi="Times New Roman"/>
                <w:sz w:val="24"/>
                <w:szCs w:val="24"/>
              </w:rPr>
              <w:t xml:space="preserve">   </w:t>
            </w:r>
          </w:p>
        </w:tc>
        <w:tc>
          <w:tcPr>
            <w:tcW w:w="4394" w:type="dxa"/>
          </w:tcPr>
          <w:p w:rsidR="009D74B0" w:rsidRPr="006514DA" w:rsidRDefault="009D74B0" w:rsidP="0039441C">
            <w:pPr>
              <w:spacing w:after="0" w:line="240" w:lineRule="exact"/>
              <w:rPr>
                <w:rFonts w:ascii="Times New Roman" w:eastAsia="Times New Roman" w:hAnsi="Times New Roman"/>
                <w:color w:val="000000"/>
                <w:sz w:val="28"/>
                <w:szCs w:val="28"/>
                <w:lang w:eastAsia="ru-RU"/>
              </w:rPr>
            </w:pPr>
            <w:r w:rsidRPr="006514DA">
              <w:rPr>
                <w:rFonts w:ascii="Times New Roman" w:eastAsia="Times New Roman" w:hAnsi="Times New Roman"/>
                <w:color w:val="000000"/>
                <w:sz w:val="28"/>
                <w:szCs w:val="28"/>
                <w:lang w:eastAsia="ru-RU"/>
              </w:rPr>
              <w:t>Приложение 7</w:t>
            </w:r>
          </w:p>
          <w:p w:rsidR="009D74B0" w:rsidRPr="006514DA" w:rsidRDefault="009D74B0" w:rsidP="0039441C">
            <w:pPr>
              <w:spacing w:after="0" w:line="240" w:lineRule="exact"/>
              <w:rPr>
                <w:rFonts w:ascii="Times New Roman" w:eastAsia="Times New Roman" w:hAnsi="Times New Roman"/>
                <w:color w:val="000000"/>
                <w:sz w:val="28"/>
                <w:szCs w:val="28"/>
                <w:lang w:eastAsia="ru-RU"/>
              </w:rPr>
            </w:pPr>
          </w:p>
          <w:p w:rsidR="009D74B0" w:rsidRPr="006514DA" w:rsidRDefault="009D74B0" w:rsidP="0039441C">
            <w:pPr>
              <w:spacing w:after="0" w:line="240" w:lineRule="exact"/>
              <w:rPr>
                <w:rFonts w:ascii="Times New Roman" w:eastAsia="Times New Roman" w:hAnsi="Times New Roman"/>
                <w:color w:val="000000"/>
                <w:sz w:val="28"/>
                <w:szCs w:val="28"/>
                <w:lang w:eastAsia="ru-RU"/>
              </w:rPr>
            </w:pPr>
            <w:r w:rsidRPr="006514DA">
              <w:rPr>
                <w:rFonts w:ascii="Times New Roman" w:eastAsia="Times New Roman" w:hAnsi="Times New Roman"/>
                <w:color w:val="000000"/>
                <w:sz w:val="28"/>
                <w:szCs w:val="28"/>
                <w:lang w:eastAsia="ru-RU"/>
              </w:rPr>
              <w:t>к решению</w:t>
            </w:r>
          </w:p>
          <w:p w:rsidR="009D74B0" w:rsidRPr="006514DA" w:rsidRDefault="009D74B0" w:rsidP="0039441C">
            <w:pPr>
              <w:spacing w:after="0" w:line="240" w:lineRule="exact"/>
              <w:rPr>
                <w:rFonts w:ascii="Times New Roman" w:eastAsia="Times New Roman" w:hAnsi="Times New Roman"/>
                <w:color w:val="000000"/>
                <w:sz w:val="28"/>
                <w:szCs w:val="28"/>
                <w:lang w:eastAsia="ru-RU"/>
              </w:rPr>
            </w:pPr>
            <w:r w:rsidRPr="006514DA">
              <w:rPr>
                <w:rFonts w:ascii="Times New Roman" w:eastAsia="Times New Roman" w:hAnsi="Times New Roman"/>
                <w:color w:val="000000"/>
                <w:sz w:val="28"/>
                <w:szCs w:val="28"/>
                <w:lang w:eastAsia="ru-RU"/>
              </w:rPr>
              <w:t>Ставропольской городской Думы</w:t>
            </w:r>
          </w:p>
          <w:p w:rsidR="009D74B0" w:rsidRPr="006514DA" w:rsidRDefault="009D74B0" w:rsidP="0039441C">
            <w:pPr>
              <w:spacing w:after="0" w:line="240" w:lineRule="exact"/>
              <w:rPr>
                <w:rFonts w:ascii="Times New Roman" w:eastAsia="Times New Roman" w:hAnsi="Times New Roman"/>
                <w:color w:val="000000"/>
                <w:sz w:val="28"/>
                <w:szCs w:val="28"/>
                <w:lang w:eastAsia="ru-RU"/>
              </w:rPr>
            </w:pPr>
            <w:r w:rsidRPr="006514DA">
              <w:rPr>
                <w:rFonts w:ascii="Times New Roman" w:eastAsia="Times New Roman" w:hAnsi="Times New Roman"/>
                <w:color w:val="000000"/>
                <w:sz w:val="28"/>
                <w:szCs w:val="28"/>
                <w:lang w:eastAsia="ru-RU"/>
              </w:rPr>
              <w:t>от                    №</w:t>
            </w:r>
          </w:p>
        </w:tc>
      </w:tr>
    </w:tbl>
    <w:p w:rsidR="007D1626" w:rsidRPr="006514DA" w:rsidRDefault="007D1626" w:rsidP="007D1626">
      <w:pPr>
        <w:spacing w:after="0" w:line="240" w:lineRule="exact"/>
        <w:ind w:right="-1" w:firstLine="851"/>
        <w:jc w:val="center"/>
        <w:rPr>
          <w:rFonts w:ascii="Times New Roman" w:eastAsia="Times New Roman" w:hAnsi="Times New Roman"/>
          <w:sz w:val="28"/>
          <w:szCs w:val="28"/>
          <w:lang w:val="en-US" w:eastAsia="ru-RU"/>
        </w:rPr>
      </w:pPr>
    </w:p>
    <w:p w:rsidR="007D1626" w:rsidRPr="006514DA" w:rsidRDefault="007D1626" w:rsidP="007D1626">
      <w:pPr>
        <w:spacing w:after="0" w:line="240" w:lineRule="exact"/>
        <w:ind w:right="-1" w:firstLine="851"/>
        <w:jc w:val="center"/>
        <w:rPr>
          <w:rFonts w:ascii="Times New Roman" w:eastAsia="Times New Roman" w:hAnsi="Times New Roman"/>
          <w:sz w:val="28"/>
          <w:szCs w:val="28"/>
          <w:lang w:val="en-US" w:eastAsia="ru-RU"/>
        </w:rPr>
      </w:pPr>
    </w:p>
    <w:p w:rsidR="007D1626" w:rsidRPr="006514DA" w:rsidRDefault="007D1626" w:rsidP="00E9719E">
      <w:pPr>
        <w:spacing w:after="0" w:line="240" w:lineRule="exact"/>
        <w:ind w:right="-1"/>
        <w:jc w:val="center"/>
        <w:rPr>
          <w:rFonts w:ascii="Times New Roman" w:eastAsia="Times New Roman" w:hAnsi="Times New Roman"/>
          <w:sz w:val="28"/>
          <w:szCs w:val="28"/>
          <w:lang w:eastAsia="ru-RU"/>
        </w:rPr>
      </w:pPr>
      <w:r w:rsidRPr="006514DA">
        <w:rPr>
          <w:rFonts w:ascii="Times New Roman" w:eastAsia="Times New Roman" w:hAnsi="Times New Roman"/>
          <w:sz w:val="28"/>
          <w:szCs w:val="28"/>
          <w:lang w:eastAsia="ru-RU"/>
        </w:rPr>
        <w:t>РАСПРЕДЕЛЕНИЕ</w:t>
      </w:r>
    </w:p>
    <w:p w:rsidR="007D1626" w:rsidRPr="006514DA" w:rsidRDefault="007D1626" w:rsidP="007D1626">
      <w:pPr>
        <w:spacing w:after="0" w:line="240" w:lineRule="exact"/>
        <w:ind w:right="-108"/>
        <w:jc w:val="center"/>
        <w:rPr>
          <w:rFonts w:ascii="Times New Roman" w:eastAsia="Times New Roman" w:hAnsi="Times New Roman"/>
          <w:sz w:val="28"/>
          <w:szCs w:val="28"/>
          <w:lang w:eastAsia="ru-RU"/>
        </w:rPr>
      </w:pPr>
      <w:r w:rsidRPr="006514DA">
        <w:rPr>
          <w:rFonts w:ascii="Times New Roman" w:eastAsia="Times New Roman" w:hAnsi="Times New Roman"/>
          <w:sz w:val="28"/>
          <w:szCs w:val="28"/>
          <w:lang w:eastAsia="ru-RU"/>
        </w:rPr>
        <w:t>доходов бюджета города Ставрополя по группам,</w:t>
      </w:r>
    </w:p>
    <w:p w:rsidR="007D1626" w:rsidRPr="006514DA" w:rsidRDefault="007D1626" w:rsidP="007D1626">
      <w:pPr>
        <w:spacing w:after="0" w:line="240" w:lineRule="exact"/>
        <w:ind w:right="-108"/>
        <w:jc w:val="center"/>
        <w:rPr>
          <w:rFonts w:ascii="Times New Roman" w:eastAsia="Times New Roman" w:hAnsi="Times New Roman"/>
          <w:sz w:val="28"/>
          <w:szCs w:val="28"/>
          <w:lang w:eastAsia="ru-RU"/>
        </w:rPr>
      </w:pPr>
      <w:r w:rsidRPr="006514DA">
        <w:rPr>
          <w:rFonts w:ascii="Times New Roman" w:eastAsia="Times New Roman" w:hAnsi="Times New Roman"/>
          <w:sz w:val="28"/>
          <w:szCs w:val="28"/>
          <w:lang w:eastAsia="ru-RU"/>
        </w:rPr>
        <w:t>подгруппам и статьям классификации доходов бюджетов</w:t>
      </w:r>
    </w:p>
    <w:p w:rsidR="007D1626" w:rsidRPr="006514DA" w:rsidRDefault="007D1626" w:rsidP="007D1626">
      <w:pPr>
        <w:spacing w:after="0" w:line="240" w:lineRule="exact"/>
        <w:ind w:right="-1" w:firstLine="851"/>
        <w:jc w:val="center"/>
        <w:rPr>
          <w:rFonts w:eastAsia="Times New Roman"/>
          <w:color w:val="000000"/>
          <w:sz w:val="20"/>
          <w:szCs w:val="20"/>
          <w:lang w:eastAsia="ru-RU"/>
        </w:rPr>
      </w:pPr>
      <w:r w:rsidRPr="006514DA">
        <w:rPr>
          <w:rFonts w:ascii="Times New Roman" w:eastAsia="Times New Roman" w:hAnsi="Times New Roman"/>
          <w:sz w:val="28"/>
          <w:szCs w:val="28"/>
          <w:lang w:eastAsia="ru-RU"/>
        </w:rPr>
        <w:t>Российской Федерации на 201</w:t>
      </w:r>
      <w:r w:rsidR="000865B0">
        <w:rPr>
          <w:rFonts w:ascii="Times New Roman" w:eastAsia="Times New Roman" w:hAnsi="Times New Roman"/>
          <w:sz w:val="28"/>
          <w:szCs w:val="28"/>
          <w:lang w:eastAsia="ru-RU"/>
        </w:rPr>
        <w:t>8</w:t>
      </w:r>
      <w:r w:rsidRPr="006514DA">
        <w:rPr>
          <w:rFonts w:ascii="Times New Roman" w:eastAsia="Times New Roman" w:hAnsi="Times New Roman"/>
          <w:sz w:val="28"/>
          <w:szCs w:val="28"/>
          <w:lang w:eastAsia="ru-RU"/>
        </w:rPr>
        <w:t xml:space="preserve"> год</w:t>
      </w:r>
      <w:r w:rsidRPr="006514DA">
        <w:rPr>
          <w:rFonts w:eastAsia="Times New Roman"/>
          <w:color w:val="000000"/>
          <w:sz w:val="20"/>
          <w:szCs w:val="20"/>
          <w:lang w:eastAsia="ru-RU"/>
        </w:rPr>
        <w:t xml:space="preserve">      </w:t>
      </w:r>
    </w:p>
    <w:p w:rsidR="004D1321" w:rsidRPr="006514DA" w:rsidRDefault="004D1321" w:rsidP="00252E58">
      <w:pPr>
        <w:spacing w:after="0" w:line="240" w:lineRule="exact"/>
        <w:ind w:right="-1" w:firstLine="851"/>
        <w:jc w:val="right"/>
        <w:rPr>
          <w:rFonts w:ascii="Times New Roman" w:eastAsia="Times New Roman" w:hAnsi="Times New Roman"/>
          <w:sz w:val="20"/>
          <w:szCs w:val="28"/>
          <w:lang w:eastAsia="ru-RU"/>
        </w:rPr>
      </w:pPr>
    </w:p>
    <w:p w:rsidR="00252E58" w:rsidRPr="000865B0" w:rsidRDefault="00252E58" w:rsidP="00252E58">
      <w:pPr>
        <w:spacing w:after="0" w:line="240" w:lineRule="exact"/>
        <w:ind w:right="-1" w:firstLine="851"/>
        <w:jc w:val="right"/>
        <w:rPr>
          <w:rFonts w:ascii="Times New Roman" w:eastAsia="Times New Roman" w:hAnsi="Times New Roman"/>
          <w:sz w:val="20"/>
          <w:szCs w:val="28"/>
          <w:lang w:eastAsia="ru-RU"/>
        </w:rPr>
      </w:pPr>
      <w:r w:rsidRPr="000865B0">
        <w:rPr>
          <w:rFonts w:ascii="Times New Roman" w:eastAsia="Times New Roman" w:hAnsi="Times New Roman"/>
          <w:sz w:val="20"/>
          <w:szCs w:val="28"/>
          <w:lang w:eastAsia="ru-RU"/>
        </w:rPr>
        <w:t>(тыс. рублей)</w:t>
      </w: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2268"/>
        <w:gridCol w:w="5670"/>
        <w:gridCol w:w="1349"/>
      </w:tblGrid>
      <w:tr w:rsidR="00252E58" w:rsidRPr="000865B0" w:rsidTr="00252E58">
        <w:trPr>
          <w:cantSplit/>
        </w:trPr>
        <w:tc>
          <w:tcPr>
            <w:tcW w:w="2268" w:type="dxa"/>
          </w:tcPr>
          <w:p w:rsidR="00252E58" w:rsidRPr="000865B0" w:rsidRDefault="00252E58" w:rsidP="00252E58">
            <w:pPr>
              <w:spacing w:after="0" w:line="240" w:lineRule="auto"/>
              <w:jc w:val="center"/>
              <w:rPr>
                <w:rFonts w:ascii="Times New Roman" w:eastAsia="Times New Roman" w:hAnsi="Times New Roman"/>
                <w:sz w:val="20"/>
                <w:szCs w:val="20"/>
                <w:lang w:eastAsia="ru-RU"/>
              </w:rPr>
            </w:pPr>
            <w:r w:rsidRPr="000865B0">
              <w:rPr>
                <w:rFonts w:ascii="Times New Roman" w:eastAsia="Times New Roman" w:hAnsi="Times New Roman"/>
                <w:color w:val="000000"/>
                <w:lang w:eastAsia="ru-RU"/>
              </w:rPr>
              <w:t>Код бюджетной классификации</w:t>
            </w:r>
          </w:p>
        </w:tc>
        <w:tc>
          <w:tcPr>
            <w:tcW w:w="5670" w:type="dxa"/>
          </w:tcPr>
          <w:p w:rsidR="00252E58" w:rsidRPr="000865B0" w:rsidRDefault="00252E58" w:rsidP="00252E58">
            <w:pPr>
              <w:spacing w:after="0" w:line="240" w:lineRule="auto"/>
              <w:jc w:val="center"/>
              <w:rPr>
                <w:rFonts w:ascii="Times New Roman" w:eastAsia="Times New Roman" w:hAnsi="Times New Roman"/>
                <w:sz w:val="20"/>
                <w:szCs w:val="20"/>
                <w:lang w:eastAsia="ru-RU"/>
              </w:rPr>
            </w:pPr>
            <w:r w:rsidRPr="000865B0">
              <w:rPr>
                <w:rFonts w:ascii="Times New Roman" w:eastAsia="Times New Roman" w:hAnsi="Times New Roman"/>
                <w:color w:val="000000"/>
                <w:lang w:eastAsia="ru-RU"/>
              </w:rPr>
              <w:t>Наименование показателя</w:t>
            </w:r>
          </w:p>
        </w:tc>
        <w:tc>
          <w:tcPr>
            <w:tcW w:w="1349" w:type="dxa"/>
          </w:tcPr>
          <w:p w:rsidR="00252E58" w:rsidRPr="000865B0" w:rsidRDefault="00252E58" w:rsidP="00252E58">
            <w:pPr>
              <w:spacing w:after="0" w:line="240" w:lineRule="auto"/>
              <w:jc w:val="center"/>
              <w:rPr>
                <w:rFonts w:ascii="Times New Roman" w:eastAsia="Times New Roman" w:hAnsi="Times New Roman"/>
                <w:sz w:val="20"/>
                <w:szCs w:val="20"/>
                <w:lang w:eastAsia="ru-RU"/>
              </w:rPr>
            </w:pPr>
            <w:r w:rsidRPr="000865B0">
              <w:rPr>
                <w:rFonts w:ascii="Times New Roman" w:eastAsia="Times New Roman" w:hAnsi="Times New Roman"/>
                <w:color w:val="000000"/>
                <w:lang w:eastAsia="ru-RU"/>
              </w:rPr>
              <w:t>Сумма</w:t>
            </w:r>
          </w:p>
        </w:tc>
      </w:tr>
    </w:tbl>
    <w:p w:rsidR="00252E58" w:rsidRPr="000865B0" w:rsidRDefault="00252E58" w:rsidP="00252E58">
      <w:pPr>
        <w:spacing w:after="0" w:line="14" w:lineRule="auto"/>
        <w:rPr>
          <w:sz w:val="2"/>
          <w:szCs w:val="2"/>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5670"/>
        <w:gridCol w:w="1349"/>
      </w:tblGrid>
      <w:tr w:rsidR="002F7C94" w:rsidRPr="00B97135" w:rsidTr="00836444">
        <w:trPr>
          <w:cantSplit/>
          <w:trHeight w:val="20"/>
          <w:tblHeader/>
        </w:trPr>
        <w:tc>
          <w:tcPr>
            <w:tcW w:w="2268" w:type="dxa"/>
          </w:tcPr>
          <w:p w:rsidR="002F7C94" w:rsidRPr="00B97135" w:rsidRDefault="002F7C94" w:rsidP="00B97135">
            <w:pPr>
              <w:spacing w:after="0" w:line="240" w:lineRule="auto"/>
              <w:jc w:val="center"/>
              <w:rPr>
                <w:rFonts w:ascii="Times New Roman" w:eastAsia="Times New Roman" w:hAnsi="Times New Roman"/>
                <w:color w:val="000000"/>
                <w:sz w:val="20"/>
                <w:szCs w:val="20"/>
                <w:lang w:eastAsia="ru-RU"/>
              </w:rPr>
            </w:pPr>
            <w:r w:rsidRPr="00B97135">
              <w:rPr>
                <w:rFonts w:ascii="Times New Roman" w:eastAsia="Times New Roman" w:hAnsi="Times New Roman"/>
                <w:color w:val="000000"/>
                <w:sz w:val="20"/>
                <w:szCs w:val="20"/>
                <w:lang w:eastAsia="ru-RU"/>
              </w:rPr>
              <w:t>1</w:t>
            </w:r>
          </w:p>
        </w:tc>
        <w:tc>
          <w:tcPr>
            <w:tcW w:w="5670" w:type="dxa"/>
          </w:tcPr>
          <w:p w:rsidR="002F7C94" w:rsidRPr="00B97135" w:rsidRDefault="002F7C94" w:rsidP="00B97135">
            <w:pPr>
              <w:spacing w:after="0" w:line="240" w:lineRule="auto"/>
              <w:jc w:val="center"/>
              <w:rPr>
                <w:rFonts w:ascii="Times New Roman" w:eastAsia="Times New Roman" w:hAnsi="Times New Roman"/>
                <w:color w:val="000000"/>
                <w:sz w:val="20"/>
                <w:szCs w:val="20"/>
                <w:lang w:eastAsia="ru-RU"/>
              </w:rPr>
            </w:pPr>
            <w:r w:rsidRPr="00B97135">
              <w:rPr>
                <w:rFonts w:ascii="Times New Roman" w:eastAsia="Times New Roman" w:hAnsi="Times New Roman"/>
                <w:color w:val="000000"/>
                <w:sz w:val="20"/>
                <w:szCs w:val="20"/>
                <w:lang w:eastAsia="ru-RU"/>
              </w:rPr>
              <w:t>2</w:t>
            </w:r>
          </w:p>
        </w:tc>
        <w:tc>
          <w:tcPr>
            <w:tcW w:w="1349" w:type="dxa"/>
          </w:tcPr>
          <w:p w:rsidR="002F7C94" w:rsidRPr="00B97135" w:rsidRDefault="002F7C94" w:rsidP="00B97135">
            <w:pPr>
              <w:spacing w:after="0" w:line="240" w:lineRule="auto"/>
              <w:jc w:val="center"/>
              <w:rPr>
                <w:rFonts w:ascii="Times New Roman" w:eastAsia="Times New Roman" w:hAnsi="Times New Roman"/>
                <w:color w:val="000000"/>
                <w:sz w:val="20"/>
                <w:szCs w:val="20"/>
                <w:lang w:eastAsia="ru-RU"/>
              </w:rPr>
            </w:pPr>
            <w:r w:rsidRPr="00B97135">
              <w:rPr>
                <w:rFonts w:ascii="Times New Roman" w:eastAsia="Times New Roman" w:hAnsi="Times New Roman"/>
                <w:color w:val="000000"/>
                <w:sz w:val="20"/>
                <w:szCs w:val="20"/>
                <w:lang w:eastAsia="ru-RU"/>
              </w:rPr>
              <w:t>3</w:t>
            </w:r>
          </w:p>
        </w:tc>
      </w:tr>
      <w:tr w:rsidR="002F7C94" w:rsidRPr="00B97135" w:rsidTr="00836444">
        <w:trPr>
          <w:cantSplit/>
          <w:trHeight w:val="20"/>
        </w:trPr>
        <w:tc>
          <w:tcPr>
            <w:tcW w:w="2268" w:type="dxa"/>
            <w:tcBorders>
              <w:left w:val="nil"/>
              <w:bottom w:val="nil"/>
              <w:right w:val="nil"/>
            </w:tcBorders>
          </w:tcPr>
          <w:p w:rsidR="002F7C94" w:rsidRPr="00B97135" w:rsidRDefault="002F7C94" w:rsidP="003D2AE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1 00 00000 00 0000 000</w:t>
            </w:r>
          </w:p>
        </w:tc>
        <w:tc>
          <w:tcPr>
            <w:tcW w:w="5670" w:type="dxa"/>
            <w:tcBorders>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НАЛОГОВЫЕ И НЕНАЛОГОВЫЕ ДОХОДЫ</w:t>
            </w:r>
          </w:p>
        </w:tc>
        <w:tc>
          <w:tcPr>
            <w:tcW w:w="1349" w:type="dxa"/>
            <w:tcBorders>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3 755 367,09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1 01 00000 00 0000 000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НАЛОГИ НА ПРИБЫЛЬ, ДОХОДЫ</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1 734 493,38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1 01 02000 01 0000 110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 на доходы физических лиц</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1 734 493,38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1 01 02010 01 0000 110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sz w:val="20"/>
                <w:szCs w:val="20"/>
              </w:rPr>
            </w:pPr>
            <w:r w:rsidRPr="00B97135">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1 699 096,23</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1 01 02020 01 0000 110</w:t>
            </w:r>
          </w:p>
        </w:tc>
        <w:tc>
          <w:tcPr>
            <w:tcW w:w="5670" w:type="dxa"/>
            <w:tcBorders>
              <w:top w:val="nil"/>
              <w:left w:val="nil"/>
              <w:bottom w:val="nil"/>
              <w:right w:val="nil"/>
            </w:tcBorders>
          </w:tcPr>
          <w:p w:rsidR="002F7C94" w:rsidRPr="00B97135" w:rsidRDefault="00415D29" w:rsidP="003D2AEE">
            <w:pPr>
              <w:spacing w:after="0" w:line="245" w:lineRule="auto"/>
              <w:jc w:val="both"/>
              <w:rPr>
                <w:rFonts w:ascii="Times New Roman" w:hAnsi="Times New Roman"/>
                <w:color w:val="000000"/>
                <w:sz w:val="20"/>
                <w:szCs w:val="20"/>
              </w:rPr>
            </w:pPr>
            <w:hyperlink r:id="rId69" w:history="1">
              <w:r w:rsidR="002F7C94" w:rsidRPr="00B97135">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20 742,84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1 01 02030 01 0000 110</w:t>
            </w:r>
          </w:p>
        </w:tc>
        <w:tc>
          <w:tcPr>
            <w:tcW w:w="5670" w:type="dxa"/>
            <w:tcBorders>
              <w:top w:val="nil"/>
              <w:left w:val="nil"/>
              <w:bottom w:val="nil"/>
              <w:right w:val="nil"/>
            </w:tcBorders>
          </w:tcPr>
          <w:p w:rsidR="002F7C94" w:rsidRPr="00B97135" w:rsidRDefault="00415D29" w:rsidP="003D2AEE">
            <w:pPr>
              <w:spacing w:after="0" w:line="245" w:lineRule="auto"/>
              <w:jc w:val="both"/>
              <w:rPr>
                <w:rFonts w:ascii="Times New Roman" w:hAnsi="Times New Roman"/>
                <w:color w:val="000000"/>
                <w:sz w:val="20"/>
                <w:szCs w:val="20"/>
              </w:rPr>
            </w:pPr>
            <w:hyperlink r:id="rId70" w:history="1">
              <w:r w:rsidR="002F7C94" w:rsidRPr="00B97135">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14 588,25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1 01 02040 01 0000 110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66,06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1 03 00000 00 0000 000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18 237,70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87617C"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1 03 02000 01 0000 110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tcPr>
          <w:p w:rsidR="002F7C94" w:rsidRPr="00B97135" w:rsidRDefault="002F7C94" w:rsidP="0087617C">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18 237,70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1 03 02230 01 0000 110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7 688,45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1 03 02240 01 0000 110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B97135">
              <w:rPr>
                <w:rFonts w:ascii="Times New Roman" w:hAnsi="Times New Roman"/>
                <w:color w:val="000000"/>
                <w:sz w:val="20"/>
                <w:szCs w:val="20"/>
              </w:rPr>
              <w:t>инжекторных</w:t>
            </w:r>
            <w:proofErr w:type="spellEnd"/>
            <w:r w:rsidRPr="00B97135">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126,54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1 03 02250 01 0000 110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11 509,99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1 03 02260 01 0000 110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-1 087,28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НАЛОГИ НА СОВОКУПНЫЙ ДОХОД</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280 240,00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1 05 02000 02 0000 110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247 700,00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1 05 02010 02 0000 110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247 700,00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1 05 03000 01 0000 110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Единый сельскохозяйственный налог</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2 170,00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1 05 03010 01 0000 110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единый сельскохозяйственный налог</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2 170,00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1 05 04000 02 0000 110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30 370,00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1 05 04010 02 0000 110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30 370,00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НАЛОГИ НА ИМУЩЕСТВО</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745 400,00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1 06 01000 00 0000 110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 на имущество физических лиц</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174 400,00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1 06 01020 04 0000 110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174 400,00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1 06 06000 00 0000 110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571 000,00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1 06 06030 00 0000 110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 с организаций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429 000,00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1 06 06032 04 0000 110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429 000,00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1 06 06040 00 0000 110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 с физических лиц</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142 000,00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1 06 06042 04 0000 110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142 000,00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89 559,80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1 08 03000 01 0000 110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84 815,00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1 08 03010 01 0000 110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84 815,00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1 08 07000 01 0000 110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4 744,80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1 08 07150 01 0000 110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за выдачу разрешения на установку рекламной конструкции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4 740,00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1 08 07173 01 0000 110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4,80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1 11 00000 00 0000 000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573 351,21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1 11 01000 00 0000 120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2 963,51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1 11 01040 04 0000 120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2 963,51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1 11 05000 00 0000 120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451 832,89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1 11 05010 00 0000 120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424 500,00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1 11 05012 04 0000 120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424 500,00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1 11 05020 00 0000 120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27 332,89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1 11 05024 04 0000 120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w:t>
            </w:r>
            <w:r w:rsidR="002B4E2E">
              <w:rPr>
                <w:rFonts w:ascii="Times New Roman" w:hAnsi="Times New Roman"/>
                <w:color w:val="000000"/>
                <w:sz w:val="20"/>
                <w:szCs w:val="20"/>
              </w:rPr>
              <w:br/>
            </w:r>
            <w:r w:rsidRPr="00B97135">
              <w:rPr>
                <w:rFonts w:ascii="Times New Roman" w:hAnsi="Times New Roman"/>
                <w:color w:val="000000"/>
                <w:sz w:val="20"/>
                <w:szCs w:val="20"/>
              </w:rPr>
              <w:t>(за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27 332,89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1 11 05030 00 0000 120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r w:rsidR="002B4E2E">
              <w:rPr>
                <w:rFonts w:ascii="Times New Roman" w:hAnsi="Times New Roman"/>
                <w:color w:val="000000"/>
                <w:sz w:val="20"/>
                <w:szCs w:val="20"/>
              </w:rPr>
              <w:br/>
            </w:r>
            <w:r w:rsidRPr="00B97135">
              <w:rPr>
                <w:rFonts w:ascii="Times New Roman" w:hAnsi="Times New Roman"/>
                <w:color w:val="000000"/>
                <w:sz w:val="20"/>
                <w:szCs w:val="20"/>
              </w:rPr>
              <w:t>(за исключением имущества бюджетных и автономных учреждений)</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72 865,02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1 11 05034 04 0000 120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72 865,02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1 11 05090 00 0000 120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19 178,47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1 11 05092 04 0000 120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19 178,47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1 11 07000 00 0000 120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Платежи от государственных и муниципальных унитарных предприятий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9 510,70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1 11 07010 00 0000 120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9 510,70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1 11 07014 04 0000 120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9 510,70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1 11 09000 00 0000 120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17 000,62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1 11 09040 00 0000 120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17 000,62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1 11 09044 04 0100 120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13 158,40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1 11 09044 04 0101 120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1 096,50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1 11 09044 04 0200 120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2 745,72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ПЛАТЕЖИ ПРИ ПОЛЬЗОВАНИИ ПРИРОДНЫМИ РЕСУРСАМИ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4 891,15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1 12 01000 01 0000 120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Плата за негативное воздействие на окружающую среду</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4 891,15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1 12 01010 01 0000 120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365,56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1 12 01030 01 0000 120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плата за сбросы загрязняющих веществ в водные объекты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11,19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1 12 01040 01 0000 120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плата за размещение отходов производства и потребления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4 514,40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5 948,35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lastRenderedPageBreak/>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1 13 01990 00 0000 130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оказания платных услуг (работ)</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4 948,35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1 13 01994 04 0000 130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4 948,35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1 13 02990 00 0000 130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компенсации затрат государства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1 13 02994 04 0000 130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компенсации затрат бюджетов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МАТЕРИАЛЬНЫХ И НЕМАТЕРИАЛЬНЫХ АКТИВОВ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210 981,55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1 14 02000 00 0000 000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135 417,04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1 14 02040 04 0000 410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135 417,04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1 14 02042 04 0000 410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sz w:val="20"/>
                <w:szCs w:val="20"/>
              </w:rPr>
            </w:pPr>
            <w:r w:rsidRPr="00B97135">
              <w:rPr>
                <w:rFonts w:ascii="Times New Roman" w:hAnsi="Times New Roman"/>
                <w:sz w:val="20"/>
                <w:szCs w:val="20"/>
              </w:rPr>
              <w:t>35,00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1 14 02043 04 0000 410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sz w:val="20"/>
                <w:szCs w:val="20"/>
              </w:rPr>
            </w:pPr>
            <w:r w:rsidRPr="00B97135">
              <w:rPr>
                <w:rFonts w:ascii="Times New Roman" w:hAnsi="Times New Roman"/>
                <w:sz w:val="20"/>
                <w:szCs w:val="20"/>
              </w:rPr>
              <w:t>135 382,04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1 14 06000 00 0000 430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75 564,51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1 14 06010 00 0000 430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72 960,00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1 14 06012 04 0000 430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72 960,00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1 14 06020 00 0000 430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2 604,51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1 14 06024 04 0000 430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2 604,51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1 15 00000 00 0000 000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АДМИНИСТРАТИВНЫЕ ПЛАТЕЖИ И СБОРЫ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9 099,70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1 15 02000 00 0000 140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9 099,70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1 15 02040 04 0000 140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9 099,70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1 16 00000 00 0000 000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ШТРАФЫ, САНКЦИИ, ВОЗМЕЩЕНИЕ УЩЕРБА</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81 586,55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1 16 03000 00 0000 140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3 220,00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1 16 03010 01 0000 140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 xml:space="preserve">денежные взыскания (штрафы) за нарушение законодательства о налогах и сборах, предусмотренные </w:t>
            </w:r>
            <w:r w:rsidRPr="00B97135">
              <w:rPr>
                <w:rFonts w:ascii="Times New Roman" w:hAnsi="Times New Roman"/>
                <w:sz w:val="20"/>
                <w:szCs w:val="20"/>
              </w:rPr>
              <w:t>статьями 116</w:t>
            </w:r>
            <w:r w:rsidRPr="00B97135">
              <w:rPr>
                <w:rFonts w:ascii="Times New Roman" w:hAnsi="Times New Roman"/>
                <w:color w:val="000000"/>
                <w:sz w:val="20"/>
                <w:szCs w:val="20"/>
              </w:rPr>
              <w:t xml:space="preserve">, </w:t>
            </w:r>
            <w:r w:rsidRPr="00B97135">
              <w:rPr>
                <w:rFonts w:ascii="Times New Roman" w:hAnsi="Times New Roman"/>
                <w:sz w:val="20"/>
                <w:szCs w:val="20"/>
              </w:rPr>
              <w:t>119.1</w:t>
            </w:r>
            <w:r w:rsidRPr="00B97135">
              <w:rPr>
                <w:rFonts w:ascii="Times New Roman" w:hAnsi="Times New Roman"/>
                <w:color w:val="000000"/>
                <w:sz w:val="20"/>
                <w:szCs w:val="20"/>
              </w:rPr>
              <w:t xml:space="preserve">, </w:t>
            </w:r>
            <w:r w:rsidRPr="00B97135">
              <w:rPr>
                <w:rFonts w:ascii="Times New Roman" w:hAnsi="Times New Roman"/>
                <w:sz w:val="20"/>
                <w:szCs w:val="20"/>
              </w:rPr>
              <w:t>119.2</w:t>
            </w:r>
            <w:r w:rsidRPr="00B97135">
              <w:rPr>
                <w:rFonts w:ascii="Times New Roman" w:hAnsi="Times New Roman"/>
                <w:color w:val="000000"/>
                <w:sz w:val="20"/>
                <w:szCs w:val="20"/>
              </w:rPr>
              <w:t xml:space="preserve">, </w:t>
            </w:r>
            <w:r w:rsidRPr="00B97135">
              <w:rPr>
                <w:rFonts w:ascii="Times New Roman" w:hAnsi="Times New Roman"/>
                <w:sz w:val="20"/>
                <w:szCs w:val="20"/>
              </w:rPr>
              <w:t>пунктами 1</w:t>
            </w:r>
            <w:r w:rsidRPr="00B97135">
              <w:rPr>
                <w:rFonts w:ascii="Times New Roman" w:hAnsi="Times New Roman"/>
                <w:color w:val="000000"/>
                <w:sz w:val="20"/>
                <w:szCs w:val="20"/>
              </w:rPr>
              <w:t xml:space="preserve"> и </w:t>
            </w:r>
            <w:r w:rsidRPr="00B97135">
              <w:rPr>
                <w:rFonts w:ascii="Times New Roman" w:hAnsi="Times New Roman"/>
                <w:sz w:val="20"/>
                <w:szCs w:val="20"/>
              </w:rPr>
              <w:t>2 статьи 120</w:t>
            </w:r>
            <w:r w:rsidRPr="00B97135">
              <w:rPr>
                <w:rFonts w:ascii="Times New Roman" w:hAnsi="Times New Roman"/>
                <w:color w:val="000000"/>
                <w:sz w:val="20"/>
                <w:szCs w:val="20"/>
              </w:rPr>
              <w:t xml:space="preserve">, </w:t>
            </w:r>
            <w:r w:rsidRPr="00B97135">
              <w:rPr>
                <w:rFonts w:ascii="Times New Roman" w:hAnsi="Times New Roman"/>
                <w:sz w:val="20"/>
                <w:szCs w:val="20"/>
              </w:rPr>
              <w:t>статьями 125</w:t>
            </w:r>
            <w:r w:rsidRPr="00B97135">
              <w:rPr>
                <w:rFonts w:ascii="Times New Roman" w:hAnsi="Times New Roman"/>
                <w:color w:val="000000"/>
                <w:sz w:val="20"/>
                <w:szCs w:val="20"/>
              </w:rPr>
              <w:t xml:space="preserve">, </w:t>
            </w:r>
            <w:r w:rsidRPr="00B97135">
              <w:rPr>
                <w:rFonts w:ascii="Times New Roman" w:hAnsi="Times New Roman"/>
                <w:sz w:val="20"/>
                <w:szCs w:val="20"/>
              </w:rPr>
              <w:t>126</w:t>
            </w:r>
            <w:r w:rsidRPr="00B97135">
              <w:rPr>
                <w:rFonts w:ascii="Times New Roman" w:hAnsi="Times New Roman"/>
                <w:color w:val="000000"/>
                <w:sz w:val="20"/>
                <w:szCs w:val="20"/>
              </w:rPr>
              <w:t xml:space="preserve">, </w:t>
            </w:r>
            <w:r w:rsidRPr="00B97135">
              <w:rPr>
                <w:rFonts w:ascii="Times New Roman" w:hAnsi="Times New Roman"/>
                <w:sz w:val="20"/>
                <w:szCs w:val="20"/>
              </w:rPr>
              <w:t>126.1</w:t>
            </w:r>
            <w:r w:rsidRPr="00B97135">
              <w:rPr>
                <w:rFonts w:ascii="Times New Roman" w:hAnsi="Times New Roman"/>
                <w:color w:val="000000"/>
                <w:sz w:val="20"/>
                <w:szCs w:val="20"/>
              </w:rPr>
              <w:t xml:space="preserve">, </w:t>
            </w:r>
            <w:r w:rsidRPr="00B97135">
              <w:rPr>
                <w:rFonts w:ascii="Times New Roman" w:hAnsi="Times New Roman"/>
                <w:sz w:val="20"/>
                <w:szCs w:val="20"/>
              </w:rPr>
              <w:t>128</w:t>
            </w:r>
            <w:r w:rsidRPr="00B97135">
              <w:rPr>
                <w:rFonts w:ascii="Times New Roman" w:hAnsi="Times New Roman"/>
                <w:color w:val="000000"/>
                <w:sz w:val="20"/>
                <w:szCs w:val="20"/>
              </w:rPr>
              <w:t xml:space="preserve">, </w:t>
            </w:r>
            <w:r w:rsidRPr="00B97135">
              <w:rPr>
                <w:rFonts w:ascii="Times New Roman" w:hAnsi="Times New Roman"/>
                <w:sz w:val="20"/>
                <w:szCs w:val="20"/>
              </w:rPr>
              <w:t>129</w:t>
            </w:r>
            <w:r w:rsidRPr="00B97135">
              <w:rPr>
                <w:rFonts w:ascii="Times New Roman" w:hAnsi="Times New Roman"/>
                <w:color w:val="000000"/>
                <w:sz w:val="20"/>
                <w:szCs w:val="20"/>
              </w:rPr>
              <w:t xml:space="preserve">, </w:t>
            </w:r>
            <w:r w:rsidRPr="00B97135">
              <w:rPr>
                <w:rFonts w:ascii="Times New Roman" w:hAnsi="Times New Roman"/>
                <w:sz w:val="20"/>
                <w:szCs w:val="20"/>
              </w:rPr>
              <w:t>129.1</w:t>
            </w:r>
            <w:r w:rsidRPr="00B97135">
              <w:rPr>
                <w:rFonts w:ascii="Times New Roman" w:hAnsi="Times New Roman"/>
                <w:color w:val="000000"/>
                <w:sz w:val="20"/>
                <w:szCs w:val="20"/>
              </w:rPr>
              <w:t xml:space="preserve">, </w:t>
            </w:r>
            <w:r w:rsidRPr="00B97135">
              <w:rPr>
                <w:rFonts w:ascii="Times New Roman" w:hAnsi="Times New Roman"/>
                <w:sz w:val="20"/>
                <w:szCs w:val="20"/>
              </w:rPr>
              <w:t>129.4</w:t>
            </w:r>
            <w:r w:rsidRPr="00B97135">
              <w:rPr>
                <w:rFonts w:ascii="Times New Roman" w:hAnsi="Times New Roman"/>
                <w:color w:val="000000"/>
                <w:sz w:val="20"/>
                <w:szCs w:val="20"/>
              </w:rPr>
              <w:t xml:space="preserve">, </w:t>
            </w:r>
            <w:r w:rsidRPr="00B97135">
              <w:rPr>
                <w:rFonts w:ascii="Times New Roman" w:hAnsi="Times New Roman"/>
                <w:sz w:val="20"/>
                <w:szCs w:val="20"/>
              </w:rPr>
              <w:t>132</w:t>
            </w:r>
            <w:r w:rsidRPr="00B97135">
              <w:rPr>
                <w:rFonts w:ascii="Times New Roman" w:hAnsi="Times New Roman"/>
                <w:color w:val="000000"/>
                <w:sz w:val="20"/>
                <w:szCs w:val="20"/>
              </w:rPr>
              <w:t xml:space="preserve">, </w:t>
            </w:r>
            <w:r w:rsidRPr="00B97135">
              <w:rPr>
                <w:rFonts w:ascii="Times New Roman" w:hAnsi="Times New Roman"/>
                <w:sz w:val="20"/>
                <w:szCs w:val="20"/>
              </w:rPr>
              <w:t>133</w:t>
            </w:r>
            <w:r w:rsidRPr="00B97135">
              <w:rPr>
                <w:rFonts w:ascii="Times New Roman" w:hAnsi="Times New Roman"/>
                <w:color w:val="000000"/>
                <w:sz w:val="20"/>
                <w:szCs w:val="20"/>
              </w:rPr>
              <w:t xml:space="preserve">, </w:t>
            </w:r>
            <w:r w:rsidRPr="00B97135">
              <w:rPr>
                <w:rFonts w:ascii="Times New Roman" w:hAnsi="Times New Roman"/>
                <w:sz w:val="20"/>
                <w:szCs w:val="20"/>
              </w:rPr>
              <w:t>134</w:t>
            </w:r>
            <w:r w:rsidRPr="00B97135">
              <w:rPr>
                <w:rFonts w:ascii="Times New Roman" w:hAnsi="Times New Roman"/>
                <w:color w:val="000000"/>
                <w:sz w:val="20"/>
                <w:szCs w:val="20"/>
              </w:rPr>
              <w:t xml:space="preserve">, </w:t>
            </w:r>
            <w:r w:rsidRPr="00B97135">
              <w:rPr>
                <w:rFonts w:ascii="Times New Roman" w:hAnsi="Times New Roman"/>
                <w:sz w:val="20"/>
                <w:szCs w:val="20"/>
              </w:rPr>
              <w:t>135</w:t>
            </w:r>
            <w:r w:rsidRPr="00B97135">
              <w:rPr>
                <w:rFonts w:ascii="Times New Roman" w:hAnsi="Times New Roman"/>
                <w:color w:val="000000"/>
                <w:sz w:val="20"/>
                <w:szCs w:val="20"/>
              </w:rPr>
              <w:t xml:space="preserve">, </w:t>
            </w:r>
            <w:r w:rsidRPr="00B97135">
              <w:rPr>
                <w:rFonts w:ascii="Times New Roman" w:hAnsi="Times New Roman"/>
                <w:sz w:val="20"/>
                <w:szCs w:val="20"/>
              </w:rPr>
              <w:t>135.1</w:t>
            </w:r>
            <w:r w:rsidRPr="00B97135">
              <w:rPr>
                <w:rFonts w:ascii="Times New Roman" w:hAnsi="Times New Roman"/>
                <w:color w:val="000000"/>
                <w:sz w:val="20"/>
                <w:szCs w:val="20"/>
              </w:rPr>
              <w:t xml:space="preserve">, </w:t>
            </w:r>
            <w:r w:rsidRPr="00B97135">
              <w:rPr>
                <w:rFonts w:ascii="Times New Roman" w:hAnsi="Times New Roman"/>
                <w:sz w:val="20"/>
                <w:szCs w:val="20"/>
              </w:rPr>
              <w:t>135.2</w:t>
            </w:r>
            <w:r w:rsidRPr="00B97135">
              <w:rPr>
                <w:rFonts w:ascii="Times New Roman" w:hAnsi="Times New Roman"/>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3 090,00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1 16 03030 01 0000 140</w:t>
            </w:r>
          </w:p>
        </w:tc>
        <w:tc>
          <w:tcPr>
            <w:tcW w:w="5670" w:type="dxa"/>
            <w:tcBorders>
              <w:top w:val="nil"/>
              <w:left w:val="nil"/>
              <w:bottom w:val="nil"/>
              <w:right w:val="nil"/>
            </w:tcBorders>
          </w:tcPr>
          <w:p w:rsidR="002F7C94" w:rsidRPr="00B97135" w:rsidRDefault="00415D29" w:rsidP="003D2AEE">
            <w:pPr>
              <w:spacing w:after="0" w:line="235" w:lineRule="auto"/>
              <w:jc w:val="both"/>
              <w:rPr>
                <w:rFonts w:ascii="Times New Roman" w:hAnsi="Times New Roman"/>
                <w:color w:val="000000"/>
                <w:sz w:val="20"/>
                <w:szCs w:val="20"/>
              </w:rPr>
            </w:pPr>
            <w:hyperlink r:id="rId71" w:history="1">
              <w:r w:rsidR="002F7C94" w:rsidRPr="00B97135">
                <w:rPr>
                  <w:rFonts w:ascii="Times New Roman" w:hAnsi="Times New Roman"/>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130,00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1 16 06000 01 0000 140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1 500,00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1 16 08000 01 0000 140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2 748,00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1 16 08010 01 0000 140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2 726,00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1 16 08020 01 0000 140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22,00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1 16 18000 00 0000 180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75,00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1 16 18040 04 0000 140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75,00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1 16 21000 00 0000 140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1 16 21040 04 0000 140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1 16 25000 00 0000 140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15 597,01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1 16 25010 01 0000 140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1 321,48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1 16 25020 01 0000 140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629,99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1 16 25030 01 0000 140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3 697,66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1 16 25050 01 0000 140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6 140,93</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1 16 25060 01 0000 140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3 806,95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1 16 28000 01 0000 140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1 720,20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1 16 30013 01 0000 140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55,00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1 16 30030 01 0000 140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7 300,00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1 16 33040 04 0000 140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450,00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1 16 37000 00 0000 140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0,10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1 16 37030 04 0000 140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0,10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1 16 41000 01 0000 140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1 338,35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1 16 43000 01 0000 140</w:t>
            </w:r>
          </w:p>
        </w:tc>
        <w:tc>
          <w:tcPr>
            <w:tcW w:w="5670" w:type="dxa"/>
            <w:tcBorders>
              <w:top w:val="nil"/>
              <w:left w:val="nil"/>
              <w:bottom w:val="nil"/>
              <w:right w:val="nil"/>
            </w:tcBorders>
          </w:tcPr>
          <w:p w:rsidR="002F7C94" w:rsidRPr="00B97135" w:rsidRDefault="00415D29" w:rsidP="00B97135">
            <w:pPr>
              <w:spacing w:after="0" w:line="240" w:lineRule="auto"/>
              <w:jc w:val="both"/>
              <w:rPr>
                <w:rFonts w:ascii="Times New Roman" w:hAnsi="Times New Roman"/>
                <w:color w:val="000000"/>
                <w:sz w:val="20"/>
                <w:szCs w:val="20"/>
              </w:rPr>
            </w:pPr>
            <w:hyperlink r:id="rId72" w:history="1">
              <w:r w:rsidR="002F7C94" w:rsidRPr="00B97135">
                <w:rPr>
                  <w:rFonts w:ascii="Times New Roman" w:hAnsi="Times New Roman"/>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4 077,42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1 16 45000 01 0000 140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10 300,00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1 16 90040 04 0000 140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32 805,47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1 17 00000 00 0000 000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НЕНАЛОГОВЫЕ ДОХОДЫ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1 577,70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1 17 05040 04 0000 180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неналоговые доходы бюджетов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1 577,70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2 00 00000 00 0000 000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БЕЗВОЗМЕЗДНЫЕ ПОСТУПЛЕНИЯ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3 898 342,85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3 898 342,85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2 02 20000 00 0000 151</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Субсидии бюджетам бюджетной системы Российской Федерации (межбюджетные субсидии)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100 000,00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2 02 29999 04 0065 151</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100 000,00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2 02 30000 00 0000 151</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бюджетной системы Российской Федерации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3 790 938,16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2 02 30024 04 0026 15</w:t>
            </w:r>
            <w:r w:rsidR="006119CC">
              <w:rPr>
                <w:rFonts w:ascii="Times New Roman" w:hAnsi="Times New Roman"/>
                <w:color w:val="000000"/>
                <w:sz w:val="20"/>
                <w:szCs w:val="20"/>
              </w:rPr>
              <w:t>1</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1 396,91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2 02 30024 04 0028 151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5 772,78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2 02 30024 04 0040 151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7 961,36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2 02 30024 04 0042 151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284,65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2 02 30024 04 0045 151</w:t>
            </w:r>
          </w:p>
        </w:tc>
        <w:tc>
          <w:tcPr>
            <w:tcW w:w="5670" w:type="dxa"/>
            <w:tcBorders>
              <w:top w:val="nil"/>
              <w:left w:val="nil"/>
              <w:bottom w:val="nil"/>
              <w:right w:val="nil"/>
            </w:tcBorders>
          </w:tcPr>
          <w:p w:rsidR="002F7C94" w:rsidRPr="00B97135" w:rsidRDefault="00415D29" w:rsidP="009F3C80">
            <w:pPr>
              <w:spacing w:after="0" w:line="232" w:lineRule="auto"/>
              <w:jc w:val="both"/>
              <w:rPr>
                <w:rFonts w:ascii="Times New Roman" w:hAnsi="Times New Roman"/>
                <w:color w:val="000000"/>
                <w:sz w:val="20"/>
                <w:szCs w:val="20"/>
              </w:rPr>
            </w:pPr>
            <w:hyperlink r:id="rId73" w:history="1">
              <w:r w:rsidR="002F7C94" w:rsidRPr="00B97135">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1 016,02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2 02 30024 04 0047 151</w:t>
            </w:r>
          </w:p>
        </w:tc>
        <w:tc>
          <w:tcPr>
            <w:tcW w:w="5670" w:type="dxa"/>
            <w:tcBorders>
              <w:top w:val="nil"/>
              <w:left w:val="nil"/>
              <w:bottom w:val="nil"/>
              <w:right w:val="nil"/>
            </w:tcBorders>
          </w:tcPr>
          <w:p w:rsidR="002F7C94" w:rsidRPr="00B97135" w:rsidRDefault="00415D29" w:rsidP="009F3C80">
            <w:pPr>
              <w:spacing w:after="0" w:line="232" w:lineRule="auto"/>
              <w:jc w:val="both"/>
              <w:rPr>
                <w:rFonts w:ascii="Times New Roman" w:hAnsi="Times New Roman"/>
                <w:color w:val="000000"/>
                <w:sz w:val="20"/>
                <w:szCs w:val="20"/>
              </w:rPr>
            </w:pPr>
            <w:hyperlink r:id="rId74" w:history="1">
              <w:r w:rsidR="002F7C94" w:rsidRPr="00B97135">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hyperlink>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212,70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2 02 30024 04 0066 151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122 664,88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2 02 30024 04 0147 151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53 542,54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2 02 30024 04 0181 151</w:t>
            </w:r>
          </w:p>
        </w:tc>
        <w:tc>
          <w:tcPr>
            <w:tcW w:w="5670" w:type="dxa"/>
            <w:tcBorders>
              <w:top w:val="nil"/>
              <w:left w:val="nil"/>
              <w:bottom w:val="nil"/>
              <w:right w:val="nil"/>
            </w:tcBorders>
          </w:tcPr>
          <w:p w:rsidR="002F7C94" w:rsidRPr="00B97135" w:rsidRDefault="00415D29" w:rsidP="009F3C80">
            <w:pPr>
              <w:spacing w:after="0" w:line="232" w:lineRule="auto"/>
              <w:jc w:val="both"/>
              <w:rPr>
                <w:rFonts w:ascii="Times New Roman" w:hAnsi="Times New Roman"/>
                <w:color w:val="000000"/>
                <w:sz w:val="20"/>
                <w:szCs w:val="20"/>
              </w:rPr>
            </w:pPr>
            <w:hyperlink r:id="rId75" w:history="1">
              <w:r w:rsidR="002F7C94" w:rsidRPr="002B4E2E">
                <w:rPr>
                  <w:rFonts w:ascii="Times New Roman" w:hAnsi="Times New Roman"/>
                  <w:color w:val="000000"/>
                  <w:sz w:val="20"/>
                  <w:szCs w:val="20"/>
                </w:rPr>
                <w:t xml:space="preserve">Субвенции бюджетам городских округов на выполнение передаваемых полномочий субъектов Российской Федерации (реализация Закона Ставропольского края </w:t>
              </w:r>
              <w:r w:rsidR="002B4E2E">
                <w:rPr>
                  <w:rFonts w:ascii="Times New Roman" w:hAnsi="Times New Roman"/>
                  <w:color w:val="000000"/>
                  <w:sz w:val="20"/>
                  <w:szCs w:val="20"/>
                </w:rPr>
                <w:t>«</w:t>
              </w:r>
              <w:r w:rsidR="002F7C94" w:rsidRPr="002B4E2E">
                <w:rPr>
                  <w:rFonts w:ascii="Times New Roman" w:hAnsi="Times New Roman"/>
                  <w:color w:val="000000"/>
                  <w:sz w:val="20"/>
                  <w:szCs w:val="20"/>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r w:rsidR="002B4E2E">
                <w:rPr>
                  <w:rFonts w:ascii="Times New Roman" w:hAnsi="Times New Roman"/>
                  <w:color w:val="000000"/>
                  <w:sz w:val="20"/>
                  <w:szCs w:val="20"/>
                </w:rPr>
                <w:t>»</w:t>
              </w:r>
              <w:r w:rsidR="002F7C94" w:rsidRPr="002B4E2E">
                <w:rPr>
                  <w:rFonts w:ascii="Times New Roman" w:hAnsi="Times New Roman"/>
                  <w:color w:val="000000"/>
                  <w:sz w:val="20"/>
                  <w:szCs w:val="20"/>
                </w:rPr>
                <w:t>)</w:t>
              </w:r>
            </w:hyperlink>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9,00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2 02 30024 04 1107 151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735 479,44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2 02 30024 04 1108 151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1 071 969,12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2 02 30024 04 1110 151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2 284,56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2 02 30024 04 1122 151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2 933,28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2 02 30029 04 0000 151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83 933,40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2 02 35084 04 0000 151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137 735,55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2 02 35120 04 0000 151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1 291,44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2 02 35220 04 0000 151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15 217,20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2 02 35250 04 0000 151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338 392,30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2 02 35280 04 0000 151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107,80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2 02 35380 04 0000 151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188 631,60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2 02 35462 04 0000 151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4 551,87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2 02 39998 04 1157 151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968 928,27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2 02 39998 04 1158 151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46 621,49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2 02 40000 00 0000 151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Иные межбюджетные трансферты</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7 404,69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2 02 49999 00 0000 151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Прочие межбюджетные трансферты, передаваемые бюджетам</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7 404,69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2 02 49999 04 0064 151</w:t>
            </w:r>
          </w:p>
        </w:tc>
        <w:tc>
          <w:tcPr>
            <w:tcW w:w="5670" w:type="dxa"/>
            <w:tcBorders>
              <w:top w:val="nil"/>
              <w:left w:val="nil"/>
              <w:bottom w:val="nil"/>
              <w:right w:val="nil"/>
            </w:tcBorders>
          </w:tcPr>
          <w:p w:rsidR="002F7C94" w:rsidRPr="00B97135" w:rsidRDefault="002F7C94" w:rsidP="000D20DB">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349" w:type="dxa"/>
            <w:tcBorders>
              <w:top w:val="nil"/>
              <w:left w:val="nil"/>
              <w:bottom w:val="nil"/>
              <w:right w:val="nil"/>
            </w:tcBorders>
          </w:tcPr>
          <w:p w:rsidR="002F7C94" w:rsidRPr="00B97135" w:rsidRDefault="002F7C94" w:rsidP="000D20DB">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7 404,69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0D20DB">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ВСЕГО ДОХОДОВ:</w:t>
            </w:r>
          </w:p>
        </w:tc>
        <w:tc>
          <w:tcPr>
            <w:tcW w:w="1349" w:type="dxa"/>
            <w:tcBorders>
              <w:top w:val="nil"/>
              <w:left w:val="nil"/>
              <w:bottom w:val="nil"/>
              <w:right w:val="nil"/>
            </w:tcBorders>
          </w:tcPr>
          <w:p w:rsidR="002F7C94" w:rsidRPr="00B97135" w:rsidRDefault="002F7C94" w:rsidP="000D20DB">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7 653 709,94</w:t>
            </w:r>
          </w:p>
        </w:tc>
      </w:tr>
    </w:tbl>
    <w:p w:rsidR="00252E58" w:rsidRDefault="00252E58" w:rsidP="00252E58">
      <w:pPr>
        <w:spacing w:after="0" w:line="240" w:lineRule="auto"/>
        <w:jc w:val="both"/>
        <w:rPr>
          <w:rFonts w:ascii="Times New Roman" w:eastAsia="Times New Roman" w:hAnsi="Times New Roman"/>
          <w:sz w:val="28"/>
          <w:szCs w:val="28"/>
          <w:lang w:eastAsia="ru-RU"/>
        </w:rPr>
      </w:pPr>
    </w:p>
    <w:p w:rsidR="002F7C94" w:rsidRPr="000865B0" w:rsidRDefault="002F7C94" w:rsidP="00252E58">
      <w:pPr>
        <w:spacing w:after="0" w:line="240" w:lineRule="auto"/>
        <w:jc w:val="both"/>
        <w:rPr>
          <w:rFonts w:ascii="Times New Roman" w:eastAsia="Times New Roman" w:hAnsi="Times New Roman"/>
          <w:sz w:val="28"/>
          <w:szCs w:val="28"/>
          <w:lang w:eastAsia="ru-RU"/>
        </w:rPr>
      </w:pPr>
    </w:p>
    <w:p w:rsidR="004D1321" w:rsidRPr="000865B0" w:rsidRDefault="004D1321" w:rsidP="00252E58">
      <w:pPr>
        <w:spacing w:after="0" w:line="240" w:lineRule="auto"/>
        <w:jc w:val="both"/>
        <w:rPr>
          <w:rFonts w:ascii="Times New Roman" w:eastAsia="Times New Roman" w:hAnsi="Times New Roman"/>
          <w:sz w:val="28"/>
          <w:szCs w:val="28"/>
          <w:lang w:eastAsia="ru-RU"/>
        </w:rPr>
      </w:pPr>
    </w:p>
    <w:p w:rsidR="00252E58" w:rsidRPr="000865B0" w:rsidRDefault="00252E58" w:rsidP="00A11C33">
      <w:pPr>
        <w:spacing w:after="0" w:line="240" w:lineRule="exact"/>
        <w:ind w:right="-2"/>
        <w:jc w:val="both"/>
        <w:rPr>
          <w:rFonts w:ascii="Times New Roman" w:eastAsia="Times New Roman" w:hAnsi="Times New Roman"/>
          <w:color w:val="000000"/>
          <w:sz w:val="28"/>
          <w:szCs w:val="28"/>
          <w:lang w:eastAsia="ru-RU"/>
        </w:rPr>
      </w:pPr>
      <w:r w:rsidRPr="000865B0">
        <w:rPr>
          <w:rFonts w:ascii="Times New Roman" w:eastAsia="Times New Roman" w:hAnsi="Times New Roman"/>
          <w:color w:val="000000"/>
          <w:sz w:val="28"/>
          <w:szCs w:val="28"/>
          <w:lang w:eastAsia="ru-RU"/>
        </w:rPr>
        <w:t>Управляющий делами</w:t>
      </w:r>
    </w:p>
    <w:p w:rsidR="00252E58" w:rsidRDefault="00252E58" w:rsidP="00A11C33">
      <w:pPr>
        <w:spacing w:after="0" w:line="240" w:lineRule="exact"/>
        <w:ind w:right="-2"/>
        <w:jc w:val="both"/>
        <w:rPr>
          <w:rFonts w:ascii="Times New Roman" w:eastAsia="Times New Roman" w:hAnsi="Times New Roman"/>
          <w:color w:val="000000"/>
          <w:sz w:val="28"/>
          <w:szCs w:val="28"/>
          <w:lang w:eastAsia="ru-RU"/>
        </w:rPr>
      </w:pPr>
      <w:r w:rsidRPr="000865B0">
        <w:rPr>
          <w:rFonts w:ascii="Times New Roman" w:eastAsia="Times New Roman" w:hAnsi="Times New Roman"/>
          <w:color w:val="000000"/>
          <w:sz w:val="28"/>
          <w:szCs w:val="28"/>
          <w:lang w:eastAsia="ru-RU"/>
        </w:rPr>
        <w:t xml:space="preserve">Ставропольской городской Думы </w:t>
      </w:r>
      <w:r w:rsidRPr="000865B0">
        <w:rPr>
          <w:rFonts w:ascii="Times New Roman" w:eastAsia="Times New Roman" w:hAnsi="Times New Roman"/>
          <w:color w:val="000000"/>
          <w:sz w:val="28"/>
          <w:szCs w:val="28"/>
          <w:lang w:eastAsia="ru-RU"/>
        </w:rPr>
        <w:tab/>
      </w:r>
      <w:r w:rsidRPr="000865B0">
        <w:rPr>
          <w:rFonts w:ascii="Times New Roman" w:eastAsia="Times New Roman" w:hAnsi="Times New Roman"/>
          <w:color w:val="000000"/>
          <w:sz w:val="28"/>
          <w:szCs w:val="28"/>
          <w:lang w:eastAsia="ru-RU"/>
        </w:rPr>
        <w:tab/>
      </w:r>
      <w:r w:rsidRPr="000865B0">
        <w:rPr>
          <w:rFonts w:ascii="Times New Roman" w:eastAsia="Times New Roman" w:hAnsi="Times New Roman"/>
          <w:color w:val="000000"/>
          <w:sz w:val="28"/>
          <w:szCs w:val="28"/>
          <w:lang w:eastAsia="ru-RU"/>
        </w:rPr>
        <w:tab/>
      </w:r>
      <w:r w:rsidRPr="000865B0">
        <w:rPr>
          <w:rFonts w:ascii="Times New Roman" w:eastAsia="Times New Roman" w:hAnsi="Times New Roman"/>
          <w:color w:val="000000"/>
          <w:sz w:val="28"/>
          <w:szCs w:val="28"/>
          <w:lang w:eastAsia="ru-RU"/>
        </w:rPr>
        <w:tab/>
        <w:t xml:space="preserve">              </w:t>
      </w:r>
      <w:r w:rsidR="00FF4E9C" w:rsidRPr="000865B0">
        <w:rPr>
          <w:rFonts w:ascii="Times New Roman" w:eastAsia="Times New Roman" w:hAnsi="Times New Roman"/>
          <w:color w:val="000000"/>
          <w:sz w:val="28"/>
          <w:szCs w:val="28"/>
          <w:lang w:eastAsia="ru-RU"/>
        </w:rPr>
        <w:t xml:space="preserve">  </w:t>
      </w:r>
      <w:r w:rsidRPr="000865B0">
        <w:rPr>
          <w:rFonts w:ascii="Times New Roman" w:eastAsia="Times New Roman" w:hAnsi="Times New Roman"/>
          <w:color w:val="000000"/>
          <w:sz w:val="28"/>
          <w:szCs w:val="28"/>
          <w:lang w:eastAsia="ru-RU"/>
        </w:rPr>
        <w:t xml:space="preserve">  Е.Н. </w:t>
      </w:r>
      <w:proofErr w:type="spellStart"/>
      <w:r w:rsidRPr="000865B0">
        <w:rPr>
          <w:rFonts w:ascii="Times New Roman" w:eastAsia="Times New Roman" w:hAnsi="Times New Roman"/>
          <w:color w:val="000000"/>
          <w:sz w:val="28"/>
          <w:szCs w:val="28"/>
          <w:lang w:eastAsia="ru-RU"/>
        </w:rPr>
        <w:t>Аладин</w:t>
      </w:r>
      <w:proofErr w:type="spellEnd"/>
    </w:p>
    <w:p w:rsidR="002F7C94" w:rsidRPr="000865B0" w:rsidRDefault="002F7C94" w:rsidP="00FF4E9C">
      <w:pPr>
        <w:spacing w:after="0" w:line="240" w:lineRule="exact"/>
        <w:jc w:val="both"/>
        <w:rPr>
          <w:rFonts w:ascii="Times New Roman" w:eastAsia="Times New Roman" w:hAnsi="Times New Roman"/>
          <w:sz w:val="28"/>
          <w:szCs w:val="28"/>
          <w:lang w:eastAsia="ru-RU"/>
        </w:rPr>
      </w:pPr>
    </w:p>
    <w:p w:rsidR="00C7016A" w:rsidRPr="000865B0" w:rsidRDefault="00C7016A" w:rsidP="00B33268">
      <w:pPr>
        <w:widowControl w:val="0"/>
        <w:autoSpaceDE w:val="0"/>
        <w:autoSpaceDN w:val="0"/>
        <w:adjustRightInd w:val="0"/>
        <w:ind w:firstLine="709"/>
        <w:jc w:val="both"/>
        <w:rPr>
          <w:sz w:val="28"/>
          <w:szCs w:val="28"/>
        </w:rPr>
        <w:sectPr w:rsidR="00C7016A" w:rsidRPr="000865B0"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100B12" w:rsidRPr="007B71F7" w:rsidTr="0039441C">
        <w:tc>
          <w:tcPr>
            <w:tcW w:w="5070" w:type="dxa"/>
          </w:tcPr>
          <w:p w:rsidR="00100B12" w:rsidRPr="007B71F7" w:rsidRDefault="00100B12" w:rsidP="0039441C">
            <w:pPr>
              <w:spacing w:after="0" w:line="240" w:lineRule="auto"/>
              <w:rPr>
                <w:rFonts w:ascii="Times New Roman" w:hAnsi="Times New Roman"/>
                <w:color w:val="000000"/>
                <w:sz w:val="28"/>
                <w:szCs w:val="28"/>
              </w:rPr>
            </w:pPr>
          </w:p>
          <w:p w:rsidR="00100B12" w:rsidRPr="007B71F7" w:rsidRDefault="00100B12" w:rsidP="0039441C">
            <w:pPr>
              <w:spacing w:after="0" w:line="240" w:lineRule="auto"/>
              <w:rPr>
                <w:rFonts w:ascii="Times New Roman" w:eastAsia="Times New Roman" w:hAnsi="Times New Roman"/>
                <w:sz w:val="24"/>
                <w:szCs w:val="24"/>
              </w:rPr>
            </w:pPr>
          </w:p>
          <w:p w:rsidR="00100B12" w:rsidRPr="007B71F7" w:rsidRDefault="00100B12" w:rsidP="0039441C">
            <w:pPr>
              <w:spacing w:after="0" w:line="240" w:lineRule="auto"/>
              <w:rPr>
                <w:rFonts w:ascii="Times New Roman" w:eastAsia="Times New Roman" w:hAnsi="Times New Roman"/>
                <w:sz w:val="24"/>
                <w:szCs w:val="24"/>
              </w:rPr>
            </w:pPr>
          </w:p>
          <w:p w:rsidR="00100B12" w:rsidRPr="007B71F7" w:rsidRDefault="00100B12" w:rsidP="0039441C">
            <w:pPr>
              <w:spacing w:after="0" w:line="240" w:lineRule="auto"/>
              <w:jc w:val="right"/>
              <w:rPr>
                <w:rFonts w:ascii="Times New Roman" w:eastAsia="Times New Roman" w:hAnsi="Times New Roman"/>
                <w:sz w:val="24"/>
                <w:szCs w:val="24"/>
              </w:rPr>
            </w:pPr>
            <w:r w:rsidRPr="007B71F7">
              <w:rPr>
                <w:rFonts w:ascii="Times New Roman" w:eastAsia="Times New Roman" w:hAnsi="Times New Roman"/>
                <w:sz w:val="24"/>
                <w:szCs w:val="24"/>
              </w:rPr>
              <w:t xml:space="preserve">   </w:t>
            </w:r>
          </w:p>
        </w:tc>
        <w:tc>
          <w:tcPr>
            <w:tcW w:w="4394" w:type="dxa"/>
          </w:tcPr>
          <w:p w:rsidR="00100B12" w:rsidRPr="007B71F7" w:rsidRDefault="00100B12" w:rsidP="0039441C">
            <w:pPr>
              <w:spacing w:after="0" w:line="240" w:lineRule="exact"/>
              <w:rPr>
                <w:rFonts w:ascii="Times New Roman" w:eastAsia="Times New Roman" w:hAnsi="Times New Roman"/>
                <w:color w:val="000000"/>
                <w:sz w:val="28"/>
                <w:szCs w:val="28"/>
                <w:lang w:eastAsia="ru-RU"/>
              </w:rPr>
            </w:pPr>
            <w:r w:rsidRPr="007B71F7">
              <w:rPr>
                <w:rFonts w:ascii="Times New Roman" w:eastAsia="Times New Roman" w:hAnsi="Times New Roman"/>
                <w:color w:val="000000"/>
                <w:sz w:val="28"/>
                <w:szCs w:val="28"/>
                <w:lang w:eastAsia="ru-RU"/>
              </w:rPr>
              <w:t>Приложение 8</w:t>
            </w:r>
          </w:p>
          <w:p w:rsidR="00100B12" w:rsidRPr="007B71F7" w:rsidRDefault="00100B12" w:rsidP="0039441C">
            <w:pPr>
              <w:spacing w:after="0" w:line="240" w:lineRule="exact"/>
              <w:rPr>
                <w:rFonts w:ascii="Times New Roman" w:eastAsia="Times New Roman" w:hAnsi="Times New Roman"/>
                <w:color w:val="000000"/>
                <w:sz w:val="28"/>
                <w:szCs w:val="28"/>
                <w:lang w:eastAsia="ru-RU"/>
              </w:rPr>
            </w:pPr>
          </w:p>
          <w:p w:rsidR="00100B12" w:rsidRPr="007B71F7" w:rsidRDefault="00100B12" w:rsidP="0039441C">
            <w:pPr>
              <w:spacing w:after="0" w:line="240" w:lineRule="exact"/>
              <w:rPr>
                <w:rFonts w:ascii="Times New Roman" w:eastAsia="Times New Roman" w:hAnsi="Times New Roman"/>
                <w:color w:val="000000"/>
                <w:sz w:val="28"/>
                <w:szCs w:val="28"/>
                <w:lang w:eastAsia="ru-RU"/>
              </w:rPr>
            </w:pPr>
            <w:r w:rsidRPr="007B71F7">
              <w:rPr>
                <w:rFonts w:ascii="Times New Roman" w:eastAsia="Times New Roman" w:hAnsi="Times New Roman"/>
                <w:color w:val="000000"/>
                <w:sz w:val="28"/>
                <w:szCs w:val="28"/>
                <w:lang w:eastAsia="ru-RU"/>
              </w:rPr>
              <w:t>к решению</w:t>
            </w:r>
          </w:p>
          <w:p w:rsidR="00100B12" w:rsidRPr="007B71F7" w:rsidRDefault="00100B12" w:rsidP="0039441C">
            <w:pPr>
              <w:spacing w:after="0" w:line="240" w:lineRule="exact"/>
              <w:rPr>
                <w:rFonts w:ascii="Times New Roman" w:eastAsia="Times New Roman" w:hAnsi="Times New Roman"/>
                <w:color w:val="000000"/>
                <w:sz w:val="28"/>
                <w:szCs w:val="28"/>
                <w:lang w:eastAsia="ru-RU"/>
              </w:rPr>
            </w:pPr>
            <w:r w:rsidRPr="007B71F7">
              <w:rPr>
                <w:rFonts w:ascii="Times New Roman" w:eastAsia="Times New Roman" w:hAnsi="Times New Roman"/>
                <w:color w:val="000000"/>
                <w:sz w:val="28"/>
                <w:szCs w:val="28"/>
                <w:lang w:eastAsia="ru-RU"/>
              </w:rPr>
              <w:t>Ставропольской городской Думы</w:t>
            </w:r>
          </w:p>
          <w:p w:rsidR="00100B12" w:rsidRPr="007B71F7" w:rsidRDefault="00100B12" w:rsidP="0039441C">
            <w:pPr>
              <w:spacing w:after="0" w:line="240" w:lineRule="exact"/>
              <w:rPr>
                <w:rFonts w:ascii="Times New Roman" w:eastAsia="Times New Roman" w:hAnsi="Times New Roman"/>
                <w:color w:val="000000"/>
                <w:sz w:val="28"/>
                <w:szCs w:val="28"/>
                <w:lang w:eastAsia="ru-RU"/>
              </w:rPr>
            </w:pPr>
            <w:r w:rsidRPr="007B71F7">
              <w:rPr>
                <w:rFonts w:ascii="Times New Roman" w:eastAsia="Times New Roman" w:hAnsi="Times New Roman"/>
                <w:color w:val="000000"/>
                <w:sz w:val="28"/>
                <w:szCs w:val="28"/>
                <w:lang w:eastAsia="ru-RU"/>
              </w:rPr>
              <w:t>от                    №</w:t>
            </w:r>
          </w:p>
        </w:tc>
      </w:tr>
    </w:tbl>
    <w:p w:rsidR="00767909" w:rsidRPr="007B71F7" w:rsidRDefault="00767909" w:rsidP="00767909">
      <w:pPr>
        <w:spacing w:after="0" w:line="240" w:lineRule="exact"/>
        <w:ind w:right="-1"/>
        <w:jc w:val="center"/>
        <w:rPr>
          <w:rFonts w:ascii="Times New Roman" w:eastAsia="Times New Roman" w:hAnsi="Times New Roman"/>
          <w:sz w:val="28"/>
          <w:szCs w:val="28"/>
          <w:lang w:val="en-US" w:eastAsia="ru-RU"/>
        </w:rPr>
      </w:pPr>
    </w:p>
    <w:p w:rsidR="00767909" w:rsidRPr="007B71F7" w:rsidRDefault="00767909" w:rsidP="00767909">
      <w:pPr>
        <w:spacing w:after="0" w:line="240" w:lineRule="exact"/>
        <w:ind w:right="-1"/>
        <w:jc w:val="center"/>
        <w:rPr>
          <w:rFonts w:ascii="Times New Roman" w:eastAsia="Times New Roman" w:hAnsi="Times New Roman"/>
          <w:sz w:val="28"/>
          <w:szCs w:val="28"/>
          <w:lang w:val="en-US" w:eastAsia="ru-RU"/>
        </w:rPr>
      </w:pPr>
    </w:p>
    <w:p w:rsidR="00767909" w:rsidRPr="007B71F7" w:rsidRDefault="00767909" w:rsidP="00767909">
      <w:pPr>
        <w:spacing w:after="0" w:line="240" w:lineRule="exact"/>
        <w:ind w:right="-1"/>
        <w:jc w:val="center"/>
        <w:rPr>
          <w:rFonts w:ascii="Times New Roman" w:eastAsia="Times New Roman" w:hAnsi="Times New Roman"/>
          <w:sz w:val="28"/>
          <w:szCs w:val="28"/>
          <w:lang w:eastAsia="ru-RU"/>
        </w:rPr>
      </w:pPr>
      <w:r w:rsidRPr="007B71F7">
        <w:rPr>
          <w:rFonts w:ascii="Times New Roman" w:eastAsia="Times New Roman" w:hAnsi="Times New Roman"/>
          <w:sz w:val="28"/>
          <w:szCs w:val="28"/>
          <w:lang w:eastAsia="ru-RU"/>
        </w:rPr>
        <w:t>РАСПРЕДЕЛЕНИЕ</w:t>
      </w:r>
    </w:p>
    <w:p w:rsidR="00767909" w:rsidRPr="007B71F7" w:rsidRDefault="00767909" w:rsidP="00767909">
      <w:pPr>
        <w:spacing w:after="0" w:line="240" w:lineRule="exact"/>
        <w:ind w:right="-108"/>
        <w:jc w:val="center"/>
        <w:rPr>
          <w:rFonts w:ascii="Times New Roman" w:eastAsia="Times New Roman" w:hAnsi="Times New Roman"/>
          <w:sz w:val="28"/>
          <w:szCs w:val="28"/>
          <w:lang w:eastAsia="ru-RU"/>
        </w:rPr>
      </w:pPr>
      <w:r w:rsidRPr="007B71F7">
        <w:rPr>
          <w:rFonts w:ascii="Times New Roman" w:eastAsia="Times New Roman" w:hAnsi="Times New Roman"/>
          <w:sz w:val="28"/>
          <w:szCs w:val="28"/>
          <w:lang w:eastAsia="ru-RU"/>
        </w:rPr>
        <w:t>доходов бюджета города Ставрополя по группам,</w:t>
      </w:r>
    </w:p>
    <w:p w:rsidR="00767909" w:rsidRPr="007B71F7" w:rsidRDefault="00767909" w:rsidP="00767909">
      <w:pPr>
        <w:spacing w:after="0" w:line="240" w:lineRule="exact"/>
        <w:ind w:right="-108"/>
        <w:jc w:val="center"/>
        <w:rPr>
          <w:rFonts w:ascii="Times New Roman" w:eastAsia="Times New Roman" w:hAnsi="Times New Roman"/>
          <w:sz w:val="28"/>
          <w:szCs w:val="28"/>
          <w:lang w:eastAsia="ru-RU"/>
        </w:rPr>
      </w:pPr>
      <w:r w:rsidRPr="007B71F7">
        <w:rPr>
          <w:rFonts w:ascii="Times New Roman" w:eastAsia="Times New Roman" w:hAnsi="Times New Roman"/>
          <w:sz w:val="28"/>
          <w:szCs w:val="28"/>
          <w:lang w:eastAsia="ru-RU"/>
        </w:rPr>
        <w:t>подгруппам и статьям классификации доходов бюджетов</w:t>
      </w:r>
    </w:p>
    <w:p w:rsidR="00767909" w:rsidRPr="007B71F7" w:rsidRDefault="00767909" w:rsidP="00767909">
      <w:pPr>
        <w:spacing w:after="0" w:line="240" w:lineRule="exact"/>
        <w:ind w:right="-1"/>
        <w:jc w:val="center"/>
        <w:rPr>
          <w:rFonts w:eastAsia="Times New Roman"/>
          <w:color w:val="000000"/>
          <w:sz w:val="24"/>
          <w:szCs w:val="24"/>
          <w:lang w:eastAsia="ru-RU"/>
        </w:rPr>
      </w:pPr>
      <w:r w:rsidRPr="007B71F7">
        <w:rPr>
          <w:rFonts w:ascii="Times New Roman" w:eastAsia="Times New Roman" w:hAnsi="Times New Roman"/>
          <w:sz w:val="28"/>
          <w:szCs w:val="28"/>
          <w:lang w:eastAsia="ru-RU"/>
        </w:rPr>
        <w:t>Российской Федерации на плановый период 201</w:t>
      </w:r>
      <w:r w:rsidR="001959FA">
        <w:rPr>
          <w:rFonts w:ascii="Times New Roman" w:eastAsia="Times New Roman" w:hAnsi="Times New Roman"/>
          <w:sz w:val="28"/>
          <w:szCs w:val="28"/>
          <w:lang w:eastAsia="ru-RU"/>
        </w:rPr>
        <w:t>9</w:t>
      </w:r>
      <w:r w:rsidRPr="007B71F7">
        <w:rPr>
          <w:rFonts w:ascii="Times New Roman" w:eastAsia="Times New Roman" w:hAnsi="Times New Roman"/>
          <w:sz w:val="28"/>
          <w:szCs w:val="28"/>
          <w:lang w:eastAsia="ru-RU"/>
        </w:rPr>
        <w:t xml:space="preserve"> и 20</w:t>
      </w:r>
      <w:r w:rsidR="001959FA">
        <w:rPr>
          <w:rFonts w:ascii="Times New Roman" w:eastAsia="Times New Roman" w:hAnsi="Times New Roman"/>
          <w:sz w:val="28"/>
          <w:szCs w:val="28"/>
          <w:lang w:eastAsia="ru-RU"/>
        </w:rPr>
        <w:t>20</w:t>
      </w:r>
      <w:r w:rsidRPr="007B71F7">
        <w:rPr>
          <w:rFonts w:ascii="Times New Roman" w:eastAsia="Times New Roman" w:hAnsi="Times New Roman"/>
          <w:sz w:val="28"/>
          <w:szCs w:val="28"/>
          <w:lang w:eastAsia="ru-RU"/>
        </w:rPr>
        <w:t xml:space="preserve"> годов</w:t>
      </w:r>
    </w:p>
    <w:p w:rsidR="00767909" w:rsidRPr="007B71F7" w:rsidRDefault="00767909" w:rsidP="00767909">
      <w:pPr>
        <w:spacing w:after="0" w:line="240" w:lineRule="exact"/>
        <w:ind w:right="-1" w:firstLine="851"/>
        <w:jc w:val="right"/>
        <w:rPr>
          <w:rFonts w:ascii="Times New Roman" w:hAnsi="Times New Roman"/>
          <w:sz w:val="24"/>
          <w:szCs w:val="28"/>
          <w:lang w:eastAsia="ru-RU"/>
        </w:rPr>
      </w:pPr>
    </w:p>
    <w:p w:rsidR="00767909" w:rsidRPr="007B71F7" w:rsidRDefault="00767909" w:rsidP="00767909">
      <w:pPr>
        <w:spacing w:after="0" w:line="240" w:lineRule="exact"/>
        <w:ind w:right="-1" w:firstLine="851"/>
        <w:jc w:val="right"/>
        <w:rPr>
          <w:rFonts w:ascii="Times New Roman" w:hAnsi="Times New Roman"/>
          <w:sz w:val="24"/>
          <w:szCs w:val="28"/>
          <w:lang w:eastAsia="ru-RU"/>
        </w:rPr>
      </w:pPr>
      <w:r w:rsidRPr="007B71F7">
        <w:rPr>
          <w:rFonts w:ascii="Times New Roman" w:hAnsi="Times New Roman"/>
          <w:sz w:val="24"/>
          <w:szCs w:val="28"/>
          <w:lang w:eastAsia="ru-RU"/>
        </w:rPr>
        <w:t>(тыс. рублей)</w:t>
      </w:r>
    </w:p>
    <w:p w:rsidR="00767909" w:rsidRPr="00A93294" w:rsidRDefault="00767909" w:rsidP="00767909">
      <w:pPr>
        <w:spacing w:after="0" w:line="14" w:lineRule="auto"/>
        <w:rPr>
          <w:rFonts w:ascii="Times New Roman" w:eastAsia="Times New Roman" w:hAnsi="Times New Roman"/>
          <w:sz w:val="20"/>
          <w:szCs w:val="20"/>
          <w:highlight w:val="yellow"/>
          <w:lang w:eastAsia="ru-RU"/>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96"/>
        <w:gridCol w:w="4083"/>
        <w:gridCol w:w="1560"/>
        <w:gridCol w:w="1417"/>
      </w:tblGrid>
      <w:tr w:rsidR="000457D7" w:rsidRPr="00A93294" w:rsidTr="00BA7C4B">
        <w:trPr>
          <w:cantSplit/>
          <w:trHeight w:val="20"/>
          <w:tblHeader/>
        </w:trPr>
        <w:tc>
          <w:tcPr>
            <w:tcW w:w="2296" w:type="dxa"/>
            <w:vMerge w:val="restart"/>
          </w:tcPr>
          <w:p w:rsidR="000457D7" w:rsidRPr="007B71F7" w:rsidRDefault="000457D7" w:rsidP="00767909">
            <w:pPr>
              <w:spacing w:after="0" w:line="240" w:lineRule="auto"/>
              <w:jc w:val="center"/>
              <w:rPr>
                <w:rFonts w:ascii="Times New Roman" w:hAnsi="Times New Roman"/>
                <w:color w:val="000000"/>
                <w:sz w:val="20"/>
                <w:szCs w:val="20"/>
                <w:lang w:eastAsia="ru-RU"/>
              </w:rPr>
            </w:pPr>
            <w:r w:rsidRPr="007B71F7">
              <w:rPr>
                <w:rFonts w:ascii="Times New Roman" w:eastAsia="Times New Roman" w:hAnsi="Times New Roman"/>
                <w:color w:val="000000"/>
                <w:sz w:val="20"/>
                <w:szCs w:val="20"/>
                <w:lang w:eastAsia="ru-RU"/>
              </w:rPr>
              <w:t>Код бюджетной классификации</w:t>
            </w:r>
          </w:p>
        </w:tc>
        <w:tc>
          <w:tcPr>
            <w:tcW w:w="4083" w:type="dxa"/>
            <w:vMerge w:val="restart"/>
          </w:tcPr>
          <w:p w:rsidR="000457D7" w:rsidRPr="007B71F7" w:rsidRDefault="000457D7" w:rsidP="00767909">
            <w:pPr>
              <w:spacing w:after="0" w:line="240" w:lineRule="auto"/>
              <w:jc w:val="center"/>
              <w:rPr>
                <w:rFonts w:ascii="Times New Roman" w:hAnsi="Times New Roman"/>
                <w:color w:val="000000"/>
                <w:sz w:val="20"/>
                <w:szCs w:val="20"/>
                <w:lang w:eastAsia="ru-RU"/>
              </w:rPr>
            </w:pPr>
            <w:r w:rsidRPr="007B71F7">
              <w:rPr>
                <w:rFonts w:ascii="Times New Roman" w:eastAsia="Times New Roman" w:hAnsi="Times New Roman"/>
                <w:color w:val="000000"/>
                <w:sz w:val="20"/>
                <w:szCs w:val="20"/>
                <w:lang w:eastAsia="ru-RU"/>
              </w:rPr>
              <w:t>Наименование показателя</w:t>
            </w:r>
          </w:p>
        </w:tc>
        <w:tc>
          <w:tcPr>
            <w:tcW w:w="2977" w:type="dxa"/>
            <w:gridSpan w:val="2"/>
          </w:tcPr>
          <w:p w:rsidR="000457D7" w:rsidRPr="007B71F7" w:rsidRDefault="000457D7" w:rsidP="001004CC">
            <w:pPr>
              <w:spacing w:after="0" w:line="240" w:lineRule="auto"/>
              <w:jc w:val="center"/>
              <w:rPr>
                <w:rFonts w:ascii="Times New Roman" w:hAnsi="Times New Roman"/>
                <w:color w:val="000000"/>
                <w:sz w:val="20"/>
                <w:szCs w:val="20"/>
                <w:lang w:val="en-US" w:eastAsia="ru-RU"/>
              </w:rPr>
            </w:pPr>
            <w:r w:rsidRPr="007B71F7">
              <w:rPr>
                <w:rFonts w:ascii="Times New Roman" w:eastAsia="Times New Roman" w:hAnsi="Times New Roman"/>
                <w:color w:val="000000"/>
                <w:sz w:val="20"/>
                <w:szCs w:val="20"/>
                <w:lang w:eastAsia="ru-RU"/>
              </w:rPr>
              <w:t>Сумма</w:t>
            </w:r>
          </w:p>
        </w:tc>
      </w:tr>
      <w:tr w:rsidR="000457D7" w:rsidRPr="00A93294" w:rsidTr="00BA7C4B">
        <w:trPr>
          <w:cantSplit/>
          <w:trHeight w:val="20"/>
          <w:tblHeader/>
        </w:trPr>
        <w:tc>
          <w:tcPr>
            <w:tcW w:w="2296" w:type="dxa"/>
            <w:vMerge/>
          </w:tcPr>
          <w:p w:rsidR="000457D7" w:rsidRPr="00A93294" w:rsidRDefault="000457D7" w:rsidP="00767909">
            <w:pPr>
              <w:spacing w:after="0" w:line="240" w:lineRule="auto"/>
              <w:jc w:val="center"/>
              <w:rPr>
                <w:rFonts w:ascii="Times New Roman" w:hAnsi="Times New Roman"/>
                <w:color w:val="000000"/>
                <w:sz w:val="20"/>
                <w:szCs w:val="20"/>
                <w:highlight w:val="yellow"/>
                <w:lang w:eastAsia="ru-RU"/>
              </w:rPr>
            </w:pPr>
          </w:p>
        </w:tc>
        <w:tc>
          <w:tcPr>
            <w:tcW w:w="4083" w:type="dxa"/>
            <w:vMerge/>
          </w:tcPr>
          <w:p w:rsidR="000457D7" w:rsidRPr="00A93294" w:rsidRDefault="000457D7" w:rsidP="00767909">
            <w:pPr>
              <w:spacing w:after="0" w:line="240" w:lineRule="auto"/>
              <w:jc w:val="center"/>
              <w:rPr>
                <w:rFonts w:ascii="Times New Roman" w:hAnsi="Times New Roman"/>
                <w:color w:val="000000"/>
                <w:sz w:val="20"/>
                <w:szCs w:val="20"/>
                <w:highlight w:val="yellow"/>
                <w:lang w:eastAsia="ru-RU"/>
              </w:rPr>
            </w:pPr>
          </w:p>
        </w:tc>
        <w:tc>
          <w:tcPr>
            <w:tcW w:w="1560" w:type="dxa"/>
          </w:tcPr>
          <w:p w:rsidR="000457D7" w:rsidRPr="008D0D83" w:rsidRDefault="000457D7" w:rsidP="007B71F7">
            <w:pPr>
              <w:spacing w:after="0" w:line="240" w:lineRule="auto"/>
              <w:jc w:val="center"/>
              <w:rPr>
                <w:rFonts w:ascii="Times New Roman" w:hAnsi="Times New Roman"/>
                <w:color w:val="000000"/>
                <w:sz w:val="20"/>
                <w:szCs w:val="20"/>
                <w:lang w:eastAsia="ru-RU"/>
              </w:rPr>
            </w:pPr>
            <w:r w:rsidRPr="008D0D83">
              <w:rPr>
                <w:rFonts w:ascii="Times New Roman" w:eastAsia="Times New Roman" w:hAnsi="Times New Roman"/>
                <w:color w:val="000000"/>
                <w:sz w:val="20"/>
                <w:szCs w:val="20"/>
                <w:lang w:eastAsia="ru-RU"/>
              </w:rPr>
              <w:t>201</w:t>
            </w:r>
            <w:r w:rsidR="007B71F7" w:rsidRPr="008D0D83">
              <w:rPr>
                <w:rFonts w:ascii="Times New Roman" w:eastAsia="Times New Roman" w:hAnsi="Times New Roman"/>
                <w:color w:val="000000"/>
                <w:sz w:val="20"/>
                <w:szCs w:val="20"/>
                <w:lang w:eastAsia="ru-RU"/>
              </w:rPr>
              <w:t>9</w:t>
            </w:r>
            <w:r w:rsidRPr="008D0D83">
              <w:rPr>
                <w:rFonts w:ascii="Times New Roman" w:eastAsia="Times New Roman" w:hAnsi="Times New Roman"/>
                <w:color w:val="000000"/>
                <w:sz w:val="20"/>
                <w:szCs w:val="20"/>
                <w:lang w:eastAsia="ru-RU"/>
              </w:rPr>
              <w:t xml:space="preserve"> год</w:t>
            </w:r>
          </w:p>
        </w:tc>
        <w:tc>
          <w:tcPr>
            <w:tcW w:w="1417" w:type="dxa"/>
          </w:tcPr>
          <w:p w:rsidR="000457D7" w:rsidRPr="008D0D83" w:rsidRDefault="000457D7" w:rsidP="007B71F7">
            <w:pPr>
              <w:spacing w:after="0" w:line="240" w:lineRule="auto"/>
              <w:jc w:val="center"/>
              <w:rPr>
                <w:rFonts w:ascii="Times New Roman" w:hAnsi="Times New Roman"/>
                <w:color w:val="000000"/>
                <w:sz w:val="20"/>
                <w:szCs w:val="20"/>
                <w:lang w:eastAsia="ru-RU"/>
              </w:rPr>
            </w:pPr>
            <w:r w:rsidRPr="008D0D83">
              <w:rPr>
                <w:rFonts w:ascii="Times New Roman" w:hAnsi="Times New Roman"/>
                <w:color w:val="000000"/>
                <w:sz w:val="20"/>
                <w:szCs w:val="20"/>
                <w:lang w:eastAsia="ru-RU"/>
              </w:rPr>
              <w:t>20</w:t>
            </w:r>
            <w:r w:rsidR="007B71F7" w:rsidRPr="008D0D83">
              <w:rPr>
                <w:rFonts w:ascii="Times New Roman" w:hAnsi="Times New Roman"/>
                <w:color w:val="000000"/>
                <w:sz w:val="20"/>
                <w:szCs w:val="20"/>
                <w:lang w:eastAsia="ru-RU"/>
              </w:rPr>
              <w:t xml:space="preserve">20 </w:t>
            </w:r>
            <w:r w:rsidRPr="008D0D83">
              <w:rPr>
                <w:rFonts w:ascii="Times New Roman" w:hAnsi="Times New Roman"/>
                <w:color w:val="000000"/>
                <w:sz w:val="20"/>
                <w:szCs w:val="20"/>
                <w:lang w:eastAsia="ru-RU"/>
              </w:rPr>
              <w:t>год</w:t>
            </w:r>
          </w:p>
        </w:tc>
      </w:tr>
    </w:tbl>
    <w:p w:rsidR="000457D7" w:rsidRPr="00A93294" w:rsidRDefault="000457D7" w:rsidP="000457D7">
      <w:pPr>
        <w:spacing w:after="0" w:line="14" w:lineRule="auto"/>
        <w:rPr>
          <w:sz w:val="2"/>
          <w:szCs w:val="2"/>
          <w:highlight w:val="yell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6"/>
        <w:gridCol w:w="4083"/>
        <w:gridCol w:w="1560"/>
        <w:gridCol w:w="1417"/>
      </w:tblGrid>
      <w:tr w:rsidR="00F14F50" w:rsidRPr="00F14F50" w:rsidTr="00836444">
        <w:trPr>
          <w:cantSplit/>
          <w:trHeight w:val="20"/>
          <w:tblHeader/>
        </w:trPr>
        <w:tc>
          <w:tcPr>
            <w:tcW w:w="2296" w:type="dxa"/>
            <w:tcBorders>
              <w:bottom w:val="single" w:sz="4" w:space="0" w:color="auto"/>
            </w:tcBorders>
          </w:tcPr>
          <w:p w:rsidR="00F14F50" w:rsidRPr="00F14F50" w:rsidRDefault="00F14F50" w:rsidP="00F14F50">
            <w:pPr>
              <w:spacing w:after="0" w:line="240" w:lineRule="auto"/>
              <w:jc w:val="center"/>
              <w:rPr>
                <w:rFonts w:ascii="Times New Roman" w:hAnsi="Times New Roman"/>
                <w:color w:val="000000"/>
                <w:sz w:val="20"/>
                <w:szCs w:val="20"/>
                <w:lang w:eastAsia="ru-RU"/>
              </w:rPr>
            </w:pPr>
            <w:r w:rsidRPr="00F14F50">
              <w:rPr>
                <w:rFonts w:ascii="Times New Roman" w:hAnsi="Times New Roman"/>
                <w:color w:val="000000"/>
                <w:sz w:val="20"/>
                <w:szCs w:val="20"/>
                <w:lang w:eastAsia="ru-RU"/>
              </w:rPr>
              <w:t>1</w:t>
            </w:r>
          </w:p>
        </w:tc>
        <w:tc>
          <w:tcPr>
            <w:tcW w:w="4083" w:type="dxa"/>
            <w:tcBorders>
              <w:bottom w:val="single" w:sz="4" w:space="0" w:color="auto"/>
            </w:tcBorders>
          </w:tcPr>
          <w:p w:rsidR="00F14F50" w:rsidRPr="00F14F50" w:rsidRDefault="00F14F50" w:rsidP="00F14F50">
            <w:pPr>
              <w:spacing w:after="0" w:line="240" w:lineRule="auto"/>
              <w:jc w:val="center"/>
              <w:rPr>
                <w:rFonts w:ascii="Times New Roman" w:hAnsi="Times New Roman"/>
                <w:color w:val="000000"/>
                <w:sz w:val="20"/>
                <w:szCs w:val="20"/>
                <w:lang w:eastAsia="ru-RU"/>
              </w:rPr>
            </w:pPr>
            <w:r w:rsidRPr="00F14F50">
              <w:rPr>
                <w:rFonts w:ascii="Times New Roman" w:hAnsi="Times New Roman"/>
                <w:color w:val="000000"/>
                <w:sz w:val="20"/>
                <w:szCs w:val="20"/>
                <w:lang w:eastAsia="ru-RU"/>
              </w:rPr>
              <w:t>2</w:t>
            </w:r>
          </w:p>
        </w:tc>
        <w:tc>
          <w:tcPr>
            <w:tcW w:w="1560" w:type="dxa"/>
            <w:tcBorders>
              <w:bottom w:val="single" w:sz="4" w:space="0" w:color="auto"/>
            </w:tcBorders>
          </w:tcPr>
          <w:p w:rsidR="00F14F50" w:rsidRPr="00F14F50" w:rsidRDefault="00F14F50" w:rsidP="00F14F50">
            <w:pPr>
              <w:spacing w:after="0" w:line="240" w:lineRule="auto"/>
              <w:jc w:val="center"/>
              <w:rPr>
                <w:rFonts w:ascii="Times New Roman" w:hAnsi="Times New Roman"/>
                <w:color w:val="000000"/>
                <w:sz w:val="20"/>
                <w:szCs w:val="20"/>
                <w:lang w:eastAsia="ru-RU"/>
              </w:rPr>
            </w:pPr>
            <w:r w:rsidRPr="00F14F50">
              <w:rPr>
                <w:rFonts w:ascii="Times New Roman" w:hAnsi="Times New Roman"/>
                <w:color w:val="000000"/>
                <w:sz w:val="20"/>
                <w:szCs w:val="20"/>
                <w:lang w:eastAsia="ru-RU"/>
              </w:rPr>
              <w:t>3</w:t>
            </w:r>
          </w:p>
        </w:tc>
        <w:tc>
          <w:tcPr>
            <w:tcW w:w="1417" w:type="dxa"/>
            <w:tcBorders>
              <w:bottom w:val="single" w:sz="4" w:space="0" w:color="auto"/>
            </w:tcBorders>
          </w:tcPr>
          <w:p w:rsidR="00F14F50" w:rsidRPr="00F14F50" w:rsidRDefault="00F14F50" w:rsidP="00F14F50">
            <w:pPr>
              <w:spacing w:after="0" w:line="240" w:lineRule="auto"/>
              <w:jc w:val="center"/>
              <w:rPr>
                <w:rFonts w:ascii="Times New Roman" w:hAnsi="Times New Roman"/>
                <w:color w:val="000000"/>
                <w:sz w:val="20"/>
                <w:szCs w:val="20"/>
                <w:lang w:eastAsia="ru-RU"/>
              </w:rPr>
            </w:pPr>
            <w:r w:rsidRPr="00F14F50">
              <w:rPr>
                <w:rFonts w:ascii="Times New Roman" w:hAnsi="Times New Roman"/>
                <w:color w:val="000000"/>
                <w:sz w:val="20"/>
                <w:szCs w:val="20"/>
                <w:lang w:eastAsia="ru-RU"/>
              </w:rPr>
              <w:t>4</w:t>
            </w:r>
          </w:p>
        </w:tc>
      </w:tr>
      <w:tr w:rsidR="00F14F50" w:rsidRPr="00F14F50" w:rsidTr="00836444">
        <w:trPr>
          <w:cantSplit/>
          <w:trHeight w:val="20"/>
        </w:trPr>
        <w:tc>
          <w:tcPr>
            <w:tcW w:w="2296" w:type="dxa"/>
            <w:tcBorders>
              <w:top w:val="single" w:sz="4" w:space="0" w:color="auto"/>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1 00 00000 00 0000 000</w:t>
            </w:r>
          </w:p>
        </w:tc>
        <w:tc>
          <w:tcPr>
            <w:tcW w:w="4083" w:type="dxa"/>
            <w:tcBorders>
              <w:top w:val="single" w:sz="4" w:space="0" w:color="auto"/>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НАЛОГОВЫЕ И НЕНАЛОГОВЫЕ ДОХОДЫ</w:t>
            </w:r>
          </w:p>
        </w:tc>
        <w:tc>
          <w:tcPr>
            <w:tcW w:w="1560" w:type="dxa"/>
            <w:tcBorders>
              <w:top w:val="single" w:sz="4" w:space="0" w:color="auto"/>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3 762 442,98</w:t>
            </w:r>
          </w:p>
        </w:tc>
        <w:tc>
          <w:tcPr>
            <w:tcW w:w="1417" w:type="dxa"/>
            <w:tcBorders>
              <w:top w:val="single" w:sz="4" w:space="0" w:color="auto"/>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3 853 021,33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1 01 00000 00 0000 000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НАЛОГИ НА ПРИБЫЛЬ, ДОХОДЫ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1 822 605,57</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1 904 528,66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1 01 02000 01 0000 110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на доходы физических лиц</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1 822 605,57</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1 904 528,66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1 01 02010 01 0000 110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sz w:val="20"/>
                <w:szCs w:val="20"/>
              </w:rPr>
            </w:pPr>
            <w:r w:rsidRPr="00F14F50">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1 785 420,54</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1 865 683,19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1 01 02020 01 0000 110</w:t>
            </w:r>
          </w:p>
        </w:tc>
        <w:tc>
          <w:tcPr>
            <w:tcW w:w="4083" w:type="dxa"/>
            <w:tcBorders>
              <w:top w:val="nil"/>
              <w:left w:val="nil"/>
              <w:bottom w:val="nil"/>
              <w:right w:val="nil"/>
            </w:tcBorders>
          </w:tcPr>
          <w:p w:rsidR="00F14F50" w:rsidRPr="00F14F50" w:rsidRDefault="00415D29" w:rsidP="00F14F50">
            <w:pPr>
              <w:spacing w:after="0" w:line="240" w:lineRule="auto"/>
              <w:jc w:val="both"/>
              <w:rPr>
                <w:rFonts w:ascii="Times New Roman" w:hAnsi="Times New Roman"/>
                <w:color w:val="000000"/>
                <w:sz w:val="20"/>
                <w:szCs w:val="20"/>
              </w:rPr>
            </w:pPr>
            <w:hyperlink r:id="rId76" w:history="1">
              <w:r w:rsidR="00F14F50" w:rsidRPr="00F14F50">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21 795,84</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22 774,52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1 01 02030 01 0000 110</w:t>
            </w:r>
          </w:p>
        </w:tc>
        <w:tc>
          <w:tcPr>
            <w:tcW w:w="4083" w:type="dxa"/>
            <w:tcBorders>
              <w:top w:val="nil"/>
              <w:left w:val="nil"/>
              <w:bottom w:val="nil"/>
              <w:right w:val="nil"/>
            </w:tcBorders>
          </w:tcPr>
          <w:p w:rsidR="00F14F50" w:rsidRPr="00F14F50" w:rsidRDefault="00415D29" w:rsidP="00F14F50">
            <w:pPr>
              <w:spacing w:after="0" w:line="240" w:lineRule="auto"/>
              <w:jc w:val="both"/>
              <w:rPr>
                <w:rFonts w:ascii="Times New Roman" w:hAnsi="Times New Roman"/>
                <w:color w:val="000000"/>
                <w:sz w:val="20"/>
                <w:szCs w:val="20"/>
              </w:rPr>
            </w:pPr>
            <w:hyperlink r:id="rId77" w:history="1">
              <w:r w:rsidR="00F14F50" w:rsidRPr="00F14F50">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15 323,14</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16 004,90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1 01 02040 01 0000 110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66,05</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66,05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1 03 00000 00 0000 000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20 572,13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21 611,15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1 03 02000 01 0000 110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20 572,13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21 611,15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1 03 02230 01 0000 110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8 635,33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9 071,47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1 03 02240 01 0000 110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F14F50">
              <w:rPr>
                <w:rFonts w:ascii="Times New Roman" w:hAnsi="Times New Roman"/>
                <w:color w:val="000000"/>
                <w:sz w:val="20"/>
                <w:szCs w:val="20"/>
              </w:rPr>
              <w:t>инжекторных</w:t>
            </w:r>
            <w:proofErr w:type="spellEnd"/>
            <w:r w:rsidRPr="00F14F50">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130,69</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137,29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1 03 02250 01 0000 110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12 929,06</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13 582,06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1 03 02260 01 0000 110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-1 122,95</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-1 179,67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1 05 00000 00 0000 000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НАЛОГИ НА СОВОКУПНЫЙ ДОХОД</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369 880,00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372 220,00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1 05 02000 02 0000 110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Единый налог на вмененный доход для отдельных видов деятельности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335 200,00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335 200,00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1 05 02010 02 0000 110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единый налог на вмененный доход для отдельных видов деятельности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335 200,00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335 200,00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1 05 03000 01 0000 110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Единый сельскохозяйственный налог</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2 200,00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2 200,00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1 05 03010 01 0000 110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единый сельскохозяйственный налог</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2 200,00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2 200,00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1 05 04000 02 0000 110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взимаемый в связи с применением патентной системы налогообложения</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32 480,00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34 820,00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1 05 04010 02 0000 110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32 480,00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34 820,00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1 06 00000 00 0000 000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НАЛОГИ НА ИМУЩЕСТВО</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760 700,00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766 900,00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1 06 01000 00 0000 110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на имущество физических лиц</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188 700,00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193 800,00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1 06 01020 04 0000 110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188 700,00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193 800,00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1 06 06000 00 0000 110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572 000,00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573 100,00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1 06 06030 00 0000 110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 с организаций</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429 000,00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429 100,00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1 06 06032 04 0000 110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 с организаций, обладающих земельным участком, расположенным в границах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429 000,00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429 100,00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1 06 06040 00 0000 110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 с физических лиц</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143 000,00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144 000,00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1 06 06042 04 0000 110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 с физических лиц, обладающих земельным участком, расположенным в границах городских округов</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143 000,00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144 000,00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1 08 00000 00 0000 000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88 314,80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91 844,80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1 08 03000 01 0000 110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по делам, рассматриваемым в судах общей юрисдикции, мировыми судьями</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88 210,00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91 740,00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1 08 03010 01 0000 110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88 210,00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91 740,00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1 08 07000 01 0000 110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104,80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104,80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1 08 07150 01 0000 110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за выдачу разрешения на установку рекламной конструкции</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100,00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1 08 07173 01 0000 110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4,80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4,80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1 11 00000 00 0000 000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582 394,79</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582 194,79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1 11 01000 00 0000 120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2 963,51</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2 963,51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1 11 01040 04 0000 120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2 963,51</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2 963,51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1 11 05000 00 0000 120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451 832,89</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451 832,89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1 11 05010 00 0000 120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424 500,00</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424 500,00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1 11 05012 04 0000 120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424 500,00</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424 500,00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1 11 05020 00 0000 120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27 332,89</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27 332,89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1 11 05024 04 0000 120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27 332,89</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27 332,89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1 11 05030 00 0000 120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72 786,29</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72 786,29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1 11 05034 04 0000 120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72 786,29</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72 786,29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1 11 05090 00 0000 120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29 378,95</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29 378,95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1 11 05092 04 0000 120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29 378,95</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29 378,95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1 11 07000 00 0000 120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Платежи от государственных и муниципальных унитарных предприятий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1 11 07010 00 0000 120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1 11 07014 04 0000 120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1 11 09000 00 0000 120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 xml:space="preserve">Прочие доходы от использования имущества и прав, находящихся в государственной и муниципальной собственности </w:t>
            </w:r>
            <w:r w:rsidR="000D20DB">
              <w:rPr>
                <w:rFonts w:ascii="Times New Roman" w:hAnsi="Times New Roman"/>
                <w:color w:val="000000"/>
                <w:sz w:val="20"/>
                <w:szCs w:val="20"/>
              </w:rPr>
              <w:br/>
            </w:r>
            <w:r w:rsidRPr="00F14F50">
              <w:rPr>
                <w:rFonts w:ascii="Times New Roman" w:hAnsi="Times New Roman"/>
                <w:color w:val="000000"/>
                <w:sz w:val="20"/>
                <w:szCs w:val="20"/>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15 682,12</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15 482,12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1 11 09040 00 0000 120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15 682,12</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15 482,12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1 11 09044 04 0100 120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13 158,40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13 158,40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1 11 09044 04 0101 120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0,00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1 11 09044 04 0200 120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2 523,72</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2 323,72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1 12 00000 00 0000 000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ПЛАТЕЖИ ПРИ ПОЛЬЗОВАНИИ ПРИРОДНЫМИ РЕСУРСАМИ</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4 891,15</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4 891,15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1 12 01000 01 0000 120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Плата за негативное воздействие на окружающую среду</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4 891,15</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4 891,15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1 12 01010 01 0000 120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плата за выбросы загрязняющих веществ в атмосферный воздух стационарными объектами</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365,56</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365,56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1 12 01030 01 0000 120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плата за сбросы загрязняющих веществ в водные объекты</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11,19</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11,19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1 12 01040 01 0000 120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плата за размещение отходов производства и потребления</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4 514,40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4 514,40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1 13 00000 00 0000 000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ОКАЗАНИЯ ПЛАТНЫХ УСЛУГ (РАБОТ) И КОМПЕНСАЦИИ ЗАТРАТ ГОСУДАРСТВА</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5 948,35</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5 948,35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1 13 01990 00 0000 130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доходы от оказания платных услуг (работ)</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4 948,35</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4 948,35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1 13 01994 04 0000 130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доходы от оказания платных услуг (работ) получателями средств бюджетов городских округов</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4 948,35</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4 948,35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1 13 02990 00 0000 130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доходы от компенсации затрат государства</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1 000,00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1 13 02994 04 0000 130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доходы от компенсации затрат бюджетов городских округов</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1 000,00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1 14 00000 00 0000 000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МАТЕРИАЛЬНЫХ И НЕМАТЕРИАЛЬНЫХ АКТИВОВ</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14 384,86</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10 124,86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1 14 02000 00 0000 000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5 061,67</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2 755,05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1 14 02040 04 0000 410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5 061,67</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2 755,05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1 14 02042 04 0000 410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35,00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1 14 02043 04 0000 410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5 026,67</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2 720,05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1 14 06000 00 0000 430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находящихся в государственной и муниципальной собственности</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9 323,19</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1 14 06010 00 0000 430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1 14 06012 04 0000 430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1 14 06020 00 0000 430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1 953,38</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1 14 06024 04 0000 430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1 953,38</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1 15 00000 00 0000 000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АДМИНИСТРАТИВНЫЕ ПЛАТЕЖИ И СБОРЫ</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1 15 02000 00 0000 140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1 15 02040 04 0000 140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1 16 00000 00 0000 000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ШТРАФЫ, САНКЦИИ, ВОЗМЕЩЕНИЕ УЩЕРБА</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82 047,43</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82 063,87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1 16 03000 00 0000 140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о налогах и сборах</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3 265,00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3 315,00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1 16 03010 01 0000 140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xml:space="preserve">денежные взыскания (штрафы) за нарушение законодательства о налогах и сборах, предусмотренные </w:t>
            </w:r>
            <w:r w:rsidRPr="00F14F50">
              <w:rPr>
                <w:rFonts w:ascii="Times New Roman" w:hAnsi="Times New Roman"/>
                <w:sz w:val="20"/>
                <w:szCs w:val="20"/>
              </w:rPr>
              <w:t>статьями 116</w:t>
            </w:r>
            <w:r w:rsidRPr="00F14F50">
              <w:rPr>
                <w:rFonts w:ascii="Times New Roman" w:hAnsi="Times New Roman"/>
                <w:color w:val="000000"/>
                <w:sz w:val="20"/>
                <w:szCs w:val="20"/>
              </w:rPr>
              <w:t xml:space="preserve">, </w:t>
            </w:r>
            <w:r w:rsidRPr="00F14F50">
              <w:rPr>
                <w:rFonts w:ascii="Times New Roman" w:hAnsi="Times New Roman"/>
                <w:sz w:val="20"/>
                <w:szCs w:val="20"/>
              </w:rPr>
              <w:t>119.1</w:t>
            </w:r>
            <w:r w:rsidRPr="00F14F50">
              <w:rPr>
                <w:rFonts w:ascii="Times New Roman" w:hAnsi="Times New Roman"/>
                <w:color w:val="000000"/>
                <w:sz w:val="20"/>
                <w:szCs w:val="20"/>
              </w:rPr>
              <w:t xml:space="preserve">, </w:t>
            </w:r>
            <w:r w:rsidRPr="00F14F50">
              <w:rPr>
                <w:rFonts w:ascii="Times New Roman" w:hAnsi="Times New Roman"/>
                <w:sz w:val="20"/>
                <w:szCs w:val="20"/>
              </w:rPr>
              <w:t>119.2</w:t>
            </w:r>
            <w:r w:rsidRPr="00F14F50">
              <w:rPr>
                <w:rFonts w:ascii="Times New Roman" w:hAnsi="Times New Roman"/>
                <w:color w:val="000000"/>
                <w:sz w:val="20"/>
                <w:szCs w:val="20"/>
              </w:rPr>
              <w:t xml:space="preserve">, </w:t>
            </w:r>
            <w:r w:rsidRPr="00F14F50">
              <w:rPr>
                <w:rFonts w:ascii="Times New Roman" w:hAnsi="Times New Roman"/>
                <w:sz w:val="20"/>
                <w:szCs w:val="20"/>
              </w:rPr>
              <w:t>пунктами 1</w:t>
            </w:r>
            <w:r w:rsidRPr="00F14F50">
              <w:rPr>
                <w:rFonts w:ascii="Times New Roman" w:hAnsi="Times New Roman"/>
                <w:color w:val="000000"/>
                <w:sz w:val="20"/>
                <w:szCs w:val="20"/>
              </w:rPr>
              <w:t xml:space="preserve"> и </w:t>
            </w:r>
            <w:r w:rsidRPr="00F14F50">
              <w:rPr>
                <w:rFonts w:ascii="Times New Roman" w:hAnsi="Times New Roman"/>
                <w:sz w:val="20"/>
                <w:szCs w:val="20"/>
              </w:rPr>
              <w:t>2 статьи 120</w:t>
            </w:r>
            <w:r w:rsidRPr="00F14F50">
              <w:rPr>
                <w:rFonts w:ascii="Times New Roman" w:hAnsi="Times New Roman"/>
                <w:color w:val="000000"/>
                <w:sz w:val="20"/>
                <w:szCs w:val="20"/>
              </w:rPr>
              <w:t xml:space="preserve">, </w:t>
            </w:r>
            <w:r w:rsidRPr="00F14F50">
              <w:rPr>
                <w:rFonts w:ascii="Times New Roman" w:hAnsi="Times New Roman"/>
                <w:sz w:val="20"/>
                <w:szCs w:val="20"/>
              </w:rPr>
              <w:t>статьями 125</w:t>
            </w:r>
            <w:r w:rsidRPr="00F14F50">
              <w:rPr>
                <w:rFonts w:ascii="Times New Roman" w:hAnsi="Times New Roman"/>
                <w:color w:val="000000"/>
                <w:sz w:val="20"/>
                <w:szCs w:val="20"/>
              </w:rPr>
              <w:t xml:space="preserve">, </w:t>
            </w:r>
            <w:r w:rsidRPr="00F14F50">
              <w:rPr>
                <w:rFonts w:ascii="Times New Roman" w:hAnsi="Times New Roman"/>
                <w:sz w:val="20"/>
                <w:szCs w:val="20"/>
              </w:rPr>
              <w:t>126</w:t>
            </w:r>
            <w:r w:rsidRPr="00F14F50">
              <w:rPr>
                <w:rFonts w:ascii="Times New Roman" w:hAnsi="Times New Roman"/>
                <w:color w:val="000000"/>
                <w:sz w:val="20"/>
                <w:szCs w:val="20"/>
              </w:rPr>
              <w:t xml:space="preserve">, </w:t>
            </w:r>
            <w:r w:rsidRPr="00F14F50">
              <w:rPr>
                <w:rFonts w:ascii="Times New Roman" w:hAnsi="Times New Roman"/>
                <w:sz w:val="20"/>
                <w:szCs w:val="20"/>
              </w:rPr>
              <w:t>126.1</w:t>
            </w:r>
            <w:r w:rsidRPr="00F14F50">
              <w:rPr>
                <w:rFonts w:ascii="Times New Roman" w:hAnsi="Times New Roman"/>
                <w:color w:val="000000"/>
                <w:sz w:val="20"/>
                <w:szCs w:val="20"/>
              </w:rPr>
              <w:t xml:space="preserve">, </w:t>
            </w:r>
            <w:r w:rsidRPr="00F14F50">
              <w:rPr>
                <w:rFonts w:ascii="Times New Roman" w:hAnsi="Times New Roman"/>
                <w:sz w:val="20"/>
                <w:szCs w:val="20"/>
              </w:rPr>
              <w:t>128</w:t>
            </w:r>
            <w:r w:rsidRPr="00F14F50">
              <w:rPr>
                <w:rFonts w:ascii="Times New Roman" w:hAnsi="Times New Roman"/>
                <w:color w:val="000000"/>
                <w:sz w:val="20"/>
                <w:szCs w:val="20"/>
              </w:rPr>
              <w:t xml:space="preserve">, </w:t>
            </w:r>
            <w:r w:rsidRPr="00F14F50">
              <w:rPr>
                <w:rFonts w:ascii="Times New Roman" w:hAnsi="Times New Roman"/>
                <w:sz w:val="20"/>
                <w:szCs w:val="20"/>
              </w:rPr>
              <w:t>129</w:t>
            </w:r>
            <w:r w:rsidRPr="00F14F50">
              <w:rPr>
                <w:rFonts w:ascii="Times New Roman" w:hAnsi="Times New Roman"/>
                <w:color w:val="000000"/>
                <w:sz w:val="20"/>
                <w:szCs w:val="20"/>
              </w:rPr>
              <w:t xml:space="preserve">, </w:t>
            </w:r>
            <w:r w:rsidRPr="00F14F50">
              <w:rPr>
                <w:rFonts w:ascii="Times New Roman" w:hAnsi="Times New Roman"/>
                <w:sz w:val="20"/>
                <w:szCs w:val="20"/>
              </w:rPr>
              <w:t>129.1</w:t>
            </w:r>
            <w:r w:rsidRPr="00F14F50">
              <w:rPr>
                <w:rFonts w:ascii="Times New Roman" w:hAnsi="Times New Roman"/>
                <w:color w:val="000000"/>
                <w:sz w:val="20"/>
                <w:szCs w:val="20"/>
              </w:rPr>
              <w:t xml:space="preserve">, </w:t>
            </w:r>
            <w:r w:rsidRPr="00F14F50">
              <w:rPr>
                <w:rFonts w:ascii="Times New Roman" w:hAnsi="Times New Roman"/>
                <w:sz w:val="20"/>
                <w:szCs w:val="20"/>
              </w:rPr>
              <w:t>129.4</w:t>
            </w:r>
            <w:r w:rsidRPr="00F14F50">
              <w:rPr>
                <w:rFonts w:ascii="Times New Roman" w:hAnsi="Times New Roman"/>
                <w:color w:val="000000"/>
                <w:sz w:val="20"/>
                <w:szCs w:val="20"/>
              </w:rPr>
              <w:t xml:space="preserve">, </w:t>
            </w:r>
            <w:r w:rsidRPr="00F14F50">
              <w:rPr>
                <w:rFonts w:ascii="Times New Roman" w:hAnsi="Times New Roman"/>
                <w:sz w:val="20"/>
                <w:szCs w:val="20"/>
              </w:rPr>
              <w:t>132</w:t>
            </w:r>
            <w:r w:rsidRPr="00F14F50">
              <w:rPr>
                <w:rFonts w:ascii="Times New Roman" w:hAnsi="Times New Roman"/>
                <w:color w:val="000000"/>
                <w:sz w:val="20"/>
                <w:szCs w:val="20"/>
              </w:rPr>
              <w:t xml:space="preserve">, </w:t>
            </w:r>
            <w:r w:rsidRPr="00F14F50">
              <w:rPr>
                <w:rFonts w:ascii="Times New Roman" w:hAnsi="Times New Roman"/>
                <w:sz w:val="20"/>
                <w:szCs w:val="20"/>
              </w:rPr>
              <w:t>133</w:t>
            </w:r>
            <w:r w:rsidRPr="00F14F50">
              <w:rPr>
                <w:rFonts w:ascii="Times New Roman" w:hAnsi="Times New Roman"/>
                <w:color w:val="000000"/>
                <w:sz w:val="20"/>
                <w:szCs w:val="20"/>
              </w:rPr>
              <w:t xml:space="preserve">, </w:t>
            </w:r>
            <w:r w:rsidRPr="00F14F50">
              <w:rPr>
                <w:rFonts w:ascii="Times New Roman" w:hAnsi="Times New Roman"/>
                <w:sz w:val="20"/>
                <w:szCs w:val="20"/>
              </w:rPr>
              <w:t>134</w:t>
            </w:r>
            <w:r w:rsidRPr="00F14F50">
              <w:rPr>
                <w:rFonts w:ascii="Times New Roman" w:hAnsi="Times New Roman"/>
                <w:color w:val="000000"/>
                <w:sz w:val="20"/>
                <w:szCs w:val="20"/>
              </w:rPr>
              <w:t xml:space="preserve">, </w:t>
            </w:r>
            <w:r w:rsidRPr="00F14F50">
              <w:rPr>
                <w:rFonts w:ascii="Times New Roman" w:hAnsi="Times New Roman"/>
                <w:sz w:val="20"/>
                <w:szCs w:val="20"/>
              </w:rPr>
              <w:t>135</w:t>
            </w:r>
            <w:r w:rsidRPr="00F14F50">
              <w:rPr>
                <w:rFonts w:ascii="Times New Roman" w:hAnsi="Times New Roman"/>
                <w:color w:val="000000"/>
                <w:sz w:val="20"/>
                <w:szCs w:val="20"/>
              </w:rPr>
              <w:t xml:space="preserve">, </w:t>
            </w:r>
            <w:r w:rsidRPr="00F14F50">
              <w:rPr>
                <w:rFonts w:ascii="Times New Roman" w:hAnsi="Times New Roman"/>
                <w:sz w:val="20"/>
                <w:szCs w:val="20"/>
              </w:rPr>
              <w:t>135.1</w:t>
            </w:r>
            <w:r w:rsidRPr="00F14F50">
              <w:rPr>
                <w:rFonts w:ascii="Times New Roman" w:hAnsi="Times New Roman"/>
                <w:color w:val="000000"/>
                <w:sz w:val="20"/>
                <w:szCs w:val="20"/>
              </w:rPr>
              <w:t xml:space="preserve">, </w:t>
            </w:r>
            <w:r w:rsidRPr="00F14F50">
              <w:rPr>
                <w:rFonts w:ascii="Times New Roman" w:hAnsi="Times New Roman"/>
                <w:sz w:val="20"/>
                <w:szCs w:val="20"/>
              </w:rPr>
              <w:t>135.2</w:t>
            </w:r>
            <w:r w:rsidRPr="00F14F50">
              <w:rPr>
                <w:rFonts w:ascii="Times New Roman" w:hAnsi="Times New Roman"/>
                <w:color w:val="000000"/>
                <w:sz w:val="20"/>
                <w:szCs w:val="20"/>
              </w:rPr>
              <w:t xml:space="preserve"> Налогового кодекса Российской Федерации</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3 135,00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3 180,00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1 16 03030 01 0000 140</w:t>
            </w:r>
          </w:p>
        </w:tc>
        <w:tc>
          <w:tcPr>
            <w:tcW w:w="4083" w:type="dxa"/>
            <w:tcBorders>
              <w:top w:val="nil"/>
              <w:left w:val="nil"/>
              <w:bottom w:val="nil"/>
              <w:right w:val="nil"/>
            </w:tcBorders>
          </w:tcPr>
          <w:p w:rsidR="00F14F50" w:rsidRPr="00F14F50" w:rsidRDefault="00415D29" w:rsidP="00F53E62">
            <w:pPr>
              <w:spacing w:after="0" w:line="247" w:lineRule="auto"/>
              <w:jc w:val="both"/>
              <w:rPr>
                <w:rFonts w:ascii="Times New Roman" w:hAnsi="Times New Roman"/>
                <w:color w:val="000000"/>
                <w:sz w:val="20"/>
                <w:szCs w:val="20"/>
              </w:rPr>
            </w:pPr>
            <w:hyperlink r:id="rId78" w:history="1">
              <w:r w:rsidR="00F14F50" w:rsidRPr="00F14F50">
                <w:rPr>
                  <w:rStyle w:val="a8"/>
                  <w:rFonts w:ascii="Times New Roman" w:hAnsi="Times New Roman"/>
                  <w:color w:val="000000"/>
                  <w:sz w:val="20"/>
                  <w:szCs w:val="20"/>
                  <w:u w:val="none"/>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130,00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135,00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1 16 06000 01 0000 140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1 520,00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1 535,00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1 16 08000 01 0000 140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2 748,00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2 748,00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1 16 08010 01 0000 140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2 726,00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2 726,00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1 16 08020 01 0000 140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22,00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22,00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1 16 18000 00 0000 180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бюджетного законодательства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75,00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1 16 18040 04 0000 140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75,00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1 16 21000 00 0000 140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430,00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460,00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1 16 21040 04 0000 140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430,00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460,00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1 16 25000 00 0000 140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15 746,53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15 419,22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1 16 25010 01 0000 140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 недрах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1 126,30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1 109,57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1 16 25020 01 0000 140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634,19</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560,58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1 16 25030 01 0000 140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3 730,76</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3 611,88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1 16 25050 01 0000 140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в области охраны окружающей среды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6 348,33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6 130,24</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1 16 25060 01 0000 140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земельного законодательства</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3 906,95</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4 006,95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1 16 28000 01 0000 140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1 720,20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1 720,20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1 16 30013 01 0000 140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60,00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65,00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1 16 30030 01 0000 140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денежные взыскания (штрафы) за правонарушения в области дорожного движения</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7 400,00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7 600,00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1 16 33040 04 0000 140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450,00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450,00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1 16 37000 00 0000 140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0,10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0,10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1 16 37030 04 0000 140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0,10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0,10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1 16 41000 01 0000 140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835,00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835,00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1 16 43000 01 0000 140</w:t>
            </w:r>
          </w:p>
        </w:tc>
        <w:tc>
          <w:tcPr>
            <w:tcW w:w="4083" w:type="dxa"/>
            <w:tcBorders>
              <w:top w:val="nil"/>
              <w:left w:val="nil"/>
              <w:bottom w:val="nil"/>
              <w:right w:val="nil"/>
            </w:tcBorders>
          </w:tcPr>
          <w:p w:rsidR="00F14F50" w:rsidRPr="00F14F50" w:rsidRDefault="00415D29" w:rsidP="007B1C9E">
            <w:pPr>
              <w:spacing w:after="0" w:line="244" w:lineRule="auto"/>
              <w:jc w:val="both"/>
              <w:rPr>
                <w:rFonts w:ascii="Times New Roman" w:hAnsi="Times New Roman"/>
                <w:color w:val="000000"/>
                <w:sz w:val="20"/>
                <w:szCs w:val="20"/>
              </w:rPr>
            </w:pPr>
            <w:hyperlink r:id="rId79" w:history="1">
              <w:r w:rsidR="00F14F50" w:rsidRPr="00F14F50">
                <w:rPr>
                  <w:rStyle w:val="a8"/>
                  <w:rFonts w:ascii="Times New Roman" w:hAnsi="Times New Roman"/>
                  <w:color w:val="000000"/>
                  <w:sz w:val="20"/>
                  <w:szCs w:val="20"/>
                  <w:u w:val="none"/>
                </w:rPr>
                <w:t xml:space="preserve">Денежные взыскания (штрафы) за нарушение законодательства Российской Федерации об административных правонарушениях, предусмотренные </w:t>
              </w:r>
              <w:r w:rsidR="00127F35">
                <w:rPr>
                  <w:rStyle w:val="a8"/>
                  <w:rFonts w:ascii="Times New Roman" w:hAnsi="Times New Roman"/>
                  <w:color w:val="000000"/>
                  <w:sz w:val="20"/>
                  <w:szCs w:val="20"/>
                  <w:u w:val="none"/>
                </w:rPr>
                <w:br/>
              </w:r>
              <w:r w:rsidR="00F14F50" w:rsidRPr="00F14F50">
                <w:rPr>
                  <w:rStyle w:val="a8"/>
                  <w:rFonts w:ascii="Times New Roman" w:hAnsi="Times New Roman"/>
                  <w:color w:val="000000"/>
                  <w:sz w:val="20"/>
                  <w:szCs w:val="20"/>
                  <w:u w:val="none"/>
                </w:rPr>
                <w:t>статьей 20.25 Кодекса Российской Федерации об административных правонарушениях</w:t>
              </w:r>
            </w:hyperlink>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4 092,42</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4 107,42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1 16 45000 01 0000 140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нарушения законодательства Российской Федерации о промышленной безопасности</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10 300,00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10 300,00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1 16 90040 04 0000 140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33 405,18</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33 433,93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1 17 00000 00 0000 000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НЕНАЛОГОВЫЕ ДОХОДЫ</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1 604,20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1 594,00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1 17 05040 04 0000 180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неналоговые доходы бюджетов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1 604,20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1 594,00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2 00 00000 00 0000 000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БЕЗВОЗМЕЗДНЫЕ ПОСТУПЛЕНИЯ</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3 932 643,80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3 975 198,66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2 02 00000 00 0000 000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БЕЗВОЗМЕЗДНЫЕ ПОСТУПЛЕНИЯ ОТ ДРУГИХ БЮДЖЕТОВ БЮДЖЕТНОЙ СИСТЕМЫ РОССИЙСКОЙ ФЕДЕРАЦИИ</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3 932 643,80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3 975 198,66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2 02 20000 00 0000 151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Субсидии бюджетам бюджетной системы Российской Федерации (межбюджетные субсидии)</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50 000,00</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50 000,00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2 02 29999 04 0065 151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50 000,00</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50 000,00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2 02 30000 00 0000 151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бюджетной системы Российской Федерации</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3 875 239,11</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3 917 793,97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2 02 30024 04 0026 15</w:t>
            </w:r>
            <w:r w:rsidR="0056386F">
              <w:rPr>
                <w:rFonts w:ascii="Times New Roman" w:hAnsi="Times New Roman"/>
                <w:color w:val="000000"/>
                <w:sz w:val="20"/>
                <w:szCs w:val="20"/>
              </w:rPr>
              <w:t>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1 396,91</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1 396,91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2 02 30024 04 0028 151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5 772,78</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5 772,78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2 02 30024 04 0040 151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7 961,36</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7 961,36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2 02 30024 04 0042 151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284,65</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284,65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2 02 30024 04 0045 151</w:t>
            </w:r>
          </w:p>
        </w:tc>
        <w:tc>
          <w:tcPr>
            <w:tcW w:w="4083" w:type="dxa"/>
            <w:tcBorders>
              <w:top w:val="nil"/>
              <w:left w:val="nil"/>
              <w:bottom w:val="nil"/>
              <w:right w:val="nil"/>
            </w:tcBorders>
          </w:tcPr>
          <w:p w:rsidR="00F14F50" w:rsidRPr="00F14F50" w:rsidRDefault="00415D29" w:rsidP="0091079F">
            <w:pPr>
              <w:spacing w:after="0" w:line="247" w:lineRule="auto"/>
              <w:jc w:val="both"/>
              <w:rPr>
                <w:rFonts w:ascii="Times New Roman" w:hAnsi="Times New Roman"/>
                <w:color w:val="000000"/>
                <w:sz w:val="20"/>
                <w:szCs w:val="20"/>
              </w:rPr>
            </w:pPr>
            <w:hyperlink r:id="rId80" w:history="1">
              <w:r w:rsidR="00F14F50" w:rsidRPr="00F14F5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1 016,02</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1 016,02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2 02 30024 04 0047 151</w:t>
            </w:r>
          </w:p>
        </w:tc>
        <w:tc>
          <w:tcPr>
            <w:tcW w:w="4083" w:type="dxa"/>
            <w:tcBorders>
              <w:top w:val="nil"/>
              <w:left w:val="nil"/>
              <w:bottom w:val="nil"/>
              <w:right w:val="nil"/>
            </w:tcBorders>
          </w:tcPr>
          <w:p w:rsidR="00F14F50" w:rsidRPr="00F14F50" w:rsidRDefault="00415D29" w:rsidP="0091079F">
            <w:pPr>
              <w:spacing w:after="0" w:line="247" w:lineRule="auto"/>
              <w:jc w:val="both"/>
              <w:rPr>
                <w:rFonts w:ascii="Times New Roman" w:hAnsi="Times New Roman"/>
                <w:color w:val="000000"/>
                <w:sz w:val="20"/>
                <w:szCs w:val="20"/>
              </w:rPr>
            </w:pPr>
            <w:hyperlink r:id="rId81" w:history="1">
              <w:r w:rsidR="00F14F50" w:rsidRPr="00F14F5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hyperlink>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212,70</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212,70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2 02 30024 04 0066 151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122 664,88</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122 664,88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2 02 30024 04 0147 151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53 773,21</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53 811,27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2 02 30024 04 0181 151</w:t>
            </w:r>
          </w:p>
        </w:tc>
        <w:tc>
          <w:tcPr>
            <w:tcW w:w="4083" w:type="dxa"/>
            <w:tcBorders>
              <w:top w:val="nil"/>
              <w:left w:val="nil"/>
              <w:bottom w:val="nil"/>
              <w:right w:val="nil"/>
            </w:tcBorders>
          </w:tcPr>
          <w:p w:rsidR="00F14F50" w:rsidRPr="00F14F50" w:rsidRDefault="00415D29" w:rsidP="0091079F">
            <w:pPr>
              <w:spacing w:after="0" w:line="263" w:lineRule="auto"/>
              <w:jc w:val="both"/>
              <w:rPr>
                <w:rFonts w:ascii="Times New Roman" w:hAnsi="Times New Roman"/>
                <w:color w:val="000000"/>
                <w:sz w:val="20"/>
                <w:szCs w:val="20"/>
              </w:rPr>
            </w:pPr>
            <w:hyperlink r:id="rId82" w:history="1">
              <w:r w:rsidR="00F14F50" w:rsidRPr="00F14F5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9,00</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9,00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2 02 30024 04 1107 151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747 463,59</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759 921,74</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2 02 30024 04 1108 151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1 081 643,40</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1 092 094,16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2 02 30024 04 1110 151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2 284,56</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2 284,56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2 02 30024 04 1122 151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2 933,28</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2 933,28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2 02 30029 04 0000 151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83 933,40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83 933,40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2 02 35084 04 0000 151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137 735,55</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137 735,55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2 02 35120 04 0000 151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86,53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139,63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2 02 35220 04 0000 151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15 825,10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16 463,50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2 02 35250 04 0000 151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оплату жилищно-коммунальных услуг отдельным категориям граждан</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345 393,90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345 292,10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2 02 35280 04 0000 151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74,90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74,90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2 02 35380 04 0000 151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194 738,30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202 950,50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2 02 35462 04 0000 151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4 551,87</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4 551,87</w:t>
            </w:r>
          </w:p>
        </w:tc>
      </w:tr>
      <w:tr w:rsidR="00B80564" w:rsidRPr="00F14F50" w:rsidTr="00836444">
        <w:trPr>
          <w:cantSplit/>
          <w:trHeight w:val="20"/>
        </w:trPr>
        <w:tc>
          <w:tcPr>
            <w:tcW w:w="2296" w:type="dxa"/>
            <w:tcBorders>
              <w:top w:val="nil"/>
              <w:left w:val="nil"/>
              <w:bottom w:val="nil"/>
              <w:right w:val="nil"/>
            </w:tcBorders>
          </w:tcPr>
          <w:p w:rsidR="00B80564" w:rsidRPr="00F14F50" w:rsidRDefault="00B80564" w:rsidP="00F14F50">
            <w:pPr>
              <w:spacing w:after="0" w:line="240" w:lineRule="auto"/>
              <w:jc w:val="center"/>
              <w:rPr>
                <w:rFonts w:ascii="Times New Roman" w:hAnsi="Times New Roman"/>
                <w:color w:val="000000"/>
                <w:sz w:val="20"/>
                <w:szCs w:val="20"/>
              </w:rPr>
            </w:pPr>
          </w:p>
        </w:tc>
        <w:tc>
          <w:tcPr>
            <w:tcW w:w="4083" w:type="dxa"/>
            <w:tcBorders>
              <w:top w:val="nil"/>
              <w:left w:val="nil"/>
              <w:bottom w:val="nil"/>
              <w:right w:val="nil"/>
            </w:tcBorders>
          </w:tcPr>
          <w:p w:rsidR="00B80564" w:rsidRPr="00F14F50" w:rsidRDefault="00001CB2" w:rsidP="00F14F50">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ВСЕГО ДОХОДОВ:</w:t>
            </w:r>
          </w:p>
        </w:tc>
        <w:tc>
          <w:tcPr>
            <w:tcW w:w="1560" w:type="dxa"/>
            <w:tcBorders>
              <w:top w:val="nil"/>
              <w:left w:val="nil"/>
              <w:bottom w:val="nil"/>
              <w:right w:val="nil"/>
            </w:tcBorders>
          </w:tcPr>
          <w:p w:rsidR="00B80564" w:rsidRPr="00F14F50" w:rsidRDefault="006C33AA"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7 695 086,78</w:t>
            </w:r>
          </w:p>
        </w:tc>
        <w:tc>
          <w:tcPr>
            <w:tcW w:w="1417" w:type="dxa"/>
            <w:tcBorders>
              <w:top w:val="nil"/>
              <w:left w:val="nil"/>
              <w:bottom w:val="nil"/>
              <w:right w:val="nil"/>
            </w:tcBorders>
          </w:tcPr>
          <w:p w:rsidR="00B80564" w:rsidRPr="00F14F50" w:rsidRDefault="006C33AA"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7 828 219,99</w:t>
            </w:r>
          </w:p>
        </w:tc>
      </w:tr>
    </w:tbl>
    <w:p w:rsidR="005071CE" w:rsidRDefault="005071CE" w:rsidP="005071CE">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91079F" w:rsidRPr="00A93294" w:rsidRDefault="0091079F" w:rsidP="005071CE">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5071CE" w:rsidRPr="008D0D83" w:rsidRDefault="005071CE" w:rsidP="0091079F">
      <w:pPr>
        <w:spacing w:after="0" w:line="240" w:lineRule="exact"/>
        <w:ind w:right="4"/>
        <w:jc w:val="both"/>
        <w:rPr>
          <w:rFonts w:ascii="Times New Roman" w:eastAsia="Times New Roman" w:hAnsi="Times New Roman"/>
          <w:sz w:val="28"/>
          <w:szCs w:val="28"/>
          <w:lang w:eastAsia="ru-RU"/>
        </w:rPr>
      </w:pPr>
      <w:r w:rsidRPr="008D0D83">
        <w:rPr>
          <w:rFonts w:ascii="Times New Roman" w:eastAsia="Times New Roman" w:hAnsi="Times New Roman"/>
          <w:sz w:val="28"/>
          <w:szCs w:val="28"/>
          <w:lang w:eastAsia="ru-RU"/>
        </w:rPr>
        <w:t>Управляющий делами</w:t>
      </w:r>
    </w:p>
    <w:p w:rsidR="005071CE" w:rsidRPr="008D0D83" w:rsidRDefault="005071CE" w:rsidP="0091079F">
      <w:pPr>
        <w:spacing w:after="0" w:line="240" w:lineRule="exact"/>
        <w:ind w:right="4"/>
        <w:jc w:val="both"/>
        <w:rPr>
          <w:rFonts w:ascii="Times New Roman" w:eastAsia="Times New Roman" w:hAnsi="Times New Roman"/>
          <w:sz w:val="28"/>
          <w:szCs w:val="28"/>
          <w:lang w:eastAsia="ru-RU"/>
        </w:rPr>
      </w:pPr>
      <w:r w:rsidRPr="008D0D83">
        <w:rPr>
          <w:rFonts w:ascii="Times New Roman" w:eastAsia="Times New Roman" w:hAnsi="Times New Roman"/>
          <w:sz w:val="28"/>
          <w:szCs w:val="28"/>
          <w:lang w:eastAsia="ru-RU"/>
        </w:rPr>
        <w:t xml:space="preserve">Ставропольской городской Думы </w:t>
      </w:r>
      <w:r w:rsidRPr="008D0D83">
        <w:rPr>
          <w:rFonts w:ascii="Times New Roman" w:eastAsia="Times New Roman" w:hAnsi="Times New Roman"/>
          <w:sz w:val="28"/>
          <w:szCs w:val="28"/>
          <w:lang w:eastAsia="ru-RU"/>
        </w:rPr>
        <w:tab/>
      </w:r>
      <w:r w:rsidRPr="008D0D83">
        <w:rPr>
          <w:rFonts w:ascii="Times New Roman" w:eastAsia="Times New Roman" w:hAnsi="Times New Roman"/>
          <w:sz w:val="28"/>
          <w:szCs w:val="28"/>
          <w:lang w:eastAsia="ru-RU"/>
        </w:rPr>
        <w:tab/>
        <w:t xml:space="preserve">  </w:t>
      </w:r>
      <w:r w:rsidRPr="008D0D83">
        <w:rPr>
          <w:rFonts w:ascii="Times New Roman" w:eastAsia="Times New Roman" w:hAnsi="Times New Roman"/>
          <w:sz w:val="28"/>
          <w:szCs w:val="28"/>
          <w:lang w:eastAsia="ru-RU"/>
        </w:rPr>
        <w:tab/>
        <w:t xml:space="preserve">                          </w:t>
      </w:r>
      <w:r w:rsidR="009713D4" w:rsidRPr="008D0D83">
        <w:rPr>
          <w:rFonts w:ascii="Times New Roman" w:eastAsia="Times New Roman" w:hAnsi="Times New Roman"/>
          <w:sz w:val="28"/>
          <w:szCs w:val="28"/>
          <w:lang w:eastAsia="ru-RU"/>
        </w:rPr>
        <w:t xml:space="preserve">  </w:t>
      </w:r>
      <w:r w:rsidRPr="008D0D83">
        <w:rPr>
          <w:rFonts w:ascii="Times New Roman" w:eastAsia="Times New Roman" w:hAnsi="Times New Roman"/>
          <w:sz w:val="28"/>
          <w:szCs w:val="28"/>
          <w:lang w:eastAsia="ru-RU"/>
        </w:rPr>
        <w:t xml:space="preserve"> Е.Н. </w:t>
      </w:r>
      <w:proofErr w:type="spellStart"/>
      <w:r w:rsidRPr="008D0D83">
        <w:rPr>
          <w:rFonts w:ascii="Times New Roman" w:eastAsia="Times New Roman" w:hAnsi="Times New Roman"/>
          <w:sz w:val="28"/>
          <w:szCs w:val="28"/>
          <w:lang w:eastAsia="ru-RU"/>
        </w:rPr>
        <w:t>Аладин</w:t>
      </w:r>
      <w:proofErr w:type="spellEnd"/>
    </w:p>
    <w:p w:rsidR="009713D4" w:rsidRPr="0091079F" w:rsidRDefault="009713D4" w:rsidP="00B33268">
      <w:pPr>
        <w:widowControl w:val="0"/>
        <w:autoSpaceDE w:val="0"/>
        <w:autoSpaceDN w:val="0"/>
        <w:adjustRightInd w:val="0"/>
        <w:ind w:firstLine="709"/>
        <w:jc w:val="both"/>
        <w:rPr>
          <w:sz w:val="2"/>
          <w:szCs w:val="2"/>
          <w:highlight w:val="yellow"/>
        </w:rPr>
      </w:pPr>
    </w:p>
    <w:p w:rsidR="009713D4" w:rsidRPr="00A93294" w:rsidRDefault="009713D4" w:rsidP="00B33268">
      <w:pPr>
        <w:widowControl w:val="0"/>
        <w:autoSpaceDE w:val="0"/>
        <w:autoSpaceDN w:val="0"/>
        <w:adjustRightInd w:val="0"/>
        <w:ind w:firstLine="709"/>
        <w:jc w:val="both"/>
        <w:rPr>
          <w:sz w:val="28"/>
          <w:szCs w:val="28"/>
          <w:highlight w:val="yellow"/>
        </w:rPr>
        <w:sectPr w:rsidR="009713D4"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2E38B4" w:rsidRPr="00A93294" w:rsidTr="0039441C">
        <w:tc>
          <w:tcPr>
            <w:tcW w:w="5070" w:type="dxa"/>
          </w:tcPr>
          <w:p w:rsidR="002E38B4" w:rsidRPr="00D61270" w:rsidRDefault="002E38B4" w:rsidP="0039441C">
            <w:pPr>
              <w:spacing w:after="0" w:line="240" w:lineRule="auto"/>
              <w:rPr>
                <w:rFonts w:ascii="Times New Roman" w:hAnsi="Times New Roman"/>
                <w:color w:val="000000"/>
                <w:sz w:val="28"/>
                <w:szCs w:val="28"/>
              </w:rPr>
            </w:pPr>
          </w:p>
          <w:p w:rsidR="002E38B4" w:rsidRPr="00D61270" w:rsidRDefault="002E38B4" w:rsidP="0039441C">
            <w:pPr>
              <w:spacing w:after="0" w:line="240" w:lineRule="auto"/>
              <w:rPr>
                <w:rFonts w:ascii="Times New Roman" w:eastAsia="Times New Roman" w:hAnsi="Times New Roman"/>
                <w:sz w:val="24"/>
                <w:szCs w:val="24"/>
              </w:rPr>
            </w:pPr>
          </w:p>
          <w:p w:rsidR="002E38B4" w:rsidRPr="00D61270" w:rsidRDefault="002E38B4" w:rsidP="0039441C">
            <w:pPr>
              <w:spacing w:after="0" w:line="240" w:lineRule="auto"/>
              <w:rPr>
                <w:rFonts w:ascii="Times New Roman" w:eastAsia="Times New Roman" w:hAnsi="Times New Roman"/>
                <w:sz w:val="24"/>
                <w:szCs w:val="24"/>
              </w:rPr>
            </w:pPr>
          </w:p>
          <w:p w:rsidR="002E38B4" w:rsidRPr="00D61270" w:rsidRDefault="002E38B4" w:rsidP="0039441C">
            <w:pPr>
              <w:spacing w:after="0" w:line="240" w:lineRule="auto"/>
              <w:jc w:val="right"/>
              <w:rPr>
                <w:rFonts w:ascii="Times New Roman" w:eastAsia="Times New Roman" w:hAnsi="Times New Roman"/>
                <w:sz w:val="24"/>
                <w:szCs w:val="24"/>
              </w:rPr>
            </w:pPr>
            <w:r w:rsidRPr="00D61270">
              <w:rPr>
                <w:rFonts w:ascii="Times New Roman" w:eastAsia="Times New Roman" w:hAnsi="Times New Roman"/>
                <w:sz w:val="24"/>
                <w:szCs w:val="24"/>
              </w:rPr>
              <w:t xml:space="preserve">   </w:t>
            </w:r>
          </w:p>
        </w:tc>
        <w:tc>
          <w:tcPr>
            <w:tcW w:w="4394" w:type="dxa"/>
          </w:tcPr>
          <w:p w:rsidR="002E38B4" w:rsidRPr="00D61270" w:rsidRDefault="002E38B4" w:rsidP="0039441C">
            <w:pPr>
              <w:spacing w:after="0" w:line="240" w:lineRule="exact"/>
              <w:rPr>
                <w:rFonts w:ascii="Times New Roman" w:eastAsia="Times New Roman" w:hAnsi="Times New Roman"/>
                <w:color w:val="000000"/>
                <w:sz w:val="28"/>
                <w:szCs w:val="28"/>
                <w:lang w:eastAsia="ru-RU"/>
              </w:rPr>
            </w:pPr>
            <w:r w:rsidRPr="00D61270">
              <w:rPr>
                <w:rFonts w:ascii="Times New Roman" w:eastAsia="Times New Roman" w:hAnsi="Times New Roman"/>
                <w:color w:val="000000"/>
                <w:sz w:val="28"/>
                <w:szCs w:val="28"/>
                <w:lang w:eastAsia="ru-RU"/>
              </w:rPr>
              <w:t>Приложение 9</w:t>
            </w:r>
          </w:p>
          <w:p w:rsidR="002E38B4" w:rsidRPr="00D61270" w:rsidRDefault="002E38B4" w:rsidP="0039441C">
            <w:pPr>
              <w:spacing w:after="0" w:line="240" w:lineRule="exact"/>
              <w:rPr>
                <w:rFonts w:ascii="Times New Roman" w:eastAsia="Times New Roman" w:hAnsi="Times New Roman"/>
                <w:color w:val="000000"/>
                <w:sz w:val="28"/>
                <w:szCs w:val="28"/>
                <w:lang w:eastAsia="ru-RU"/>
              </w:rPr>
            </w:pPr>
          </w:p>
          <w:p w:rsidR="002E38B4" w:rsidRPr="00D61270" w:rsidRDefault="002E38B4" w:rsidP="0039441C">
            <w:pPr>
              <w:spacing w:after="0" w:line="240" w:lineRule="exact"/>
              <w:rPr>
                <w:rFonts w:ascii="Times New Roman" w:eastAsia="Times New Roman" w:hAnsi="Times New Roman"/>
                <w:color w:val="000000"/>
                <w:sz w:val="28"/>
                <w:szCs w:val="28"/>
                <w:lang w:eastAsia="ru-RU"/>
              </w:rPr>
            </w:pPr>
            <w:r w:rsidRPr="00D61270">
              <w:rPr>
                <w:rFonts w:ascii="Times New Roman" w:eastAsia="Times New Roman" w:hAnsi="Times New Roman"/>
                <w:color w:val="000000"/>
                <w:sz w:val="28"/>
                <w:szCs w:val="28"/>
                <w:lang w:eastAsia="ru-RU"/>
              </w:rPr>
              <w:t>к решению</w:t>
            </w:r>
          </w:p>
          <w:p w:rsidR="002E38B4" w:rsidRPr="00D61270" w:rsidRDefault="002E38B4" w:rsidP="0039441C">
            <w:pPr>
              <w:spacing w:after="0" w:line="240" w:lineRule="exact"/>
              <w:rPr>
                <w:rFonts w:ascii="Times New Roman" w:eastAsia="Times New Roman" w:hAnsi="Times New Roman"/>
                <w:color w:val="000000"/>
                <w:sz w:val="28"/>
                <w:szCs w:val="28"/>
                <w:lang w:eastAsia="ru-RU"/>
              </w:rPr>
            </w:pPr>
            <w:r w:rsidRPr="00D61270">
              <w:rPr>
                <w:rFonts w:ascii="Times New Roman" w:eastAsia="Times New Roman" w:hAnsi="Times New Roman"/>
                <w:color w:val="000000"/>
                <w:sz w:val="28"/>
                <w:szCs w:val="28"/>
                <w:lang w:eastAsia="ru-RU"/>
              </w:rPr>
              <w:t>Ставропольской городской Думы</w:t>
            </w:r>
          </w:p>
          <w:p w:rsidR="002E38B4" w:rsidRPr="00D61270" w:rsidRDefault="002E38B4" w:rsidP="0039441C">
            <w:pPr>
              <w:spacing w:after="0" w:line="240" w:lineRule="exact"/>
              <w:rPr>
                <w:rFonts w:ascii="Times New Roman" w:eastAsia="Times New Roman" w:hAnsi="Times New Roman"/>
                <w:color w:val="000000"/>
                <w:sz w:val="28"/>
                <w:szCs w:val="28"/>
                <w:lang w:eastAsia="ru-RU"/>
              </w:rPr>
            </w:pPr>
            <w:r w:rsidRPr="00D61270">
              <w:rPr>
                <w:rFonts w:ascii="Times New Roman" w:eastAsia="Times New Roman" w:hAnsi="Times New Roman"/>
                <w:color w:val="000000"/>
                <w:sz w:val="28"/>
                <w:szCs w:val="28"/>
                <w:lang w:eastAsia="ru-RU"/>
              </w:rPr>
              <w:t>от                    №</w:t>
            </w:r>
          </w:p>
        </w:tc>
      </w:tr>
    </w:tbl>
    <w:p w:rsidR="00641751" w:rsidRPr="00A93294" w:rsidRDefault="00641751" w:rsidP="00A06EE0">
      <w:pPr>
        <w:pStyle w:val="ConsPlusTitle"/>
        <w:widowControl/>
        <w:spacing w:line="240" w:lineRule="exact"/>
        <w:jc w:val="center"/>
        <w:rPr>
          <w:rFonts w:ascii="Times New Roman" w:hAnsi="Times New Roman" w:cs="Times New Roman"/>
          <w:b w:val="0"/>
          <w:sz w:val="28"/>
          <w:szCs w:val="28"/>
          <w:highlight w:val="yellow"/>
        </w:rPr>
      </w:pPr>
    </w:p>
    <w:p w:rsidR="00A06EE0" w:rsidRPr="007A74D3" w:rsidRDefault="00A06EE0" w:rsidP="00A06EE0">
      <w:pPr>
        <w:pStyle w:val="ConsPlusTitle"/>
        <w:widowControl/>
        <w:spacing w:line="240" w:lineRule="exact"/>
        <w:jc w:val="center"/>
        <w:rPr>
          <w:rFonts w:ascii="Times New Roman" w:hAnsi="Times New Roman" w:cs="Times New Roman"/>
          <w:b w:val="0"/>
          <w:sz w:val="28"/>
          <w:szCs w:val="28"/>
        </w:rPr>
      </w:pPr>
      <w:r w:rsidRPr="007A74D3">
        <w:rPr>
          <w:rFonts w:ascii="Times New Roman" w:hAnsi="Times New Roman" w:cs="Times New Roman"/>
          <w:b w:val="0"/>
          <w:sz w:val="28"/>
          <w:szCs w:val="28"/>
        </w:rPr>
        <w:t>ВЕДОМСТВЕННАЯ СТРУКТУРА РАСХОДОВ</w:t>
      </w:r>
    </w:p>
    <w:p w:rsidR="00A06EE0" w:rsidRPr="007A74D3" w:rsidRDefault="00A06EE0" w:rsidP="00A06EE0">
      <w:pPr>
        <w:pStyle w:val="ConsPlusTitle"/>
        <w:widowControl/>
        <w:spacing w:line="240" w:lineRule="exact"/>
        <w:jc w:val="center"/>
        <w:rPr>
          <w:rFonts w:ascii="Times New Roman" w:hAnsi="Times New Roman" w:cs="Times New Roman"/>
          <w:b w:val="0"/>
          <w:color w:val="FF0000"/>
          <w:sz w:val="28"/>
          <w:szCs w:val="28"/>
        </w:rPr>
      </w:pPr>
      <w:r w:rsidRPr="007A74D3">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w:t>
      </w:r>
      <w:proofErr w:type="spellStart"/>
      <w:r w:rsidRPr="007A74D3">
        <w:rPr>
          <w:rFonts w:ascii="Times New Roman" w:hAnsi="Times New Roman" w:cs="Times New Roman"/>
          <w:b w:val="0"/>
          <w:sz w:val="28"/>
          <w:szCs w:val="28"/>
        </w:rPr>
        <w:t>непрограммным</w:t>
      </w:r>
      <w:proofErr w:type="spellEnd"/>
      <w:r w:rsidRPr="007A74D3">
        <w:rPr>
          <w:rFonts w:ascii="Times New Roman" w:hAnsi="Times New Roman" w:cs="Times New Roman"/>
          <w:b w:val="0"/>
          <w:sz w:val="28"/>
          <w:szCs w:val="28"/>
        </w:rPr>
        <w:t xml:space="preserve"> направлениям деятельности), группам и подгруппам видов расходов классификации расходов бюджетов) на 201</w:t>
      </w:r>
      <w:r w:rsidR="007A74D3" w:rsidRPr="007A74D3">
        <w:rPr>
          <w:rFonts w:ascii="Times New Roman" w:hAnsi="Times New Roman" w:cs="Times New Roman"/>
          <w:b w:val="0"/>
          <w:sz w:val="28"/>
          <w:szCs w:val="28"/>
        </w:rPr>
        <w:t>8</w:t>
      </w:r>
      <w:r w:rsidRPr="007A74D3">
        <w:rPr>
          <w:rFonts w:ascii="Times New Roman" w:hAnsi="Times New Roman" w:cs="Times New Roman"/>
          <w:b w:val="0"/>
          <w:sz w:val="28"/>
          <w:szCs w:val="28"/>
        </w:rPr>
        <w:t xml:space="preserve"> год</w:t>
      </w:r>
    </w:p>
    <w:p w:rsidR="00A06EE0" w:rsidRPr="007A74D3" w:rsidRDefault="00A06EE0" w:rsidP="00A06EE0">
      <w:pPr>
        <w:pStyle w:val="ConsPlusTitle"/>
        <w:widowControl/>
        <w:spacing w:line="240" w:lineRule="exact"/>
        <w:jc w:val="center"/>
        <w:rPr>
          <w:rFonts w:ascii="Times New Roman" w:hAnsi="Times New Roman" w:cs="Times New Roman"/>
          <w:b w:val="0"/>
          <w:sz w:val="28"/>
          <w:szCs w:val="28"/>
        </w:rPr>
      </w:pPr>
    </w:p>
    <w:p w:rsidR="00A06EE0" w:rsidRPr="007A74D3" w:rsidRDefault="00A06EE0" w:rsidP="00A06EE0">
      <w:pPr>
        <w:pStyle w:val="ConsPlusTitle"/>
        <w:widowControl/>
        <w:spacing w:line="240" w:lineRule="exact"/>
        <w:jc w:val="right"/>
        <w:rPr>
          <w:rFonts w:ascii="Times New Roman" w:hAnsi="Times New Roman" w:cs="Times New Roman"/>
          <w:b w:val="0"/>
          <w:sz w:val="22"/>
          <w:szCs w:val="28"/>
        </w:rPr>
      </w:pPr>
      <w:r w:rsidRPr="007A74D3">
        <w:rPr>
          <w:rFonts w:ascii="Times New Roman" w:hAnsi="Times New Roman" w:cs="Times New Roman"/>
          <w:b w:val="0"/>
          <w:sz w:val="22"/>
          <w:szCs w:val="28"/>
        </w:rPr>
        <w:t>(тыс. рублей)</w:t>
      </w:r>
    </w:p>
    <w:tbl>
      <w:tblPr>
        <w:tblW w:w="9369"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525"/>
        <w:gridCol w:w="658"/>
        <w:gridCol w:w="428"/>
        <w:gridCol w:w="472"/>
        <w:gridCol w:w="1417"/>
        <w:gridCol w:w="567"/>
        <w:gridCol w:w="1302"/>
      </w:tblGrid>
      <w:tr w:rsidR="00F94BD8" w:rsidRPr="002D14E2" w:rsidTr="00F94BD8">
        <w:trPr>
          <w:cantSplit/>
          <w:trHeight w:val="20"/>
        </w:trPr>
        <w:tc>
          <w:tcPr>
            <w:tcW w:w="4525"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Наименование показателя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Вед.</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РЗ</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ЦСР</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ВР</w:t>
            </w:r>
          </w:p>
        </w:tc>
        <w:tc>
          <w:tcPr>
            <w:tcW w:w="130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Сумма</w:t>
            </w:r>
          </w:p>
        </w:tc>
      </w:tr>
    </w:tbl>
    <w:p w:rsidR="00F94BD8" w:rsidRPr="00F94BD8" w:rsidRDefault="00F94BD8" w:rsidP="00F94BD8">
      <w:pPr>
        <w:spacing w:after="0" w:line="14" w:lineRule="auto"/>
        <w:rPr>
          <w:sz w:val="2"/>
          <w:szCs w:val="2"/>
        </w:rPr>
      </w:pPr>
    </w:p>
    <w:tbl>
      <w:tblPr>
        <w:tblW w:w="9369" w:type="dxa"/>
        <w:tblInd w:w="93" w:type="dxa"/>
        <w:shd w:val="clear" w:color="auto" w:fill="FFFFFF" w:themeFill="background1"/>
        <w:tblLook w:val="04A0"/>
      </w:tblPr>
      <w:tblGrid>
        <w:gridCol w:w="4525"/>
        <w:gridCol w:w="658"/>
        <w:gridCol w:w="428"/>
        <w:gridCol w:w="472"/>
        <w:gridCol w:w="1417"/>
        <w:gridCol w:w="567"/>
        <w:gridCol w:w="1302"/>
      </w:tblGrid>
      <w:tr w:rsidR="007C3FCA" w:rsidRPr="002D14E2" w:rsidTr="00F94BD8">
        <w:trPr>
          <w:cantSplit/>
          <w:trHeight w:val="20"/>
          <w:tblHeader/>
        </w:trPr>
        <w:tc>
          <w:tcPr>
            <w:tcW w:w="45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w:t>
            </w: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w:t>
            </w:r>
          </w:p>
        </w:tc>
      </w:tr>
      <w:tr w:rsidR="007C3FCA" w:rsidRPr="002D14E2" w:rsidTr="00836444">
        <w:trPr>
          <w:cantSplit/>
          <w:trHeight w:val="20"/>
        </w:trPr>
        <w:tc>
          <w:tcPr>
            <w:tcW w:w="4525" w:type="dxa"/>
            <w:tcBorders>
              <w:top w:val="single" w:sz="4" w:space="0" w:color="auto"/>
            </w:tcBorders>
            <w:shd w:val="clear" w:color="auto" w:fill="FFFFFF" w:themeFill="background1"/>
            <w:hideMark/>
          </w:tcPr>
          <w:p w:rsidR="007C3FCA" w:rsidRPr="002D14E2" w:rsidRDefault="007C3FCA" w:rsidP="00836444">
            <w:pPr>
              <w:spacing w:after="0" w:line="24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xml:space="preserve">Ставропольская городская Дума </w:t>
            </w:r>
          </w:p>
        </w:tc>
        <w:tc>
          <w:tcPr>
            <w:tcW w:w="658" w:type="dxa"/>
            <w:tcBorders>
              <w:top w:val="single" w:sz="4" w:space="0" w:color="auto"/>
            </w:tcBorders>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600</w:t>
            </w:r>
          </w:p>
        </w:tc>
        <w:tc>
          <w:tcPr>
            <w:tcW w:w="428"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54 679,56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47 589,06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47 089,06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47 089,06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42 983,74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10 397,54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3 836,78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6 454,14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106,62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32 586,20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32 586,20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1 552,00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1 552,00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2 511,77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83,11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83,11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2 428,66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2 428,66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Обеспечение деятельности Ставропольской городской Думы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70 4 00 20090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70 4 00 20090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7 090,50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Администрация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289 884,67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255 808,67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Глава муниципального образования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71 2 00 10010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71 2 00 10010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71 2 00 10020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1 552,00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71 2 00 10020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1 552,00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106 659,61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106 659,61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106 659,61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12 140,56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71 1 00 10010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4 414,90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71 1 00 10010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7 701,66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71 1 00 10010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93 494,03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93 494,03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1 016,02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803,81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212,21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71 1 00 76930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71 1 00 76930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Судебная система</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98 1 00 51200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98 1 00 51200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146 264,07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2 119,08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2 119,08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2 119,08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12 2 03 20040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1 329,08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12 2 03 20040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1 329,08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12 2 03 20090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12 2 03 20090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13 0 00 00000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13 2 00 00000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«Профилактика коррупции, </w:t>
            </w:r>
            <w:proofErr w:type="spellStart"/>
            <w:r w:rsidRPr="002D14E2">
              <w:rPr>
                <w:rFonts w:ascii="Times New Roman" w:eastAsia="Times New Roman" w:hAnsi="Times New Roman"/>
                <w:sz w:val="20"/>
                <w:szCs w:val="20"/>
                <w:lang w:eastAsia="ru-RU"/>
              </w:rPr>
              <w:t>антикоррупционное</w:t>
            </w:r>
            <w:proofErr w:type="spellEnd"/>
            <w:r w:rsidRPr="002D14E2">
              <w:rPr>
                <w:rFonts w:ascii="Times New Roman" w:eastAsia="Times New Roman" w:hAnsi="Times New Roman"/>
                <w:sz w:val="20"/>
                <w:szCs w:val="20"/>
                <w:lang w:eastAsia="ru-RU"/>
              </w:rPr>
              <w:t xml:space="preserve"> просвещение и пропаганда»</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13 2 01 00000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13 2 01 20620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13 2 01 20620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14 0 00 00000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95 957,50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21 574,29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14 1 01 00000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15 750,15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14 1 01 20630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15 750,15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14 1 01 20630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15 750,15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14 1 02 00000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5 824,14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14 1 02 20630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5 824,14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14 1 02 20630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5 824,14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74 383,21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14 2 01 00000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14 2 01 20710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14 2 01 20710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14 2 02 20710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14 2 02 20710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14 2 03 00000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14 2 03 20710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14 2 03 20710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73 780,21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73 780,21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60 027,51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12 409,95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14 2 04 11010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1 342,75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1 051,79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386,60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386,60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386,60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386,60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414,27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15 2 01 00000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74,97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реализацию мероприятий по профилактике незаконного потребления наркотических средств и психотропных вещ</w:t>
            </w:r>
            <w:r w:rsidR="00B77A2C">
              <w:rPr>
                <w:rFonts w:ascii="Times New Roman" w:eastAsia="Times New Roman" w:hAnsi="Times New Roman"/>
                <w:sz w:val="20"/>
                <w:szCs w:val="20"/>
                <w:lang w:eastAsia="ru-RU"/>
              </w:rPr>
              <w:t xml:space="preserve">еств, наркомании и снижение их </w:t>
            </w:r>
            <w:r w:rsidRPr="002D14E2">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15 2 01 20370</w:t>
            </w:r>
          </w:p>
        </w:tc>
        <w:tc>
          <w:tcPr>
            <w:tcW w:w="56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74,97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15 2 01 20370</w:t>
            </w:r>
          </w:p>
        </w:tc>
        <w:tc>
          <w:tcPr>
            <w:tcW w:w="56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74,97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B77A2C">
              <w:rPr>
                <w:rFonts w:ascii="Times New Roman" w:eastAsia="Times New Roman" w:hAnsi="Times New Roman"/>
                <w:sz w:val="20"/>
                <w:szCs w:val="20"/>
                <w:lang w:eastAsia="ru-RU"/>
              </w:rPr>
              <w:t xml:space="preserve">еств, наркомании и снижение их </w:t>
            </w:r>
            <w:r w:rsidRPr="002D14E2">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15 2 03 00000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B77A2C">
              <w:rPr>
                <w:rFonts w:ascii="Times New Roman" w:eastAsia="Times New Roman" w:hAnsi="Times New Roman"/>
                <w:sz w:val="20"/>
                <w:szCs w:val="20"/>
                <w:lang w:eastAsia="ru-RU"/>
              </w:rPr>
              <w:t xml:space="preserve">еств, наркомании и снижение их </w:t>
            </w:r>
            <w:r w:rsidRPr="002D14E2">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15 2 03 20370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15 2 03 20370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15 2 03 20370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15 3 03 00000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15 3 03 20100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15 3 03 20100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01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01 60080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01 60080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37 338,51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37 338,51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37 138,51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12 661,96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24 082,02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394,53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71 1 00 20050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71 1 00 20050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7 404,69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7 404,69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98 1 00 76610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7 404,69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98 1 00 76610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7 404,69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11 547,50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Другие вопросы в области национальной экономики </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11 547,50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11 547,50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8 210,00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12 1 01 00000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12 1 01 60130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12 1 01 60130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12 1 02 00000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12 1 02 20480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12 1 02 20480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12 1 02 20480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12 1 03 00000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12 1 03 20480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12 1 03 20480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3 337,50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12 2 01 00000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12 2 01 20650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12 2 01 20650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12 2 02 00000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12 2 02 20640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12 2 02 20640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12 2 02 20640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13 1 00 00000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13 1 01 00000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13 1 01 20450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13 1 01 20450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20 457,50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14 557,00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14 557,00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14 557,00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14 1 04 00000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13 367,00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14 1 04 98720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13 367,00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14 1 04 98720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13 367,00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по управлению муниципальным имуществом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134 380,66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79 225,42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79 225,42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5 342,96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5 342,96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4 770,92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1 261,00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1 703,92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1 703,92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1 806,00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1 806,00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03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572,04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03 20340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572,04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03 20340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572,04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«Безопасный Ставрополь»</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15 1 02 00000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15 1 02 20350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15 1 02 20350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70 614,46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70 614,46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72 1 00 10010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11 702,94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72 1 00 10010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1 571,79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72 1 00 10010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10 021,45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72 1 00 10010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109,70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72 1 00 10020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58 911,52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72 1 00 10020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58 911,52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вопросы, связанные с общегосударственным управлением</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98 1 00 21350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98 1 00 21350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268,00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43 269,74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43 269,74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01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01 20160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01 20160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B55730" w:rsidRDefault="00ED4A51" w:rsidP="00AA0E53">
            <w:pPr>
              <w:spacing w:after="0" w:line="254" w:lineRule="auto"/>
              <w:rPr>
                <w:rFonts w:ascii="Times New Roman" w:eastAsia="Times New Roman" w:hAnsi="Times New Roman"/>
                <w:sz w:val="20"/>
                <w:szCs w:val="20"/>
                <w:lang w:eastAsia="ru-RU"/>
              </w:rPr>
            </w:pPr>
            <w:r w:rsidRPr="00ED4A51">
              <w:rPr>
                <w:rFonts w:ascii="Times New Roman" w:eastAsia="Times New Roman" w:hAnsi="Times New Roman"/>
                <w:sz w:val="20"/>
                <w:szCs w:val="20"/>
                <w:lang w:eastAsia="ru-RU"/>
              </w:rPr>
              <w:t>Расходы на приобретение коммунальной техники</w:t>
            </w:r>
          </w:p>
        </w:tc>
        <w:tc>
          <w:tcPr>
            <w:tcW w:w="658" w:type="dxa"/>
            <w:shd w:val="clear" w:color="auto" w:fill="FFFFFF" w:themeFill="background1"/>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04 2 02 21470</w:t>
            </w:r>
          </w:p>
        </w:tc>
        <w:tc>
          <w:tcPr>
            <w:tcW w:w="567" w:type="dxa"/>
            <w:shd w:val="clear" w:color="auto" w:fill="FFFFFF" w:themeFill="background1"/>
            <w:noWrap/>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04 2 02 21470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02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02 20180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02 20180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9 280,87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8E29F0" w:rsidP="00AA0E53">
            <w:pPr>
              <w:spacing w:after="0" w:line="25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8E29F0" w:rsidRDefault="008E29F0" w:rsidP="00AA0E53">
            <w:pPr>
              <w:spacing w:line="25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EB24EF" w:rsidRDefault="00ED4A51" w:rsidP="009642AD">
            <w:pPr>
              <w:spacing w:after="0" w:line="235" w:lineRule="auto"/>
              <w:rPr>
                <w:rFonts w:ascii="Times New Roman" w:eastAsia="Times New Roman" w:hAnsi="Times New Roman"/>
                <w:sz w:val="20"/>
                <w:szCs w:val="20"/>
                <w:lang w:eastAsia="ru-RU"/>
              </w:rPr>
            </w:pPr>
            <w:r w:rsidRPr="00ED4A51">
              <w:rPr>
                <w:rFonts w:ascii="Times New Roman" w:eastAsia="Times New Roman" w:hAnsi="Times New Roman"/>
                <w:sz w:val="20"/>
                <w:szCs w:val="20"/>
                <w:lang w:eastAsia="ru-RU"/>
              </w:rPr>
              <w:lastRenderedPageBreak/>
              <w:t xml:space="preserve">Расходы на приобретение коммунальной техники, </w:t>
            </w:r>
            <w:proofErr w:type="spellStart"/>
            <w:r w:rsidRPr="00ED4A51">
              <w:rPr>
                <w:rFonts w:ascii="Times New Roman" w:eastAsia="Times New Roman" w:hAnsi="Times New Roman"/>
                <w:sz w:val="20"/>
                <w:szCs w:val="20"/>
                <w:lang w:eastAsia="ru-RU"/>
              </w:rPr>
              <w:t>райдеров</w:t>
            </w:r>
            <w:proofErr w:type="spellEnd"/>
            <w:r w:rsidRPr="00ED4A51">
              <w:rPr>
                <w:rFonts w:ascii="Times New Roman" w:eastAsia="Times New Roman" w:hAnsi="Times New Roman"/>
                <w:sz w:val="20"/>
                <w:szCs w:val="20"/>
                <w:lang w:eastAsia="ru-RU"/>
              </w:rPr>
              <w:t xml:space="preserve"> и прицепов тракторных</w:t>
            </w:r>
          </w:p>
        </w:tc>
        <w:tc>
          <w:tcPr>
            <w:tcW w:w="658" w:type="dxa"/>
            <w:shd w:val="clear" w:color="auto" w:fill="FFFFFF" w:themeFill="background1"/>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04 3 04 21470</w:t>
            </w:r>
          </w:p>
        </w:tc>
        <w:tc>
          <w:tcPr>
            <w:tcW w:w="567" w:type="dxa"/>
            <w:shd w:val="clear" w:color="auto" w:fill="FFFFFF" w:themeFill="background1"/>
            <w:noWrap/>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04 3 04 21470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2D14E2" w:rsidTr="00836444">
        <w:trPr>
          <w:cantSplit/>
          <w:trHeight w:val="20"/>
        </w:trPr>
        <w:tc>
          <w:tcPr>
            <w:tcW w:w="4525" w:type="dxa"/>
            <w:shd w:val="clear" w:color="auto" w:fill="FFFFFF" w:themeFill="background1"/>
            <w:hideMark/>
          </w:tcPr>
          <w:p w:rsidR="007C3FCA" w:rsidRPr="002D14E2" w:rsidRDefault="00C42924" w:rsidP="009642AD">
            <w:pPr>
              <w:spacing w:after="0" w:line="235" w:lineRule="auto"/>
              <w:rPr>
                <w:rFonts w:ascii="Times New Roman" w:eastAsia="Times New Roman" w:hAnsi="Times New Roman"/>
                <w:sz w:val="20"/>
                <w:szCs w:val="20"/>
                <w:lang w:eastAsia="ru-RU"/>
              </w:rPr>
            </w:pPr>
            <w:r w:rsidRPr="00C42924">
              <w:rPr>
                <w:rFonts w:ascii="Times New Roman" w:eastAsia="Times New Roman" w:hAnsi="Times New Roman"/>
                <w:sz w:val="20"/>
                <w:szCs w:val="20"/>
                <w:lang w:eastAsia="ru-RU"/>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98 1 00 20950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98 1 00 20950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Б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Б 01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Б 01 L0200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Б 01 L0200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финансов и бюджета администрации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285 569,14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110 854,14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45 844,87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45 844,87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45 844,87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73 1 00 10010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6 243,80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73 1 00 10010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1 291,34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73 1 00 10010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4 891,99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73 1 00 10010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73 1 00 10020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39 601,07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73 1 00 10020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39 601,07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Резервный фонд</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000 </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непрограммные мероприятия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Резервный фонд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870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52 233,73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01 20050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01 20050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48 689,31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48 689,31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98 1 00 10050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98 1 00 10050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880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C6E0A">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w:t>
            </w:r>
            <w:r w:rsidR="007C6E0A">
              <w:rPr>
                <w:rFonts w:ascii="Times New Roman" w:eastAsia="Times New Roman" w:hAnsi="Times New Roman"/>
                <w:sz w:val="20"/>
                <w:szCs w:val="20"/>
                <w:lang w:eastAsia="ru-RU"/>
              </w:rPr>
              <w:t>е</w:t>
            </w:r>
            <w:r w:rsidRPr="002D14E2">
              <w:rPr>
                <w:rFonts w:ascii="Times New Roman" w:eastAsia="Times New Roman" w:hAnsi="Times New Roman"/>
                <w:sz w:val="20"/>
                <w:szCs w:val="20"/>
                <w:lang w:eastAsia="ru-RU"/>
              </w:rPr>
              <w:t xml:space="preserve"> выплаты работникам организаций минимального размера оплаты труда, установленного законодательством Российской Федерации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33 189,31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880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33 189,31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средств местного бюджета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S6420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S6420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880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Обслуживание государственного и муниципального долга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02 00000</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Обслуживание муниципального долга города Ставрополя</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02 20010</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Обслуживание муниципального долга</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02 20010</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730</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муниципального заказа и торговли администрации города Ставрополя</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605</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32 190,38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Общегосударственные вопросы</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28 843,86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28 843,86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«Профилактика правонарушений в городе Ставрополе»</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28 836,21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28 836,21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74 1 00 10010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3 616,17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74 1 00 10010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757,89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74 1 00 10010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2 842,32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74 1 00 10010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74 1 00 10020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25 220,04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74 1 00 10020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25 220,04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03 2 02 00000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03 2 02 80240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03 2 02 80240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образования администрации города Ставрополя</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3 591 355,82</w:t>
            </w:r>
          </w:p>
        </w:tc>
      </w:tr>
      <w:tr w:rsidR="007C3FCA" w:rsidRPr="0079300C"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3 460 800,93</w:t>
            </w:r>
          </w:p>
        </w:tc>
      </w:tr>
      <w:tr w:rsidR="007C3FCA" w:rsidRPr="0079300C"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Дошкольное образование</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1 467 483,43</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1 457 551,92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1 457 551,92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1 425 828,23</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690 348,79</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660 072,98</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30 275,81</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01 1 01 77170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735 479,44</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01 1 01 77170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697 969,32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01 1 01 77170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32 582,50</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01 1 01 77170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4 927,62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31 723,69</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31 723,69</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31 723,69</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9817E0">
        <w:trPr>
          <w:cantSplit/>
          <w:trHeight w:val="20"/>
        </w:trPr>
        <w:tc>
          <w:tcPr>
            <w:tcW w:w="4525" w:type="dxa"/>
            <w:shd w:val="clear" w:color="auto" w:fill="auto"/>
            <w:hideMark/>
          </w:tcPr>
          <w:p w:rsidR="007C3FCA" w:rsidRPr="002D14E2" w:rsidRDefault="007D6AB6" w:rsidP="00055B22">
            <w:pPr>
              <w:spacing w:after="0" w:line="252" w:lineRule="auto"/>
              <w:rPr>
                <w:rFonts w:ascii="Times New Roman" w:eastAsia="Times New Roman" w:hAnsi="Times New Roman"/>
                <w:sz w:val="20"/>
                <w:szCs w:val="20"/>
                <w:lang w:eastAsia="ru-RU"/>
              </w:rPr>
            </w:pPr>
            <w:r w:rsidRPr="007D6AB6">
              <w:rPr>
                <w:rFonts w:ascii="Times New Roman" w:eastAsia="Times New Roman" w:hAnsi="Times New Roman"/>
                <w:sz w:val="20"/>
                <w:szCs w:val="20"/>
                <w:lang w:eastAsia="ru-RU"/>
              </w:rPr>
              <w:lastRenderedPageBreak/>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auto"/>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7D6AB6">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00000</w:t>
            </w:r>
          </w:p>
        </w:tc>
        <w:tc>
          <w:tcPr>
            <w:tcW w:w="567" w:type="dxa"/>
            <w:shd w:val="clear" w:color="auto" w:fill="auto"/>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7D6AB6">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7D6AB6">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3 744,14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E5154B" w:rsidP="00055B22">
            <w:pPr>
              <w:spacing w:after="0" w:line="252" w:lineRule="auto"/>
              <w:rPr>
                <w:rFonts w:ascii="Times New Roman" w:eastAsia="Times New Roman" w:hAnsi="Times New Roman"/>
                <w:sz w:val="20"/>
                <w:szCs w:val="20"/>
                <w:lang w:eastAsia="ru-RU"/>
              </w:rPr>
            </w:pPr>
            <w:r w:rsidRPr="00E5154B">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1 725 231,04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1 706 232,36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1 702 512,36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1 643 131,26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571 162,14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527 917,67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40 167,49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3 076,98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1 071 969,12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953 042,90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114 194,38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4 731,84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01 1 06 00000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59 381,10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59 381,10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53 539,33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5 841,77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01 2 00 00000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01 2 01 00000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из них:</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строительство и оборудование автогородка на базе муниципального автономного общеобразовательного учреждения гимназии </w:t>
            </w:r>
            <w:r w:rsidR="00360759">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 xml:space="preserve">№ 24 города Ставрополя имени </w:t>
            </w:r>
            <w:r w:rsidR="00CD27ED">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генерал</w:t>
            </w:r>
            <w:r w:rsidR="00CD27ED">
              <w:rPr>
                <w:rFonts w:ascii="Times New Roman" w:eastAsia="Times New Roman" w:hAnsi="Times New Roman"/>
                <w:sz w:val="20"/>
                <w:szCs w:val="20"/>
                <w:lang w:eastAsia="ru-RU"/>
              </w:rPr>
              <w:t>а</w:t>
            </w:r>
            <w:r w:rsidRPr="002D14E2">
              <w:rPr>
                <w:rFonts w:ascii="Times New Roman" w:eastAsia="Times New Roman" w:hAnsi="Times New Roman"/>
                <w:sz w:val="20"/>
                <w:szCs w:val="20"/>
                <w:lang w:eastAsia="ru-RU"/>
              </w:rPr>
              <w:t xml:space="preserve">-лейтенанта юстиции М.Г. </w:t>
            </w:r>
            <w:proofErr w:type="spellStart"/>
            <w:r w:rsidRPr="002D14E2">
              <w:rPr>
                <w:rFonts w:ascii="Times New Roman" w:eastAsia="Times New Roman" w:hAnsi="Times New Roman"/>
                <w:sz w:val="20"/>
                <w:szCs w:val="20"/>
                <w:lang w:eastAsia="ru-RU"/>
              </w:rPr>
              <w:t>Ядрова</w:t>
            </w:r>
            <w:proofErr w:type="spellEnd"/>
            <w:r w:rsidRPr="002D14E2">
              <w:rPr>
                <w:rFonts w:ascii="Times New Roman" w:eastAsia="Times New Roman" w:hAnsi="Times New Roman"/>
                <w:sz w:val="20"/>
                <w:szCs w:val="20"/>
                <w:lang w:eastAsia="ru-RU"/>
              </w:rPr>
              <w:t xml:space="preserve"> </w:t>
            </w:r>
            <w:r w:rsidR="00360759">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по улице 50 лет ВЛКСМ, 48 в городе Ставрополе</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w:t>
            </w:r>
            <w:r w:rsidRPr="002D14E2">
              <w:rPr>
                <w:rFonts w:ascii="Times New Roman" w:eastAsia="Times New Roman" w:hAnsi="Times New Roman"/>
                <w:sz w:val="20"/>
                <w:szCs w:val="20"/>
                <w:lang w:eastAsia="ru-RU"/>
              </w:rPr>
              <w:br/>
              <w:t>капитального строительства государственной</w:t>
            </w:r>
            <w:r w:rsidRPr="002D14E2">
              <w:rPr>
                <w:rFonts w:ascii="Times New Roman" w:eastAsia="Times New Roman" w:hAnsi="Times New Roman"/>
                <w:sz w:val="20"/>
                <w:szCs w:val="20"/>
                <w:lang w:eastAsia="ru-RU"/>
              </w:rPr>
              <w:br/>
              <w:t>(муниципальной) собственности или приобретение объектов недвижимого имущества в государственную (муниципальную) собственность</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460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13 591,95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«Безопасный Ставрополь»</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11 700,00</w:t>
            </w:r>
          </w:p>
        </w:tc>
      </w:tr>
      <w:tr w:rsidR="007C3FCA" w:rsidRPr="002D14E2" w:rsidTr="00836444">
        <w:trPr>
          <w:cantSplit/>
          <w:trHeight w:val="20"/>
        </w:trPr>
        <w:tc>
          <w:tcPr>
            <w:tcW w:w="4525" w:type="dxa"/>
            <w:shd w:val="clear" w:color="auto" w:fill="FFFFFF" w:themeFill="background1"/>
            <w:hideMark/>
          </w:tcPr>
          <w:p w:rsidR="007C3FCA" w:rsidRPr="002D14E2" w:rsidRDefault="006F4718" w:rsidP="003A76CC">
            <w:pPr>
              <w:spacing w:after="0" w:line="242" w:lineRule="auto"/>
              <w:rPr>
                <w:rFonts w:ascii="Times New Roman" w:eastAsia="Times New Roman" w:hAnsi="Times New Roman"/>
                <w:sz w:val="20"/>
                <w:szCs w:val="20"/>
                <w:lang w:eastAsia="ru-RU"/>
              </w:rPr>
            </w:pPr>
            <w:r w:rsidRPr="006F4718">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197D57">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197D57">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197D57">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217,15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217,15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5154B">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217,15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217,15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1 674,80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1 674,80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1 674,80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1 674,80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2 776,06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2 776,06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2 776,06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2 776,06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2 627,36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148,70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E5154B" w:rsidP="003A76CC">
            <w:pPr>
              <w:spacing w:after="0" w:line="242" w:lineRule="auto"/>
              <w:rPr>
                <w:rFonts w:ascii="Times New Roman" w:eastAsia="Times New Roman" w:hAnsi="Times New Roman"/>
                <w:sz w:val="20"/>
                <w:szCs w:val="20"/>
                <w:lang w:eastAsia="ru-RU"/>
              </w:rPr>
            </w:pPr>
            <w:r w:rsidRPr="00E5154B">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Муниципальная программа «Развитие казачества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18 0 00 00000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02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02 20360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02 20360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198 508,06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197 128,16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197 128,16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01 1 03 00000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196 878,16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196 878,16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177 710,54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19 167,62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S6690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S6690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900,00</w:t>
            </w:r>
          </w:p>
        </w:tc>
      </w:tr>
      <w:tr w:rsidR="007C3FCA" w:rsidRPr="002D14E2" w:rsidTr="00836444">
        <w:trPr>
          <w:cantSplit/>
          <w:trHeight w:val="20"/>
        </w:trPr>
        <w:tc>
          <w:tcPr>
            <w:tcW w:w="4525" w:type="dxa"/>
            <w:shd w:val="clear" w:color="auto" w:fill="FFFFFF" w:themeFill="background1"/>
            <w:hideMark/>
          </w:tcPr>
          <w:p w:rsidR="007C3FCA" w:rsidRPr="002D14E2" w:rsidRDefault="002077C8" w:rsidP="001B68E5">
            <w:pPr>
              <w:spacing w:after="0" w:line="259" w:lineRule="auto"/>
              <w:rPr>
                <w:rFonts w:ascii="Times New Roman" w:eastAsia="Times New Roman" w:hAnsi="Times New Roman"/>
                <w:sz w:val="20"/>
                <w:szCs w:val="20"/>
                <w:lang w:eastAsia="ru-RU"/>
              </w:rPr>
            </w:pPr>
            <w:r w:rsidRPr="002077C8">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2077C8">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2077C8">
              <w:rPr>
                <w:rFonts w:ascii="Times New Roman" w:eastAsia="Times New Roman" w:hAnsi="Times New Roman"/>
                <w:sz w:val="20"/>
                <w:szCs w:val="20"/>
                <w:lang w:eastAsia="ru-RU"/>
              </w:rPr>
              <w:t xml:space="preserve">2 </w:t>
            </w:r>
            <w:r w:rsidRPr="002D14E2">
              <w:rPr>
                <w:rFonts w:ascii="Times New Roman" w:eastAsia="Times New Roman" w:hAnsi="Times New Roman"/>
                <w:sz w:val="20"/>
                <w:szCs w:val="20"/>
                <w:lang w:eastAsia="ru-RU"/>
              </w:rPr>
              <w:t>20350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2077C8">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D52551">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359,90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359,90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359,90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359,90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301,30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24 978,05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24 932,85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24 932,85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24 932,85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01 1 04 11010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7 065,48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01 1 04 11010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7 065,48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мероприятий по оздоровлению детей</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17 867,37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17 867,37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образования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44 600,35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12 029,32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12 029,32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5 078,79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мероприятий для детей и молодежи</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5 078,79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4 533,50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345,29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01 1 08 00000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6 950,53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01 1 08 11010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6 950,53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01 1 08 11010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6 950,53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75 0 00 00000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32 512,43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32 512,43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2 420,89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677,24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1 690,51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75 1 00 10020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21 313,48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21 313,48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6 806,64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5 943,04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863,60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1 971,42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1 951,93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19,49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130 554,89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130 554,89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130 554,89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130 554,89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83 933,40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83 933,40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1 259,00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82 674,40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46 621,49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выплату денежных средств на содержание ребенка опекуну (попечителю)</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28 714,45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28 714,45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1 642,42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1 642,42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01 1 07 78130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12 987,12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01 1 07 78130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12 987,12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выплату единовременного пособия усыновителям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3 277,50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01 1 07 78140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3 277,50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культуры и молодежной политики администрации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347 859,83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проекта «Здоровые города» в городе Ставрополе</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1 058,30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выплаты населению</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платежей, взносов, безвозмездных перечислений субъектам международного права</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151 254,91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141 211,71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140 126,66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296,50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139 765,16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07 2 01 00000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137 429,12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07 2 01 11010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137 429,12</w:t>
            </w:r>
          </w:p>
        </w:tc>
      </w:tr>
      <w:tr w:rsidR="00B14D8E" w:rsidRPr="002D14E2" w:rsidTr="00836444">
        <w:trPr>
          <w:cantSplit/>
          <w:trHeight w:val="20"/>
        </w:trPr>
        <w:tc>
          <w:tcPr>
            <w:tcW w:w="4525" w:type="dxa"/>
            <w:shd w:val="clear" w:color="auto" w:fill="FFFFFF" w:themeFill="background1"/>
            <w:hideMark/>
          </w:tcPr>
          <w:p w:rsidR="00B14D8E" w:rsidRPr="002D14E2" w:rsidRDefault="00B14D8E"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07 2 01 11010</w:t>
            </w:r>
          </w:p>
        </w:tc>
        <w:tc>
          <w:tcPr>
            <w:tcW w:w="567"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B14D8E" w:rsidRPr="00B14D8E" w:rsidRDefault="00B14D8E" w:rsidP="00B14D8E">
            <w:pPr>
              <w:spacing w:after="0" w:line="235" w:lineRule="auto"/>
              <w:jc w:val="right"/>
              <w:rPr>
                <w:rFonts w:ascii="Times New Roman" w:eastAsia="Times New Roman" w:hAnsi="Times New Roman"/>
                <w:sz w:val="20"/>
                <w:szCs w:val="20"/>
                <w:lang w:eastAsia="ru-RU"/>
              </w:rPr>
            </w:pPr>
            <w:r w:rsidRPr="00B14D8E">
              <w:rPr>
                <w:rFonts w:ascii="Times New Roman" w:eastAsia="Times New Roman" w:hAnsi="Times New Roman"/>
                <w:sz w:val="20"/>
                <w:szCs w:val="20"/>
                <w:lang w:eastAsia="ru-RU"/>
              </w:rPr>
              <w:t>121 624,62</w:t>
            </w:r>
          </w:p>
        </w:tc>
      </w:tr>
      <w:tr w:rsidR="00B14D8E" w:rsidRPr="002D14E2" w:rsidTr="00836444">
        <w:trPr>
          <w:cantSplit/>
          <w:trHeight w:val="20"/>
        </w:trPr>
        <w:tc>
          <w:tcPr>
            <w:tcW w:w="4525" w:type="dxa"/>
            <w:shd w:val="clear" w:color="auto" w:fill="FFFFFF" w:themeFill="background1"/>
            <w:hideMark/>
          </w:tcPr>
          <w:p w:rsidR="00B14D8E" w:rsidRPr="002D14E2" w:rsidRDefault="00B14D8E"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07 2 01 11010</w:t>
            </w:r>
          </w:p>
        </w:tc>
        <w:tc>
          <w:tcPr>
            <w:tcW w:w="567"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B14D8E" w:rsidRPr="00B14D8E" w:rsidRDefault="00B14D8E" w:rsidP="00B14D8E">
            <w:pPr>
              <w:spacing w:after="0" w:line="235" w:lineRule="auto"/>
              <w:jc w:val="right"/>
              <w:rPr>
                <w:rFonts w:ascii="Times New Roman" w:eastAsia="Times New Roman" w:hAnsi="Times New Roman"/>
                <w:sz w:val="20"/>
                <w:szCs w:val="20"/>
                <w:lang w:eastAsia="ru-RU"/>
              </w:rPr>
            </w:pPr>
            <w:r w:rsidRPr="00B14D8E">
              <w:rPr>
                <w:rFonts w:ascii="Times New Roman" w:eastAsia="Times New Roman" w:hAnsi="Times New Roman"/>
                <w:sz w:val="20"/>
                <w:szCs w:val="20"/>
                <w:lang w:eastAsia="ru-RU"/>
              </w:rPr>
              <w:t>15 804,50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07 2 08 00000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07 2 08 21230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07 2 08 21230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163,80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07 2 12 21430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07 2 12 21430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344,80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2D14E2" w:rsidTr="00836444">
        <w:trPr>
          <w:cantSplit/>
          <w:trHeight w:val="20"/>
        </w:trPr>
        <w:tc>
          <w:tcPr>
            <w:tcW w:w="4525" w:type="dxa"/>
            <w:shd w:val="clear" w:color="auto" w:fill="FFFFFF" w:themeFill="background1"/>
            <w:hideMark/>
          </w:tcPr>
          <w:p w:rsidR="007C3FCA" w:rsidRPr="002D14E2" w:rsidRDefault="00C95822" w:rsidP="0086552D">
            <w:pPr>
              <w:spacing w:after="0" w:line="235" w:lineRule="auto"/>
              <w:rPr>
                <w:rFonts w:ascii="Times New Roman" w:eastAsia="Times New Roman" w:hAnsi="Times New Roman"/>
                <w:sz w:val="20"/>
                <w:szCs w:val="20"/>
                <w:lang w:eastAsia="ru-RU"/>
              </w:rPr>
            </w:pPr>
            <w:r w:rsidRPr="00C95822">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Субсидии автономным учреждениям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10 043,20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«Молодежь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9 465,70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9 465,70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01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01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01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4 764,50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4 764,50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549,50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Стипендии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2 835,00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1 130,00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03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03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03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04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04 20460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04 20460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05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05 20460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05 20460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06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3 406,66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06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3 406,66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06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3 406,66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195 218,22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181 607,76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180 779,58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5 644,00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5 644,00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5 644,00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3 172,50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2 471,50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175 135,58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w:t>
            </w:r>
            <w:proofErr w:type="spellStart"/>
            <w:r w:rsidRPr="002D14E2">
              <w:rPr>
                <w:rFonts w:ascii="Times New Roman" w:eastAsia="Times New Roman" w:hAnsi="Times New Roman"/>
                <w:sz w:val="20"/>
                <w:szCs w:val="20"/>
                <w:lang w:eastAsia="ru-RU"/>
              </w:rPr>
              <w:t>культурно-досугового</w:t>
            </w:r>
            <w:proofErr w:type="spellEnd"/>
            <w:r w:rsidRPr="002D14E2">
              <w:rPr>
                <w:rFonts w:ascii="Times New Roman" w:eastAsia="Times New Roman" w:hAnsi="Times New Roman"/>
                <w:sz w:val="20"/>
                <w:szCs w:val="20"/>
                <w:lang w:eastAsia="ru-RU"/>
              </w:rPr>
              <w:t xml:space="preserve"> типа»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61 284,66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07 2 02 11010</w:t>
            </w:r>
          </w:p>
        </w:tc>
        <w:tc>
          <w:tcPr>
            <w:tcW w:w="56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61 284,66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07 2 02 11010</w:t>
            </w:r>
          </w:p>
        </w:tc>
        <w:tc>
          <w:tcPr>
            <w:tcW w:w="56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6552D">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40 143,19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07 2 02 11010</w:t>
            </w:r>
          </w:p>
        </w:tc>
        <w:tc>
          <w:tcPr>
            <w:tcW w:w="56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86552D">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21 141,47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07 2 03 00000</w:t>
            </w:r>
          </w:p>
        </w:tc>
        <w:tc>
          <w:tcPr>
            <w:tcW w:w="56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3 557,02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07 2 03 11010</w:t>
            </w:r>
          </w:p>
        </w:tc>
        <w:tc>
          <w:tcPr>
            <w:tcW w:w="56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3 557,02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07 2 03 11010</w:t>
            </w:r>
          </w:p>
        </w:tc>
        <w:tc>
          <w:tcPr>
            <w:tcW w:w="56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3 557,02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07 2 04 00000</w:t>
            </w:r>
          </w:p>
        </w:tc>
        <w:tc>
          <w:tcPr>
            <w:tcW w:w="56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50 161,37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07 2 04 11010</w:t>
            </w:r>
          </w:p>
        </w:tc>
        <w:tc>
          <w:tcPr>
            <w:tcW w:w="56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49 039,27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49 039,27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комплектование книжных фондов библиотек муниципальных образований за счет средств местного бюджета</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L5194</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1 122,10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L5194</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1 122,10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07 2 05 00000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57 181,41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07 2 05 11010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57 181,41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07 2 05 11010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46 565,70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07 2 05 11010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10 615,71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07 2 06 00000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1 034,08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07 2 06 20400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1 034,08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07 2 06 20400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1 034,08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817,60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817,60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817,60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1 099,44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07 2 12 21430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1 099,44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07 2 12 21430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1 099,44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15 1 01 00000</w:t>
            </w:r>
          </w:p>
        </w:tc>
        <w:tc>
          <w:tcPr>
            <w:tcW w:w="56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2D14E2" w:rsidTr="00836444">
        <w:trPr>
          <w:cantSplit/>
          <w:trHeight w:val="20"/>
        </w:trPr>
        <w:tc>
          <w:tcPr>
            <w:tcW w:w="4525" w:type="dxa"/>
            <w:shd w:val="clear" w:color="auto" w:fill="FFFFFF" w:themeFill="background1"/>
            <w:hideMark/>
          </w:tcPr>
          <w:p w:rsidR="007C3FCA" w:rsidRPr="002D14E2" w:rsidRDefault="008F7BD6" w:rsidP="00836444">
            <w:pPr>
              <w:spacing w:after="0" w:line="240" w:lineRule="auto"/>
              <w:rPr>
                <w:rFonts w:ascii="Times New Roman" w:eastAsia="Times New Roman" w:hAnsi="Times New Roman"/>
                <w:sz w:val="20"/>
                <w:szCs w:val="20"/>
                <w:lang w:eastAsia="ru-RU"/>
              </w:rPr>
            </w:pPr>
            <w:r w:rsidRPr="008F7BD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культуры, кинематографии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13 610,46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13 610,46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13 450,46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1 480,34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357,33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181,20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76 1 00 10020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11 970,12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76 1 00 10020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11 970,12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76 2 00 00000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76 2 00 20250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76 2 00 20250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 </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xml:space="preserve">1 878 909,89 </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1 876 197,93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1 547 791,57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1 547 791,57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03 1 00 00000 </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1 524 462,33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03 1 01 00000 </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1 289 482,97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Ежегодная денежная выплата лицам, награжденным нагрудным знаком «Почетный донор России»</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15 217,20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224,88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14 992,32 </w:t>
            </w:r>
          </w:p>
        </w:tc>
      </w:tr>
      <w:tr w:rsidR="007C3FCA" w:rsidRPr="002D14E2" w:rsidTr="00836444">
        <w:trPr>
          <w:cantSplit/>
          <w:trHeight w:val="20"/>
        </w:trPr>
        <w:tc>
          <w:tcPr>
            <w:tcW w:w="4525" w:type="dxa"/>
            <w:shd w:val="clear" w:color="auto" w:fill="FFFFFF" w:themeFill="background1"/>
            <w:hideMark/>
          </w:tcPr>
          <w:p w:rsidR="007C3FCA" w:rsidRPr="002D14E2" w:rsidRDefault="00411649" w:rsidP="0086552D">
            <w:pPr>
              <w:spacing w:after="0" w:line="235" w:lineRule="auto"/>
              <w:rPr>
                <w:rFonts w:ascii="Times New Roman" w:eastAsia="Times New Roman" w:hAnsi="Times New Roman"/>
                <w:sz w:val="20"/>
                <w:szCs w:val="20"/>
                <w:lang w:eastAsia="ru-RU"/>
              </w:rPr>
            </w:pPr>
            <w:r w:rsidRPr="00411649">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335 846,30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2 454,87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333 391,43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360759">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107,80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106,37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03 1 01 76240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7 961,36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03 1 01 76240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7 961,36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w:t>
            </w:r>
            <w:r w:rsidR="007C6E0A">
              <w:rPr>
                <w:rFonts w:ascii="Times New Roman" w:eastAsia="Times New Roman" w:hAnsi="Times New Roman"/>
                <w:sz w:val="20"/>
                <w:szCs w:val="20"/>
                <w:lang w:eastAsia="ru-RU"/>
              </w:rPr>
              <w:t>мущества в многоквартирном доме</w:t>
            </w:r>
            <w:r w:rsidRPr="002D14E2">
              <w:rPr>
                <w:rFonts w:ascii="Times New Roman" w:eastAsia="Times New Roman" w:hAnsi="Times New Roman"/>
                <w:sz w:val="20"/>
                <w:szCs w:val="20"/>
                <w:lang w:eastAsia="ru-RU"/>
              </w:rPr>
              <w:t xml:space="preserve"> за счет средств краевого бюджета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4 551,87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4 501,87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362 001,94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5 280,00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356 721,94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264 670,36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3 840,00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260 830,36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6 066,83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94,80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5 972,03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178,05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0,84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177,21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614,26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8,40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605,86 </w:t>
            </w:r>
          </w:p>
        </w:tc>
      </w:tr>
      <w:tr w:rsidR="007C3FCA" w:rsidRPr="002D14E2" w:rsidTr="00836444">
        <w:trPr>
          <w:cantSplit/>
          <w:trHeight w:val="20"/>
        </w:trPr>
        <w:tc>
          <w:tcPr>
            <w:tcW w:w="4525" w:type="dxa"/>
            <w:shd w:val="clear" w:color="auto" w:fill="FFFFFF" w:themeFill="background1"/>
            <w:hideMark/>
          </w:tcPr>
          <w:p w:rsidR="007C3FCA" w:rsidRPr="002D14E2" w:rsidRDefault="009269A4" w:rsidP="00AA6848">
            <w:pPr>
              <w:spacing w:after="0" w:line="235" w:lineRule="auto"/>
              <w:rPr>
                <w:rFonts w:ascii="Times New Roman" w:eastAsia="Times New Roman" w:hAnsi="Times New Roman"/>
                <w:sz w:val="20"/>
                <w:szCs w:val="20"/>
                <w:lang w:eastAsia="ru-RU"/>
              </w:rPr>
            </w:pPr>
            <w:r w:rsidRPr="009269A4">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292 267,00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4 032,40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288 234,60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234 979,36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188 631,60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2 787,66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185 843,94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ежегодного социального пособия на проезд студентам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284,65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3,79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280,86 </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2 933,28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39,07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2 894,21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ежемесячной денежной компенсации на каждого ребенка в возрасте до 18 лет многодетным семьям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03 1 02 78280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43 129,83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03 1 02 78280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516,67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03 1 02 78280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42 613,16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20 720,74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20 539,74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w:t>
            </w:r>
            <w:r w:rsidR="00360759">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от 1,5 до 3 лет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03 2 01 80030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6 350,00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03 2 01 80030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6 350,00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03 2 01 80070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694,28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03 2 01 80070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694,28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1 664,00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1 664,00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5 718,00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5 718,00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1 080,00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1 080,00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1 025,46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1 025,46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 xml:space="preserve">Выплата ежемесячного пособия семьям, воспитывающим детей в возрасте до 18 лет, больных </w:t>
            </w:r>
            <w:proofErr w:type="spellStart"/>
            <w:r w:rsidRPr="002D14E2">
              <w:rPr>
                <w:rFonts w:ascii="Times New Roman" w:eastAsia="Times New Roman" w:hAnsi="Times New Roman"/>
                <w:sz w:val="20"/>
                <w:szCs w:val="20"/>
                <w:lang w:eastAsia="ru-RU"/>
              </w:rPr>
              <w:t>целиакией</w:t>
            </w:r>
            <w:proofErr w:type="spellEnd"/>
            <w:r w:rsidRPr="002D14E2">
              <w:rPr>
                <w:rFonts w:ascii="Times New Roman" w:eastAsia="Times New Roman" w:hAnsi="Times New Roman"/>
                <w:sz w:val="20"/>
                <w:szCs w:val="20"/>
                <w:lang w:eastAsia="ru-RU"/>
              </w:rPr>
              <w:t xml:space="preserve"> или сахарным диабетом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714,00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714,00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1 020,00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1 020,00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1 854,00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1 854,00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единовременного пособия инвалидам по зрению, имеющим I группу инвалидности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007C44AD">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им. М.А. Лиходея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03 2 05 00000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81,00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03 2 05 20500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81,00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03 2 05 20500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81,00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03 2 06 00000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03 2 06 20520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03 2 06 20520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03 2 08 00000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03 2 08 20510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03 2 08 20510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2 608,50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2 608,50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2 608,50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2 608,50 </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260 400,43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260 400,43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03 1 00 00000 </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260 400,43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260 400,43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ежемесячного пособия на ребенка</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03 1 02 76270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122 664,88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03 1 02 76270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122 664,88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R0840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137 735,55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R0840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137 735,55 </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социальной политики</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68 005,93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5 561,92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03 1 00 00000 </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2 546,00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03 1 01 00000 </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2 546,00 </w:t>
            </w:r>
          </w:p>
        </w:tc>
      </w:tr>
      <w:tr w:rsidR="007C3FCA" w:rsidRPr="002D14E2" w:rsidTr="00836444">
        <w:trPr>
          <w:cantSplit/>
          <w:trHeight w:val="20"/>
        </w:trPr>
        <w:tc>
          <w:tcPr>
            <w:tcW w:w="4525" w:type="dxa"/>
            <w:shd w:val="clear" w:color="auto" w:fill="FFFFFF" w:themeFill="background1"/>
            <w:hideMark/>
          </w:tcPr>
          <w:p w:rsidR="007C3FCA" w:rsidRPr="002D14E2" w:rsidRDefault="00F130D9" w:rsidP="00C3605A">
            <w:pPr>
              <w:spacing w:after="0" w:line="244" w:lineRule="auto"/>
              <w:rPr>
                <w:rFonts w:ascii="Times New Roman" w:eastAsia="Times New Roman" w:hAnsi="Times New Roman"/>
                <w:sz w:val="20"/>
                <w:szCs w:val="20"/>
                <w:lang w:eastAsia="ru-RU"/>
              </w:rPr>
            </w:pPr>
            <w:r w:rsidRPr="00411649">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2 546,00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2 546,00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1 160,51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03 2 07 00000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1 160,51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03 2 07 60040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1 160,51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03 2 07 60040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1 160,51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1 855,41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1 855,41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103,55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68,69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34,86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S0270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1 751,86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S0270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1 751,86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62 444,01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62 444,01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1 377,61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144,04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1 231,63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77 1 00 10020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6 126,95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77 1 00 10020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6 126,95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1 396,91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1 193,94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202,97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53 542,54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52 040,04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1 400,00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102,50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физической культуры и спорта администрации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611</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189 408,94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153 120,25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153 120,25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08 1 01 11010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08 1 01 11010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Физическая культура и спорт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36 288,69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Физическая культура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Массовый спорт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14 924,00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14 924,00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9 606,50</w:t>
            </w:r>
          </w:p>
        </w:tc>
      </w:tr>
      <w:tr w:rsidR="007C3FCA" w:rsidRPr="002D14E2" w:rsidTr="00836444">
        <w:trPr>
          <w:cantSplit/>
          <w:trHeight w:val="20"/>
        </w:trPr>
        <w:tc>
          <w:tcPr>
            <w:tcW w:w="4525" w:type="dxa"/>
            <w:shd w:val="clear" w:color="auto" w:fill="FFFFFF" w:themeFill="background1"/>
            <w:hideMark/>
          </w:tcPr>
          <w:p w:rsidR="007C3FCA" w:rsidRPr="002D14E2" w:rsidRDefault="004C0E63" w:rsidP="00836444">
            <w:pPr>
              <w:spacing w:after="0" w:line="240" w:lineRule="auto"/>
              <w:rPr>
                <w:rFonts w:ascii="Times New Roman" w:eastAsia="Times New Roman" w:hAnsi="Times New Roman"/>
                <w:sz w:val="20"/>
                <w:szCs w:val="20"/>
                <w:lang w:eastAsia="ru-RU"/>
              </w:rPr>
            </w:pPr>
            <w:r w:rsidRPr="004C0E63">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08 1 03 00000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9 606,50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08 1 03 11010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9 606,50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08 1 03 11010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9 606,50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5 317,50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пропаганду здорового образа жизни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08 2 02 20440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08 2 02 20440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08 2 03 00000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08 2 03 21060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08 2 03 21060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56,25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Спорт высших достижений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08 2 04 00000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08 2 04 60120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08 2 04 60120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физической культуры и спорта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16 961,15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16 961,15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16 961,15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778,21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202,21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7 074,54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7 074,54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9 108,40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7 968,40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1 140,00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Администрация Ленинского района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136 890,38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35 074,36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33 329,16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33 329,16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33 329,16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4 038,21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3 320,75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28 172,30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28 172,30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1 047,75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989,33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58,42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80 1 00 76360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80 1 00 76360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1 355,00</w:t>
            </w:r>
          </w:p>
        </w:tc>
      </w:tr>
      <w:tr w:rsidR="007C3FCA" w:rsidRPr="002D14E2" w:rsidTr="00836444">
        <w:trPr>
          <w:cantSplit/>
          <w:trHeight w:val="20"/>
        </w:trPr>
        <w:tc>
          <w:tcPr>
            <w:tcW w:w="4525" w:type="dxa"/>
            <w:shd w:val="clear" w:color="auto" w:fill="FFFFFF" w:themeFill="background1"/>
            <w:hideMark/>
          </w:tcPr>
          <w:p w:rsidR="007C3FCA" w:rsidRPr="002D14E2" w:rsidRDefault="00D165E6" w:rsidP="00492F71">
            <w:pPr>
              <w:spacing w:after="0" w:line="235" w:lineRule="auto"/>
              <w:rPr>
                <w:rFonts w:ascii="Times New Roman" w:eastAsia="Times New Roman" w:hAnsi="Times New Roman"/>
                <w:sz w:val="20"/>
                <w:szCs w:val="20"/>
                <w:lang w:eastAsia="ru-RU"/>
              </w:rPr>
            </w:pPr>
            <w:r w:rsidRPr="00D165E6">
              <w:rPr>
                <w:rFonts w:ascii="Times New Roman" w:eastAsia="Times New Roman" w:hAnsi="Times New Roman"/>
                <w:sz w:val="20"/>
                <w:szCs w:val="20"/>
                <w:lang w:eastAsia="ru-RU"/>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98 1 00 21020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98 1 00 21020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1 355,00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10 379,76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10 379,76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64 125,14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64 125,14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25 720,12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779E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24 177,12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21 677,12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21 677,12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21 677,12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8 259,32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8 259,32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за счет средств субсидии, выделяемой </w:t>
            </w:r>
            <w:r w:rsidR="003C27AE" w:rsidRPr="002D14E2">
              <w:rPr>
                <w:rFonts w:ascii="Times New Roman" w:eastAsia="Times New Roman" w:hAnsi="Times New Roman"/>
                <w:sz w:val="20"/>
                <w:szCs w:val="20"/>
                <w:lang w:eastAsia="ru-RU"/>
              </w:rPr>
              <w:t xml:space="preserve">из бюджета Ставропольского края </w:t>
            </w:r>
            <w:r w:rsidRPr="002D14E2">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04 3 04 21080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12 476,08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04 3 04 21080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12 476,08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2 500,00</w:t>
            </w:r>
          </w:p>
        </w:tc>
      </w:tr>
      <w:tr w:rsidR="007C3FCA" w:rsidRPr="0079300C" w:rsidTr="00836444">
        <w:trPr>
          <w:cantSplit/>
          <w:trHeight w:val="20"/>
        </w:trPr>
        <w:tc>
          <w:tcPr>
            <w:tcW w:w="4525" w:type="dxa"/>
            <w:shd w:val="clear" w:color="auto" w:fill="FFFFFF" w:themeFill="background1"/>
            <w:hideMark/>
          </w:tcPr>
          <w:p w:rsidR="007C3FCA" w:rsidRPr="002D14E2" w:rsidRDefault="003C27AE" w:rsidP="00F618DD">
            <w:pPr>
              <w:spacing w:after="0" w:line="235" w:lineRule="auto"/>
              <w:rPr>
                <w:rFonts w:ascii="Times New Roman" w:eastAsia="Times New Roman" w:hAnsi="Times New Roman"/>
                <w:sz w:val="20"/>
                <w:szCs w:val="20"/>
                <w:lang w:eastAsia="ru-RU"/>
              </w:rPr>
            </w:pPr>
            <w:r w:rsidRPr="003C27AE">
              <w:rPr>
                <w:rFonts w:ascii="Times New Roman" w:eastAsia="Times New Roman" w:hAnsi="Times New Roman"/>
                <w:sz w:val="20"/>
                <w:szCs w:val="20"/>
                <w:lang w:eastAsia="ru-RU"/>
              </w:rPr>
              <w:t>Благоустройство территорий в районах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Культура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1 095,45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1 095,45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495,55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495,55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Администрация Октябрьского района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123 389,62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31 479,46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31 121,61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Октябрьского района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31 121,61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31 121,61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4 289,08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640,11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3 598,47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81 1 00 10020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81 1 00 10020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1 218,63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1 059,71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158,92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81 1 00 76360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81 1 00 76360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10 087,43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10 087,43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50 135,83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50 135,83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30 206,90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28 483,64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26 483,64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26 483,64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26 483,64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9 545,05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9 545,05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за счет средств субсидии, выделяемой </w:t>
            </w:r>
            <w:r w:rsidR="00B72032" w:rsidRPr="002D14E2">
              <w:rPr>
                <w:rFonts w:ascii="Times New Roman" w:eastAsia="Times New Roman" w:hAnsi="Times New Roman"/>
                <w:sz w:val="20"/>
                <w:szCs w:val="20"/>
                <w:lang w:eastAsia="ru-RU"/>
              </w:rPr>
              <w:t xml:space="preserve">из бюджета Ставропольского края </w:t>
            </w:r>
            <w:r w:rsidRPr="002D14E2">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04 3 04 21080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15 996,87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04 3 04 21080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15 996,87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 территорий в районах города</w:t>
            </w:r>
            <w:r w:rsidR="00B72032">
              <w:rPr>
                <w:rFonts w:ascii="Times New Roman" w:eastAsia="Times New Roman" w:hAnsi="Times New Roman"/>
                <w:sz w:val="20"/>
                <w:szCs w:val="20"/>
                <w:lang w:eastAsia="ru-RU"/>
              </w:rPr>
              <w:t xml:space="preserve"> </w:t>
            </w:r>
            <w:r w:rsidR="00B72032" w:rsidRPr="002D14E2">
              <w:rPr>
                <w:rFonts w:ascii="Times New Roman" w:eastAsia="Times New Roman" w:hAnsi="Times New Roman"/>
                <w:sz w:val="20"/>
                <w:szCs w:val="20"/>
                <w:lang w:eastAsia="ru-RU"/>
              </w:rPr>
              <w:t>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Администрация Промышленного района города Ставрополя</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194 853,65</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44 007,15</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42 676,39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82 0 00 00000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42 676,39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42 676,39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5 112,31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836,55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3 935,76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340,00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82 1 00 10020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35 958,20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82 1 00 10020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35 958,20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1 534,98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1 338,68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196,30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82 1 00 76360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82 1 00 76360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1 330,76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576,80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576,80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576,80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476,64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476,64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753,96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753,96</w:t>
            </w:r>
          </w:p>
        </w:tc>
      </w:tr>
      <w:tr w:rsidR="007C3FCA" w:rsidRPr="002D14E2" w:rsidTr="00836444">
        <w:trPr>
          <w:cantSplit/>
          <w:trHeight w:val="20"/>
        </w:trPr>
        <w:tc>
          <w:tcPr>
            <w:tcW w:w="4525" w:type="dxa"/>
            <w:shd w:val="clear" w:color="auto" w:fill="FFFFFF" w:themeFill="background1"/>
            <w:hideMark/>
          </w:tcPr>
          <w:p w:rsidR="007C3FCA" w:rsidRPr="002D14E2" w:rsidRDefault="0096171E" w:rsidP="007E6DA5">
            <w:pPr>
              <w:spacing w:after="0" w:line="235" w:lineRule="auto"/>
              <w:rPr>
                <w:rFonts w:ascii="Times New Roman" w:eastAsia="Times New Roman" w:hAnsi="Times New Roman"/>
                <w:sz w:val="20"/>
                <w:szCs w:val="20"/>
                <w:lang w:eastAsia="ru-RU"/>
              </w:rPr>
            </w:pPr>
            <w:r w:rsidRPr="0096171E">
              <w:rPr>
                <w:rFonts w:ascii="Times New Roman" w:eastAsia="Times New Roman" w:hAnsi="Times New Roman"/>
                <w:sz w:val="20"/>
                <w:szCs w:val="20"/>
                <w:lang w:eastAsia="ru-RU"/>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98 1 00 21020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753,96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98 1 00 21020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753,96</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10 095,51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10 095,51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108 201,32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108 201,32</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31 000,67</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26 930,74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21 430,74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21 430,74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21 430,74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20 489,02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20 489,02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5 500,00</w:t>
            </w:r>
          </w:p>
        </w:tc>
      </w:tr>
      <w:tr w:rsidR="007C3FCA" w:rsidRPr="0079300C" w:rsidTr="00836444">
        <w:trPr>
          <w:cantSplit/>
          <w:trHeight w:val="20"/>
        </w:trPr>
        <w:tc>
          <w:tcPr>
            <w:tcW w:w="4525" w:type="dxa"/>
            <w:shd w:val="clear" w:color="auto" w:fill="FFFFFF" w:themeFill="background1"/>
            <w:hideMark/>
          </w:tcPr>
          <w:p w:rsidR="007C3FCA" w:rsidRPr="002D14E2" w:rsidRDefault="007D0863" w:rsidP="00A1610A">
            <w:pPr>
              <w:spacing w:after="0" w:line="239" w:lineRule="auto"/>
              <w:rPr>
                <w:rFonts w:ascii="Times New Roman" w:eastAsia="Times New Roman" w:hAnsi="Times New Roman"/>
                <w:sz w:val="20"/>
                <w:szCs w:val="20"/>
                <w:lang w:eastAsia="ru-RU"/>
              </w:rPr>
            </w:pPr>
            <w:r w:rsidRPr="007D0863">
              <w:rPr>
                <w:rFonts w:ascii="Times New Roman" w:eastAsia="Times New Roman" w:hAnsi="Times New Roman"/>
                <w:sz w:val="20"/>
                <w:szCs w:val="20"/>
                <w:lang w:eastAsia="ru-RU"/>
              </w:rPr>
              <w:t>Благоустройство территорий в районах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городского хозяйства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613 479,86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571,66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83 1 00 20050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83 1 00 20050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307 061,11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Лесное хозяйство</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04 3 01 00000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04 3 01 11010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04 3 01 11010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Транспорт</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52 490,76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52 490,76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52 490,76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52 490,76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04 2 01 11010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4 023,94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04 2 01 11010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4 023,94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04 2 01 60020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11 796,87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04 2 01 60020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11 796,87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04 2 01 60070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36 669,95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из них:</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04 2 01 60070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36 669,95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04 2 01 60070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36 669,95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240 960,99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02 0 00 00000</w:t>
            </w:r>
          </w:p>
        </w:tc>
        <w:tc>
          <w:tcPr>
            <w:tcW w:w="567"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02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02 20560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02 20560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233 709,53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233 709,53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177 184,92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04 2 02 20130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78 131,71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04 2 02 20130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78 131,71</w:t>
            </w:r>
          </w:p>
        </w:tc>
      </w:tr>
      <w:tr w:rsidR="00147507" w:rsidRPr="002D14E2" w:rsidTr="00836444">
        <w:trPr>
          <w:cantSplit/>
          <w:trHeight w:val="20"/>
        </w:trPr>
        <w:tc>
          <w:tcPr>
            <w:tcW w:w="4525" w:type="dxa"/>
            <w:shd w:val="clear" w:color="auto" w:fill="FFFFFF" w:themeFill="background1"/>
            <w:hideMark/>
          </w:tcPr>
          <w:p w:rsidR="00147507" w:rsidRPr="002D14E2" w:rsidRDefault="00147507" w:rsidP="00836444">
            <w:pPr>
              <w:spacing w:after="0" w:line="240" w:lineRule="auto"/>
              <w:rPr>
                <w:rFonts w:ascii="Times New Roman" w:eastAsia="Times New Roman" w:hAnsi="Times New Roman"/>
                <w:sz w:val="20"/>
                <w:szCs w:val="20"/>
                <w:lang w:eastAsia="ru-RU"/>
              </w:rPr>
            </w:pPr>
            <w:r w:rsidRPr="009B6450">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w:t>
            </w:r>
            <w:r w:rsidR="00EF7C9A">
              <w:rPr>
                <w:rFonts w:ascii="Times New Roman" w:eastAsia="Times New Roman" w:hAnsi="Times New Roman"/>
                <w:sz w:val="20"/>
                <w:szCs w:val="20"/>
                <w:lang w:eastAsia="ru-RU"/>
              </w:rPr>
              <w:t xml:space="preserve">пассажиров </w:t>
            </w:r>
            <w:r w:rsidRPr="009B6450">
              <w:rPr>
                <w:rFonts w:ascii="Times New Roman" w:eastAsia="Times New Roman" w:hAnsi="Times New Roman"/>
                <w:sz w:val="20"/>
                <w:szCs w:val="20"/>
                <w:lang w:eastAsia="ru-RU"/>
              </w:rPr>
              <w:t>по муниципальным маршрутам  регулярных  перевозок</w:t>
            </w:r>
          </w:p>
        </w:tc>
        <w:tc>
          <w:tcPr>
            <w:tcW w:w="658"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04 2 02 20810</w:t>
            </w:r>
          </w:p>
        </w:tc>
        <w:tc>
          <w:tcPr>
            <w:tcW w:w="567" w:type="dxa"/>
            <w:shd w:val="clear" w:color="auto" w:fill="FFFFFF" w:themeFill="background1"/>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147507" w:rsidRPr="00147507" w:rsidRDefault="00147507" w:rsidP="00147507">
            <w:pPr>
              <w:spacing w:after="0" w:line="240" w:lineRule="auto"/>
              <w:jc w:val="right"/>
              <w:rPr>
                <w:rFonts w:ascii="Times New Roman" w:eastAsia="Times New Roman" w:hAnsi="Times New Roman"/>
                <w:sz w:val="20"/>
                <w:szCs w:val="20"/>
                <w:lang w:eastAsia="ru-RU"/>
              </w:rPr>
            </w:pPr>
            <w:r w:rsidRPr="00147507">
              <w:rPr>
                <w:rFonts w:ascii="Times New Roman" w:eastAsia="Times New Roman" w:hAnsi="Times New Roman"/>
                <w:sz w:val="20"/>
                <w:szCs w:val="20"/>
                <w:lang w:eastAsia="ru-RU"/>
              </w:rPr>
              <w:t>18 688,99</w:t>
            </w:r>
          </w:p>
        </w:tc>
      </w:tr>
      <w:tr w:rsidR="00147507" w:rsidRPr="002D14E2" w:rsidTr="00836444">
        <w:trPr>
          <w:cantSplit/>
          <w:trHeight w:val="20"/>
        </w:trPr>
        <w:tc>
          <w:tcPr>
            <w:tcW w:w="4525" w:type="dxa"/>
            <w:shd w:val="clear" w:color="auto" w:fill="FFFFFF" w:themeFill="background1"/>
            <w:hideMark/>
          </w:tcPr>
          <w:p w:rsidR="00147507" w:rsidRPr="002D14E2" w:rsidRDefault="00147507"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04 2 02 20810</w:t>
            </w:r>
          </w:p>
        </w:tc>
        <w:tc>
          <w:tcPr>
            <w:tcW w:w="567" w:type="dxa"/>
            <w:shd w:val="clear" w:color="auto" w:fill="FFFFFF" w:themeFill="background1"/>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147507" w:rsidRPr="00147507" w:rsidRDefault="00147507" w:rsidP="00147507">
            <w:pPr>
              <w:spacing w:after="0" w:line="240" w:lineRule="auto"/>
              <w:jc w:val="right"/>
              <w:rPr>
                <w:rFonts w:ascii="Times New Roman" w:eastAsia="Times New Roman" w:hAnsi="Times New Roman"/>
                <w:sz w:val="20"/>
                <w:szCs w:val="20"/>
                <w:lang w:eastAsia="ru-RU"/>
              </w:rPr>
            </w:pPr>
            <w:r w:rsidRPr="00147507">
              <w:rPr>
                <w:rFonts w:ascii="Times New Roman" w:eastAsia="Times New Roman" w:hAnsi="Times New Roman"/>
                <w:sz w:val="20"/>
                <w:szCs w:val="20"/>
                <w:lang w:eastAsia="ru-RU"/>
              </w:rPr>
              <w:t>18 688,99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в области дорожного хозяйства</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04 2 02 20830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04 2 02 20830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04 2 02 21180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21 274,62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 xml:space="preserve">реконструкция участка ул. Пирогова </w:t>
            </w:r>
            <w:r w:rsidR="00DA2EF6">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 xml:space="preserve">от разворотного круга по ул. Пирогова </w:t>
            </w:r>
            <w:r w:rsidR="00DA2EF6">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 xml:space="preserve">до ул. </w:t>
            </w:r>
            <w:proofErr w:type="spellStart"/>
            <w:r w:rsidRPr="002D14E2">
              <w:rPr>
                <w:rFonts w:ascii="Times New Roman" w:eastAsia="Times New Roman" w:hAnsi="Times New Roman"/>
                <w:sz w:val="20"/>
                <w:szCs w:val="20"/>
                <w:lang w:eastAsia="ru-RU"/>
              </w:rPr>
              <w:t>Доваторцев</w:t>
            </w:r>
            <w:proofErr w:type="spellEnd"/>
            <w:r w:rsidRPr="002D14E2">
              <w:rPr>
                <w:rFonts w:ascii="Times New Roman" w:eastAsia="Times New Roman" w:hAnsi="Times New Roman"/>
                <w:sz w:val="20"/>
                <w:szCs w:val="20"/>
                <w:lang w:eastAsia="ru-RU"/>
              </w:rPr>
              <w:t xml:space="preserve"> </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04 2 02 21180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21 274,62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04 2 02 21180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21 274,62</w:t>
            </w:r>
          </w:p>
        </w:tc>
      </w:tr>
      <w:tr w:rsidR="007C3FCA" w:rsidRPr="002D14E2" w:rsidTr="00836444">
        <w:trPr>
          <w:cantSplit/>
          <w:trHeight w:val="20"/>
        </w:trPr>
        <w:tc>
          <w:tcPr>
            <w:tcW w:w="4525" w:type="dxa"/>
            <w:shd w:val="clear" w:color="auto" w:fill="FFFFFF" w:themeFill="background1"/>
            <w:hideMark/>
          </w:tcPr>
          <w:p w:rsidR="007C3FCA" w:rsidRPr="002D14E2" w:rsidRDefault="00A467B2" w:rsidP="00A65119">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благоустройство территории, прилегающей к физкультурно-оздоровительному комплексу с крытым катком, </w:t>
            </w:r>
            <w:r w:rsidR="0064795E" w:rsidRPr="0064795E">
              <w:rPr>
                <w:rFonts w:ascii="Times New Roman" w:eastAsia="Times New Roman" w:hAnsi="Times New Roman"/>
                <w:sz w:val="20"/>
                <w:szCs w:val="20"/>
                <w:lang w:eastAsia="ru-RU"/>
              </w:rPr>
              <w:t xml:space="preserve">расположенному </w:t>
            </w:r>
            <w:r w:rsidRPr="00A467B2">
              <w:rPr>
                <w:rFonts w:ascii="Times New Roman" w:eastAsia="Times New Roman" w:hAnsi="Times New Roman"/>
                <w:sz w:val="20"/>
                <w:szCs w:val="20"/>
                <w:lang w:eastAsia="ru-RU"/>
              </w:rPr>
              <w:t xml:space="preserve">по адресу: город Ставрополь, квартал 525, улица Тухачевского, 6/1 (ремонт автомобильной дороги общего пользования местного значения </w:t>
            </w:r>
            <w:r>
              <w:rPr>
                <w:rFonts w:ascii="Times New Roman" w:eastAsia="Times New Roman" w:hAnsi="Times New Roman"/>
                <w:sz w:val="20"/>
                <w:szCs w:val="20"/>
                <w:lang w:eastAsia="ru-RU"/>
              </w:rPr>
              <w:br/>
            </w:r>
            <w:r w:rsidR="00A65119">
              <w:rPr>
                <w:rFonts w:ascii="Times New Roman" w:eastAsia="Times New Roman" w:hAnsi="Times New Roman"/>
                <w:sz w:val="20"/>
                <w:szCs w:val="20"/>
                <w:lang w:eastAsia="ru-RU"/>
              </w:rPr>
              <w:t>по</w:t>
            </w:r>
            <w:r w:rsidRPr="00A467B2">
              <w:rPr>
                <w:rFonts w:ascii="Times New Roman" w:eastAsia="Times New Roman" w:hAnsi="Times New Roman"/>
                <w:sz w:val="20"/>
                <w:szCs w:val="20"/>
                <w:lang w:eastAsia="ru-RU"/>
              </w:rPr>
              <w:t xml:space="preserve"> улице Тухачевского на участке </w:t>
            </w:r>
            <w:r>
              <w:rPr>
                <w:rFonts w:ascii="Times New Roman" w:eastAsia="Times New Roman" w:hAnsi="Times New Roman"/>
                <w:sz w:val="20"/>
                <w:szCs w:val="20"/>
                <w:lang w:eastAsia="ru-RU"/>
              </w:rPr>
              <w:br/>
            </w:r>
            <w:r w:rsidRPr="00A467B2">
              <w:rPr>
                <w:rFonts w:ascii="Times New Roman" w:eastAsia="Times New Roman" w:hAnsi="Times New Roman"/>
                <w:sz w:val="20"/>
                <w:szCs w:val="20"/>
                <w:lang w:eastAsia="ru-RU"/>
              </w:rPr>
              <w:t xml:space="preserve">от многоквартирного дома № 7/2 до улицы </w:t>
            </w:r>
            <w:r>
              <w:rPr>
                <w:rFonts w:ascii="Times New Roman" w:eastAsia="Times New Roman" w:hAnsi="Times New Roman"/>
                <w:sz w:val="20"/>
                <w:szCs w:val="20"/>
                <w:lang w:eastAsia="ru-RU"/>
              </w:rPr>
              <w:br/>
            </w:r>
            <w:r w:rsidRPr="00A467B2">
              <w:rPr>
                <w:rFonts w:ascii="Times New Roman" w:eastAsia="Times New Roman" w:hAnsi="Times New Roman"/>
                <w:sz w:val="20"/>
                <w:szCs w:val="20"/>
                <w:lang w:eastAsia="ru-RU"/>
              </w:rPr>
              <w:t>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04 2 02 21460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19 287,71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725BF">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04 2 02 21460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19 287,71</w:t>
            </w:r>
          </w:p>
        </w:tc>
      </w:tr>
      <w:tr w:rsidR="00A467B2" w:rsidRPr="00A467B2" w:rsidTr="00836444">
        <w:trPr>
          <w:cantSplit/>
          <w:trHeight w:val="20"/>
        </w:trPr>
        <w:tc>
          <w:tcPr>
            <w:tcW w:w="4525" w:type="dxa"/>
            <w:shd w:val="clear" w:color="auto" w:fill="FFFFFF" w:themeFill="background1"/>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w:t>
            </w:r>
            <w:r w:rsidR="00B353A1" w:rsidRPr="00B353A1">
              <w:rPr>
                <w:rFonts w:ascii="Times New Roman" w:eastAsia="Times New Roman" w:hAnsi="Times New Roman"/>
                <w:sz w:val="20"/>
                <w:szCs w:val="20"/>
                <w:lang w:eastAsia="ru-RU"/>
              </w:rPr>
              <w:t>на ремонт тротуаров на территории города Ставрополя</w:t>
            </w:r>
          </w:p>
        </w:tc>
        <w:tc>
          <w:tcPr>
            <w:tcW w:w="658" w:type="dxa"/>
            <w:shd w:val="clear" w:color="auto" w:fill="FFFFFF" w:themeFill="background1"/>
            <w:hideMark/>
          </w:tcPr>
          <w:p w:rsidR="00A467B2" w:rsidRPr="00A467B2" w:rsidRDefault="00A467B2" w:rsidP="008725BF">
            <w:pPr>
              <w:spacing w:after="0" w:line="235" w:lineRule="auto"/>
              <w:jc w:val="center"/>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620</w:t>
            </w:r>
          </w:p>
        </w:tc>
        <w:tc>
          <w:tcPr>
            <w:tcW w:w="428"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04</w:t>
            </w:r>
          </w:p>
        </w:tc>
        <w:tc>
          <w:tcPr>
            <w:tcW w:w="472"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09</w:t>
            </w:r>
          </w:p>
        </w:tc>
        <w:tc>
          <w:tcPr>
            <w:tcW w:w="1417"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04 2 02 21490</w:t>
            </w:r>
          </w:p>
        </w:tc>
        <w:tc>
          <w:tcPr>
            <w:tcW w:w="567" w:type="dxa"/>
            <w:shd w:val="clear" w:color="auto" w:fill="FFFFFF" w:themeFill="background1"/>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000</w:t>
            </w:r>
          </w:p>
        </w:tc>
        <w:tc>
          <w:tcPr>
            <w:tcW w:w="1302" w:type="dxa"/>
            <w:shd w:val="clear" w:color="auto" w:fill="FFFFFF" w:themeFill="background1"/>
            <w:hideMark/>
          </w:tcPr>
          <w:p w:rsidR="00A467B2" w:rsidRPr="00A467B2" w:rsidRDefault="00A467B2" w:rsidP="00475CA8">
            <w:pPr>
              <w:spacing w:after="0" w:line="235" w:lineRule="auto"/>
              <w:jc w:val="right"/>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6 350,00</w:t>
            </w:r>
          </w:p>
        </w:tc>
      </w:tr>
      <w:tr w:rsidR="00A467B2" w:rsidRPr="00A467B2" w:rsidTr="00836444">
        <w:trPr>
          <w:cantSplit/>
          <w:trHeight w:val="20"/>
        </w:trPr>
        <w:tc>
          <w:tcPr>
            <w:tcW w:w="4525" w:type="dxa"/>
            <w:shd w:val="clear" w:color="auto" w:fill="FFFFFF" w:themeFill="background1"/>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A467B2" w:rsidRPr="00A467B2" w:rsidRDefault="00A467B2" w:rsidP="008725BF">
            <w:pPr>
              <w:spacing w:after="0" w:line="235" w:lineRule="auto"/>
              <w:jc w:val="center"/>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620</w:t>
            </w:r>
          </w:p>
        </w:tc>
        <w:tc>
          <w:tcPr>
            <w:tcW w:w="428"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04</w:t>
            </w:r>
          </w:p>
        </w:tc>
        <w:tc>
          <w:tcPr>
            <w:tcW w:w="472"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09</w:t>
            </w:r>
          </w:p>
        </w:tc>
        <w:tc>
          <w:tcPr>
            <w:tcW w:w="1417"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04 2 02 21490</w:t>
            </w:r>
          </w:p>
        </w:tc>
        <w:tc>
          <w:tcPr>
            <w:tcW w:w="567" w:type="dxa"/>
            <w:shd w:val="clear" w:color="auto" w:fill="FFFFFF" w:themeFill="background1"/>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240</w:t>
            </w:r>
          </w:p>
        </w:tc>
        <w:tc>
          <w:tcPr>
            <w:tcW w:w="1302" w:type="dxa"/>
            <w:shd w:val="clear" w:color="auto" w:fill="FFFFFF" w:themeFill="background1"/>
            <w:hideMark/>
          </w:tcPr>
          <w:p w:rsidR="00A467B2" w:rsidRPr="00A467B2" w:rsidRDefault="00A467B2" w:rsidP="00475CA8">
            <w:pPr>
              <w:spacing w:after="0" w:line="235" w:lineRule="auto"/>
              <w:jc w:val="right"/>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6 350,00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04 2 02 60090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17 260,62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04 2 02 60090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17 260,62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S6460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14 841,27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S6460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14 841,27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04 2 03 00000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56 524,61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04 2 03 11010</w:t>
            </w:r>
          </w:p>
        </w:tc>
        <w:tc>
          <w:tcPr>
            <w:tcW w:w="56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42 580,75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04 2 03 11010</w:t>
            </w:r>
          </w:p>
        </w:tc>
        <w:tc>
          <w:tcPr>
            <w:tcW w:w="56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42 580,75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04 2 03 20570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13 943,86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04 2 03 20570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13 943,86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281 198,81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04 1 01 20200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04 1 01 20200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Коммунальное хозяйство</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04 1 02 00000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04 1 02 20220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04 1 02 20220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«Организация электроснабжения населения на территории </w:t>
            </w:r>
            <w:r w:rsidR="00DA2EF6">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 xml:space="preserve">32 микрорайона Ленинского района города Ставрополя (поселок </w:t>
            </w:r>
            <w:proofErr w:type="spellStart"/>
            <w:r w:rsidRPr="002D14E2">
              <w:rPr>
                <w:rFonts w:ascii="Times New Roman" w:eastAsia="Times New Roman" w:hAnsi="Times New Roman"/>
                <w:sz w:val="20"/>
                <w:szCs w:val="20"/>
                <w:lang w:eastAsia="ru-RU"/>
              </w:rPr>
              <w:t>Демино</w:t>
            </w:r>
            <w:proofErr w:type="spellEnd"/>
            <w:r w:rsidRPr="002D14E2">
              <w:rPr>
                <w:rFonts w:ascii="Times New Roman" w:eastAsia="Times New Roman" w:hAnsi="Times New Roman"/>
                <w:sz w:val="20"/>
                <w:szCs w:val="20"/>
                <w:lang w:eastAsia="ru-RU"/>
              </w:rPr>
              <w:t>)»</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04 1 03 00000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04 1 03 20220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04 1 03 20220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232 730,36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223 074,73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223 074,73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04 3 02 00000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21 821,77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04 3 02 20290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21 821,77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04 3 02 20290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21 821,77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04 3 03 00000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2 284,56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Организация проведения на территории города Ставрополя мероприятий по отлову и содержанию безнадзорных животных</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04 3 03 77150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2 284,56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04 3 03 77150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2 284,56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198 968,40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04 3 04 11010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17 734,23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04 3 04 11010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17 734,23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04 3 04 20280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108 492,62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04 3 04 20280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108 492,62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10 131,51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из них:</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9 881,51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04 3 04 20780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35 409,69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04 3 04 20780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35 409,69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за счет средств субсидии, выделяемой </w:t>
            </w:r>
            <w:r w:rsidR="00E24118" w:rsidRPr="002D14E2">
              <w:rPr>
                <w:rFonts w:ascii="Times New Roman" w:eastAsia="Times New Roman" w:hAnsi="Times New Roman"/>
                <w:sz w:val="20"/>
                <w:szCs w:val="20"/>
                <w:lang w:eastAsia="ru-RU"/>
              </w:rPr>
              <w:t xml:space="preserve">из бюджета Ставропольского края </w:t>
            </w:r>
            <w:r w:rsidRPr="002D14E2">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04 3 04 20790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19 744,08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04 3 04 20790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19 744,08</w:t>
            </w:r>
          </w:p>
        </w:tc>
      </w:tr>
      <w:tr w:rsidR="007C3FCA" w:rsidRPr="002D14E2" w:rsidTr="00836444">
        <w:trPr>
          <w:cantSplit/>
          <w:trHeight w:val="20"/>
        </w:trPr>
        <w:tc>
          <w:tcPr>
            <w:tcW w:w="4525" w:type="dxa"/>
            <w:shd w:val="clear" w:color="auto" w:fill="FFFFFF" w:themeFill="background1"/>
            <w:hideMark/>
          </w:tcPr>
          <w:p w:rsidR="007C3FCA" w:rsidRPr="002D14E2" w:rsidRDefault="00255746" w:rsidP="007D34DB">
            <w:pPr>
              <w:spacing w:after="0" w:line="235" w:lineRule="auto"/>
              <w:rPr>
                <w:rFonts w:ascii="Times New Roman" w:eastAsia="Times New Roman" w:hAnsi="Times New Roman"/>
                <w:sz w:val="20"/>
                <w:szCs w:val="20"/>
                <w:lang w:eastAsia="ru-RU"/>
              </w:rPr>
            </w:pPr>
            <w:r w:rsidRPr="00255746">
              <w:rPr>
                <w:rFonts w:ascii="Times New Roman" w:eastAsia="Times New Roman" w:hAnsi="Times New Roman"/>
                <w:sz w:val="20"/>
                <w:szCs w:val="20"/>
                <w:lang w:eastAsia="ru-RU"/>
              </w:rPr>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благоустройство территории, прилегающей к физкультурно-оздоровительному комплексу с крытым катком, расположенн</w:t>
            </w:r>
            <w:r w:rsidR="005A779D">
              <w:rPr>
                <w:rFonts w:ascii="Times New Roman" w:eastAsia="Times New Roman" w:hAnsi="Times New Roman"/>
                <w:sz w:val="20"/>
                <w:szCs w:val="20"/>
                <w:lang w:eastAsia="ru-RU"/>
              </w:rPr>
              <w:t>ому</w:t>
            </w:r>
            <w:r w:rsidRPr="00255746">
              <w:rPr>
                <w:rFonts w:ascii="Times New Roman" w:eastAsia="Times New Roman" w:hAnsi="Times New Roman"/>
                <w:sz w:val="20"/>
                <w:szCs w:val="20"/>
                <w:lang w:eastAsia="ru-RU"/>
              </w:rPr>
              <w:t xml:space="preserve"> по адресу: город Ставрополь, квартал 525, </w:t>
            </w:r>
            <w:r w:rsidR="00AE51FD">
              <w:rPr>
                <w:rFonts w:ascii="Times New Roman" w:eastAsia="Times New Roman" w:hAnsi="Times New Roman"/>
                <w:sz w:val="20"/>
                <w:szCs w:val="20"/>
                <w:lang w:eastAsia="ru-RU"/>
              </w:rPr>
              <w:br/>
            </w:r>
            <w:r w:rsidRPr="00255746">
              <w:rPr>
                <w:rFonts w:ascii="Times New Roman" w:eastAsia="Times New Roman" w:hAnsi="Times New Roman"/>
                <w:sz w:val="20"/>
                <w:szCs w:val="20"/>
                <w:lang w:eastAsia="ru-RU"/>
              </w:rPr>
              <w:t xml:space="preserve">улица Тухачевского, 6/1 (озеленение, </w:t>
            </w:r>
            <w:r w:rsidR="00AE51FD">
              <w:rPr>
                <w:rFonts w:ascii="Times New Roman" w:eastAsia="Times New Roman" w:hAnsi="Times New Roman"/>
                <w:sz w:val="20"/>
                <w:szCs w:val="20"/>
                <w:lang w:eastAsia="ru-RU"/>
              </w:rPr>
              <w:br/>
            </w:r>
            <w:r w:rsidRPr="00255746">
              <w:rPr>
                <w:rFonts w:ascii="Times New Roman" w:eastAsia="Times New Roman" w:hAnsi="Times New Roman"/>
                <w:sz w:val="20"/>
                <w:szCs w:val="20"/>
                <w:lang w:eastAsia="ru-RU"/>
              </w:rPr>
              <w:t>уличное освещение, ремонт инженерных сетей)</w:t>
            </w:r>
          </w:p>
        </w:tc>
        <w:tc>
          <w:tcPr>
            <w:tcW w:w="658" w:type="dxa"/>
            <w:shd w:val="clear" w:color="auto" w:fill="FFFFFF" w:themeFill="background1"/>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04 3 04 214</w:t>
            </w:r>
            <w:r w:rsidR="00255746">
              <w:rPr>
                <w:rFonts w:ascii="Times New Roman" w:eastAsia="Times New Roman" w:hAnsi="Times New Roman"/>
                <w:sz w:val="20"/>
                <w:szCs w:val="20"/>
                <w:lang w:eastAsia="ru-RU"/>
              </w:rPr>
              <w:t>8</w:t>
            </w:r>
            <w:r w:rsidRPr="002D14E2">
              <w:rPr>
                <w:rFonts w:ascii="Times New Roman" w:eastAsia="Times New Roman" w:hAnsi="Times New Roman"/>
                <w:sz w:val="20"/>
                <w:szCs w:val="20"/>
                <w:lang w:eastAsia="ru-RU"/>
              </w:rPr>
              <w:t>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7 456,27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04 3 04 214</w:t>
            </w:r>
            <w:r w:rsidR="00255746">
              <w:rPr>
                <w:rFonts w:ascii="Times New Roman" w:eastAsia="Times New Roman" w:hAnsi="Times New Roman"/>
                <w:sz w:val="20"/>
                <w:szCs w:val="20"/>
                <w:lang w:eastAsia="ru-RU"/>
              </w:rPr>
              <w:t>8</w:t>
            </w:r>
            <w:r w:rsidRPr="002D14E2">
              <w:rPr>
                <w:rFonts w:ascii="Times New Roman" w:eastAsia="Times New Roman" w:hAnsi="Times New Roman"/>
                <w:sz w:val="20"/>
                <w:szCs w:val="20"/>
                <w:lang w:eastAsia="ru-RU"/>
              </w:rPr>
              <w:t>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7 456,27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93CD2">
            <w:pPr>
              <w:spacing w:after="0" w:line="223"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93CD2">
            <w:pPr>
              <w:spacing w:after="0" w:line="223"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02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2D14E2" w:rsidTr="00836444">
        <w:trPr>
          <w:cantSplit/>
          <w:trHeight w:val="20"/>
        </w:trPr>
        <w:tc>
          <w:tcPr>
            <w:tcW w:w="4525" w:type="dxa"/>
            <w:shd w:val="clear" w:color="auto" w:fill="FFFFFF" w:themeFill="background1"/>
            <w:hideMark/>
          </w:tcPr>
          <w:p w:rsidR="007C3FCA" w:rsidRPr="002D14E2" w:rsidRDefault="00EB2DDE" w:rsidP="00964FD7">
            <w:pPr>
              <w:spacing w:after="0" w:line="228" w:lineRule="auto"/>
              <w:rPr>
                <w:rFonts w:ascii="Times New Roman" w:eastAsia="Times New Roman" w:hAnsi="Times New Roman"/>
                <w:sz w:val="20"/>
                <w:szCs w:val="20"/>
                <w:lang w:eastAsia="ru-RU"/>
              </w:rPr>
            </w:pPr>
            <w:r w:rsidRPr="00EB2DDE">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02 20490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02 20490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6 270,11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6 270,11</w:t>
            </w:r>
          </w:p>
        </w:tc>
      </w:tr>
      <w:tr w:rsidR="007C3FCA" w:rsidRPr="002D14E2" w:rsidTr="00836444">
        <w:trPr>
          <w:cantSplit/>
          <w:trHeight w:val="20"/>
        </w:trPr>
        <w:tc>
          <w:tcPr>
            <w:tcW w:w="4525" w:type="dxa"/>
            <w:shd w:val="clear" w:color="auto" w:fill="FFFFFF" w:themeFill="background1"/>
            <w:hideMark/>
          </w:tcPr>
          <w:p w:rsidR="007C3FCA" w:rsidRPr="002D14E2" w:rsidRDefault="00671D8F" w:rsidP="00964FD7">
            <w:pPr>
              <w:spacing w:after="0" w:line="228" w:lineRule="auto"/>
              <w:rPr>
                <w:rFonts w:ascii="Times New Roman" w:eastAsia="Times New Roman" w:hAnsi="Times New Roman"/>
                <w:sz w:val="20"/>
                <w:szCs w:val="20"/>
                <w:lang w:eastAsia="ru-RU"/>
              </w:rPr>
            </w:pPr>
            <w:r w:rsidRPr="00671D8F">
              <w:rPr>
                <w:rFonts w:ascii="Times New Roman" w:eastAsia="Times New Roman" w:hAnsi="Times New Roman"/>
                <w:sz w:val="20"/>
                <w:szCs w:val="20"/>
                <w:lang w:eastAsia="ru-RU"/>
              </w:rPr>
              <w:t>Основное мероприятие «Благоустройство дворовых территорий в городе Ставрополе»</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01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3 880,07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01 L5550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3 880,07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01 L5550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3 880,07</w:t>
            </w:r>
          </w:p>
        </w:tc>
      </w:tr>
      <w:tr w:rsidR="007C3FCA" w:rsidRPr="002D14E2" w:rsidTr="00836444">
        <w:trPr>
          <w:cantSplit/>
          <w:trHeight w:val="20"/>
        </w:trPr>
        <w:tc>
          <w:tcPr>
            <w:tcW w:w="4525" w:type="dxa"/>
            <w:shd w:val="clear" w:color="auto" w:fill="FFFFFF" w:themeFill="background1"/>
            <w:hideMark/>
          </w:tcPr>
          <w:p w:rsidR="007C3FCA" w:rsidRPr="002D14E2" w:rsidRDefault="00671D8F" w:rsidP="00964FD7">
            <w:pPr>
              <w:spacing w:after="0" w:line="228" w:lineRule="auto"/>
              <w:rPr>
                <w:rFonts w:ascii="Times New Roman" w:eastAsia="Times New Roman" w:hAnsi="Times New Roman"/>
                <w:sz w:val="20"/>
                <w:szCs w:val="20"/>
                <w:lang w:eastAsia="ru-RU"/>
              </w:rPr>
            </w:pPr>
            <w:r w:rsidRPr="00671D8F">
              <w:rPr>
                <w:rFonts w:ascii="Times New Roman" w:eastAsia="Times New Roman" w:hAnsi="Times New Roman"/>
                <w:sz w:val="20"/>
                <w:szCs w:val="20"/>
                <w:lang w:eastAsia="ru-RU"/>
              </w:rPr>
              <w:t>Основное мероприятие «Благоустройство общественных территорий в городе Ставрополе»</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02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1 940,04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02 L5550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1 940,04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02 L5550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1 940,04</w:t>
            </w:r>
          </w:p>
        </w:tc>
      </w:tr>
      <w:tr w:rsidR="007C3FCA" w:rsidRPr="002D14E2" w:rsidTr="00836444">
        <w:trPr>
          <w:cantSplit/>
          <w:trHeight w:val="20"/>
        </w:trPr>
        <w:tc>
          <w:tcPr>
            <w:tcW w:w="4525" w:type="dxa"/>
            <w:shd w:val="clear" w:color="auto" w:fill="FFFFFF" w:themeFill="background1"/>
            <w:hideMark/>
          </w:tcPr>
          <w:p w:rsidR="007C3FCA" w:rsidRPr="00964FD7" w:rsidRDefault="00964FD7" w:rsidP="00964FD7">
            <w:pPr>
              <w:spacing w:after="0" w:line="228" w:lineRule="auto"/>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 xml:space="preserve">Основное мероприятие «Разработка </w:t>
            </w:r>
            <w:r>
              <w:rPr>
                <w:rFonts w:ascii="Times New Roman" w:eastAsia="Times New Roman" w:hAnsi="Times New Roman"/>
                <w:sz w:val="20"/>
                <w:szCs w:val="20"/>
                <w:lang w:eastAsia="ru-RU"/>
              </w:rPr>
              <w:br/>
            </w:r>
            <w:proofErr w:type="spellStart"/>
            <w:r w:rsidRPr="00964FD7">
              <w:rPr>
                <w:rFonts w:ascii="Times New Roman" w:eastAsia="Times New Roman" w:hAnsi="Times New Roman"/>
                <w:sz w:val="20"/>
                <w:szCs w:val="20"/>
                <w:lang w:eastAsia="ru-RU"/>
              </w:rPr>
              <w:t>дизайн-проектов</w:t>
            </w:r>
            <w:proofErr w:type="spellEnd"/>
            <w:r w:rsidRPr="00964FD7">
              <w:rPr>
                <w:rFonts w:ascii="Times New Roman" w:eastAsia="Times New Roman" w:hAnsi="Times New Roman"/>
                <w:sz w:val="20"/>
                <w:szCs w:val="20"/>
                <w:lang w:eastAsia="ru-RU"/>
              </w:rPr>
              <w:t xml:space="preserve"> благоустройства дворовых территорий в городе Ставрополе»</w:t>
            </w:r>
          </w:p>
        </w:tc>
        <w:tc>
          <w:tcPr>
            <w:tcW w:w="658"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20 Б 03 00000</w:t>
            </w:r>
          </w:p>
        </w:tc>
        <w:tc>
          <w:tcPr>
            <w:tcW w:w="567"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03 20300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03 20300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48 258,45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48 258,45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48 258,45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6 747,73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1 182,76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5 455,97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83 1 00 10020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41 510,72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83 1 00 10020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41 510,72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23 485,78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23 485,78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23 485,78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23 485,78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03 2 03 00000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2 109,26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03 2 03 80020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2 109,26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03 2 03 80020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2 109,26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03 2 04 00000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21 376,52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03 2 04 80220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21 376,52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03 2 04 80220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21 376,52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градостроительства администрации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70 127,80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51 015,95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Другие общегосударственные вопросы</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51 015,95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51 015,95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46 915,95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4 084,58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994,43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2 863,85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226,30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84 1 00 10020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42 831,37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84 1 00 10020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42 831,37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84 2 00 21100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84 2 00 21100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4 903,00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4 903,00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05 0 00 00000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4 803,00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00 00000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4 803,00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01 00000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4 403,00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01 20390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4 403,00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01 20390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4 403,00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02 00000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разработку градостроительной документации</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02 21190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02 21190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84 0 00 00000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84 2 00 21210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84 2 00 21210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13 358,85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13 358,85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13 358,85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13 358,85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13 358,85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13 358,85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из них:</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1550 в 526 квартале г. Ставрополя, пересечение ул. Пирогова и ул. </w:t>
            </w:r>
            <w:proofErr w:type="spellStart"/>
            <w:r w:rsidRPr="002D14E2">
              <w:rPr>
                <w:rFonts w:ascii="Times New Roman" w:eastAsia="Times New Roman" w:hAnsi="Times New Roman"/>
                <w:sz w:val="20"/>
                <w:szCs w:val="20"/>
                <w:lang w:eastAsia="ru-RU"/>
              </w:rPr>
              <w:t>Шпаковской</w:t>
            </w:r>
            <w:proofErr w:type="spellEnd"/>
            <w:r w:rsidRPr="002D14E2">
              <w:rPr>
                <w:rFonts w:ascii="Times New Roman" w:eastAsia="Times New Roman" w:hAnsi="Times New Roman"/>
                <w:sz w:val="20"/>
                <w:szCs w:val="20"/>
                <w:lang w:eastAsia="ru-RU"/>
              </w:rPr>
              <w:t xml:space="preserve"> </w:t>
            </w:r>
            <w:r w:rsidR="00DA2EF6">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13 358,85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13 358,85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71 663,04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безопасность и правоохранительная деятельность</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71 663,04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71 663,04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15 3 02 21290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15 3 02 21290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56 290,60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31 046,15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16 1 01 20120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16 1 01 20120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30 516,15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30 516,15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25 310,93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4 264,22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16 1 03 00000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w:t>
            </w:r>
            <w:r w:rsidR="00E5012F" w:rsidRPr="00E5012F">
              <w:rPr>
                <w:rFonts w:ascii="Times New Roman" w:eastAsia="Times New Roman" w:hAnsi="Times New Roman"/>
                <w:sz w:val="20"/>
                <w:szCs w:val="20"/>
                <w:lang w:eastAsia="ru-RU"/>
              </w:rPr>
              <w:t xml:space="preserve">обеспечение </w:t>
            </w:r>
            <w:r w:rsidRPr="002D14E2">
              <w:rPr>
                <w:rFonts w:ascii="Times New Roman" w:eastAsia="Times New Roman" w:hAnsi="Times New Roman"/>
                <w:sz w:val="20"/>
                <w:szCs w:val="20"/>
                <w:lang w:eastAsia="ru-RU"/>
              </w:rPr>
              <w:t>безопасности людей на водных объектах</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16 1 03 20120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16 1 03 20120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16 2 01 00000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16 3 00 00000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24 709,45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19 042,64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19 042,64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16 997,42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1 688,22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16 3 02 00000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2 201,81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16 3 02 20690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2 201,81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16 3 02 20690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2 201,81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16 3 03 00000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16 3 03 20350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16 3 03 20350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16 3 04 00000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16 3 04 20350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16 3 04 20350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15 349,49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15 349,49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1 772,94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387,25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1 183,98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201,71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85 1 00 10020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13 576,55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85 1 00 10020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13 576,55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Контрольно-счетная палата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14 384,00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14 384,00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14 384,00</w:t>
            </w:r>
          </w:p>
        </w:tc>
      </w:tr>
      <w:tr w:rsidR="007C3FCA" w:rsidRPr="002D14E2" w:rsidTr="00836444">
        <w:trPr>
          <w:cantSplit/>
          <w:trHeight w:val="20"/>
        </w:trPr>
        <w:tc>
          <w:tcPr>
            <w:tcW w:w="4525" w:type="dxa"/>
            <w:shd w:val="clear" w:color="auto" w:fill="FFFFFF" w:themeFill="background1"/>
            <w:vAlign w:val="bottom"/>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контрольно-счетной</w:t>
            </w:r>
            <w:r w:rsidRPr="002D14E2">
              <w:rPr>
                <w:rFonts w:ascii="Times New Roman" w:eastAsia="Times New Roman" w:hAnsi="Times New Roman"/>
                <w:sz w:val="20"/>
                <w:szCs w:val="20"/>
                <w:lang w:eastAsia="ru-RU"/>
              </w:rPr>
              <w:br/>
              <w:t>палаты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14 384,00</w:t>
            </w:r>
          </w:p>
        </w:tc>
      </w:tr>
      <w:tr w:rsidR="007C3FCA" w:rsidRPr="002D14E2" w:rsidTr="00836444">
        <w:trPr>
          <w:cantSplit/>
          <w:trHeight w:val="20"/>
        </w:trPr>
        <w:tc>
          <w:tcPr>
            <w:tcW w:w="4525" w:type="dxa"/>
            <w:shd w:val="clear" w:color="auto" w:fill="FFFFFF" w:themeFill="background1"/>
            <w:vAlign w:val="bottom"/>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14 384,00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3 916,21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546,53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3 257,98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111,70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10 467,79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10 467,79</w:t>
            </w:r>
          </w:p>
        </w:tc>
      </w:tr>
      <w:tr w:rsidR="007C3FCA" w:rsidRPr="002D14E2" w:rsidTr="00836444">
        <w:trPr>
          <w:cantSplit/>
          <w:trHeight w:val="20"/>
        </w:trPr>
        <w:tc>
          <w:tcPr>
            <w:tcW w:w="4525" w:type="dxa"/>
            <w:shd w:val="clear" w:color="auto" w:fill="FFFFFF" w:themeFill="background1"/>
            <w:vAlign w:val="bottom"/>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vAlign w:val="bottom"/>
            <w:hideMark/>
          </w:tcPr>
          <w:p w:rsidR="007C3FCA" w:rsidRPr="002D14E2" w:rsidRDefault="007C3FCA" w:rsidP="00836444">
            <w:pPr>
              <w:spacing w:after="0" w:line="24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ИТОГО:</w:t>
            </w:r>
          </w:p>
        </w:tc>
        <w:tc>
          <w:tcPr>
            <w:tcW w:w="658"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8 029 027,24</w:t>
            </w:r>
          </w:p>
        </w:tc>
      </w:tr>
    </w:tbl>
    <w:p w:rsidR="00F5582A" w:rsidRPr="007A74D3" w:rsidRDefault="00F5582A" w:rsidP="00F5582A">
      <w:pPr>
        <w:autoSpaceDE w:val="0"/>
        <w:autoSpaceDN w:val="0"/>
        <w:adjustRightInd w:val="0"/>
        <w:spacing w:after="0" w:line="240" w:lineRule="auto"/>
        <w:jc w:val="right"/>
        <w:rPr>
          <w:rFonts w:ascii="Times New Roman" w:eastAsia="Times New Roman" w:hAnsi="Times New Roman"/>
          <w:bCs/>
          <w:sz w:val="28"/>
          <w:szCs w:val="28"/>
          <w:lang w:eastAsia="ru-RU"/>
        </w:rPr>
      </w:pPr>
    </w:p>
    <w:p w:rsidR="00F5582A" w:rsidRPr="00BF1DC1" w:rsidRDefault="00F5582A" w:rsidP="00F5582A">
      <w:pPr>
        <w:autoSpaceDE w:val="0"/>
        <w:autoSpaceDN w:val="0"/>
        <w:adjustRightInd w:val="0"/>
        <w:spacing w:after="0" w:line="240" w:lineRule="auto"/>
        <w:jc w:val="right"/>
        <w:rPr>
          <w:rFonts w:ascii="Times New Roman" w:eastAsia="Times New Roman" w:hAnsi="Times New Roman"/>
          <w:bCs/>
          <w:sz w:val="28"/>
          <w:szCs w:val="28"/>
          <w:lang w:val="en-US" w:eastAsia="ru-RU"/>
        </w:rPr>
      </w:pPr>
    </w:p>
    <w:p w:rsidR="009D0252" w:rsidRPr="007A74D3" w:rsidRDefault="009D0252" w:rsidP="00F5582A">
      <w:pPr>
        <w:autoSpaceDE w:val="0"/>
        <w:autoSpaceDN w:val="0"/>
        <w:adjustRightInd w:val="0"/>
        <w:spacing w:after="0" w:line="240" w:lineRule="auto"/>
        <w:jc w:val="right"/>
        <w:rPr>
          <w:rFonts w:ascii="Times New Roman" w:eastAsia="Times New Roman" w:hAnsi="Times New Roman"/>
          <w:bCs/>
          <w:sz w:val="28"/>
          <w:szCs w:val="28"/>
          <w:lang w:eastAsia="ru-RU"/>
        </w:rPr>
      </w:pPr>
    </w:p>
    <w:p w:rsidR="00F5582A" w:rsidRPr="007A74D3" w:rsidRDefault="00F5582A" w:rsidP="00F5582A">
      <w:pPr>
        <w:spacing w:after="0" w:line="240" w:lineRule="exact"/>
        <w:jc w:val="both"/>
        <w:rPr>
          <w:rFonts w:ascii="Times New Roman" w:eastAsia="Times New Roman" w:hAnsi="Times New Roman"/>
          <w:sz w:val="28"/>
          <w:szCs w:val="28"/>
          <w:lang w:eastAsia="ru-RU"/>
        </w:rPr>
      </w:pPr>
      <w:r w:rsidRPr="007A74D3">
        <w:rPr>
          <w:rFonts w:ascii="Times New Roman" w:eastAsia="Times New Roman" w:hAnsi="Times New Roman"/>
          <w:sz w:val="28"/>
          <w:szCs w:val="28"/>
          <w:lang w:eastAsia="ru-RU"/>
        </w:rPr>
        <w:t xml:space="preserve">Управляющий делами  </w:t>
      </w:r>
    </w:p>
    <w:p w:rsidR="00F5582A" w:rsidRPr="007A74D3" w:rsidRDefault="00F5582A" w:rsidP="00F5582A">
      <w:pPr>
        <w:spacing w:after="0" w:line="240" w:lineRule="exact"/>
        <w:jc w:val="both"/>
        <w:rPr>
          <w:rFonts w:ascii="Times New Roman" w:eastAsia="Times New Roman" w:hAnsi="Times New Roman"/>
          <w:sz w:val="28"/>
          <w:szCs w:val="28"/>
          <w:lang w:eastAsia="ru-RU"/>
        </w:rPr>
      </w:pPr>
      <w:r w:rsidRPr="007A74D3">
        <w:rPr>
          <w:rFonts w:ascii="Times New Roman" w:eastAsia="Times New Roman" w:hAnsi="Times New Roman"/>
          <w:sz w:val="28"/>
          <w:szCs w:val="28"/>
          <w:lang w:eastAsia="ru-RU"/>
        </w:rPr>
        <w:t xml:space="preserve">Ставропольской городской Думы </w:t>
      </w:r>
      <w:r w:rsidRPr="007A74D3">
        <w:rPr>
          <w:rFonts w:ascii="Times New Roman" w:eastAsia="Times New Roman" w:hAnsi="Times New Roman"/>
          <w:sz w:val="28"/>
          <w:szCs w:val="28"/>
          <w:lang w:eastAsia="ru-RU"/>
        </w:rPr>
        <w:tab/>
        <w:t xml:space="preserve">                                                   Е.Н. </w:t>
      </w:r>
      <w:proofErr w:type="spellStart"/>
      <w:r w:rsidRPr="007A74D3">
        <w:rPr>
          <w:rFonts w:ascii="Times New Roman" w:eastAsia="Times New Roman" w:hAnsi="Times New Roman"/>
          <w:sz w:val="28"/>
          <w:szCs w:val="28"/>
          <w:lang w:eastAsia="ru-RU"/>
        </w:rPr>
        <w:t>Аладин</w:t>
      </w:r>
      <w:proofErr w:type="spellEnd"/>
    </w:p>
    <w:p w:rsidR="00A55BB3" w:rsidRPr="00A93294" w:rsidRDefault="00A55BB3" w:rsidP="00A06EE0">
      <w:pPr>
        <w:pStyle w:val="ConsPlusTitle"/>
        <w:widowControl/>
        <w:spacing w:line="240" w:lineRule="exact"/>
        <w:jc w:val="right"/>
        <w:rPr>
          <w:rFonts w:ascii="Times New Roman" w:hAnsi="Times New Roman" w:cs="Times New Roman"/>
          <w:b w:val="0"/>
          <w:sz w:val="22"/>
          <w:szCs w:val="28"/>
          <w:highlight w:val="yellow"/>
        </w:rPr>
      </w:pPr>
    </w:p>
    <w:p w:rsidR="00A06EE0" w:rsidRPr="00A93294" w:rsidRDefault="00A06EE0" w:rsidP="00B33268">
      <w:pPr>
        <w:widowControl w:val="0"/>
        <w:autoSpaceDE w:val="0"/>
        <w:autoSpaceDN w:val="0"/>
        <w:adjustRightInd w:val="0"/>
        <w:ind w:firstLine="709"/>
        <w:jc w:val="both"/>
        <w:rPr>
          <w:sz w:val="28"/>
          <w:szCs w:val="28"/>
          <w:highlight w:val="yellow"/>
        </w:rPr>
      </w:pPr>
    </w:p>
    <w:p w:rsidR="00A06EE0" w:rsidRPr="00A93294" w:rsidRDefault="00A06EE0" w:rsidP="00B33268">
      <w:pPr>
        <w:widowControl w:val="0"/>
        <w:autoSpaceDE w:val="0"/>
        <w:autoSpaceDN w:val="0"/>
        <w:adjustRightInd w:val="0"/>
        <w:ind w:firstLine="709"/>
        <w:jc w:val="both"/>
        <w:rPr>
          <w:sz w:val="28"/>
          <w:szCs w:val="28"/>
          <w:highlight w:val="yellow"/>
        </w:rPr>
        <w:sectPr w:rsidR="00A06EE0"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A06EE0" w:rsidRPr="00F235DA" w:rsidTr="0039441C">
        <w:tc>
          <w:tcPr>
            <w:tcW w:w="5070" w:type="dxa"/>
          </w:tcPr>
          <w:p w:rsidR="00A06EE0" w:rsidRPr="00F235DA" w:rsidRDefault="00A06EE0" w:rsidP="0039441C">
            <w:pPr>
              <w:spacing w:after="0" w:line="240" w:lineRule="auto"/>
              <w:rPr>
                <w:rFonts w:ascii="Times New Roman" w:hAnsi="Times New Roman"/>
                <w:color w:val="000000"/>
                <w:sz w:val="28"/>
                <w:szCs w:val="28"/>
              </w:rPr>
            </w:pPr>
          </w:p>
          <w:p w:rsidR="00A06EE0" w:rsidRPr="00F235DA" w:rsidRDefault="00A06EE0" w:rsidP="0039441C">
            <w:pPr>
              <w:spacing w:after="0" w:line="240" w:lineRule="auto"/>
              <w:rPr>
                <w:rFonts w:ascii="Times New Roman" w:eastAsia="Times New Roman" w:hAnsi="Times New Roman"/>
                <w:sz w:val="24"/>
                <w:szCs w:val="24"/>
              </w:rPr>
            </w:pPr>
          </w:p>
          <w:p w:rsidR="00A06EE0" w:rsidRPr="00F235DA" w:rsidRDefault="00A06EE0" w:rsidP="0039441C">
            <w:pPr>
              <w:spacing w:after="0" w:line="240" w:lineRule="auto"/>
              <w:rPr>
                <w:rFonts w:ascii="Times New Roman" w:eastAsia="Times New Roman" w:hAnsi="Times New Roman"/>
                <w:sz w:val="24"/>
                <w:szCs w:val="24"/>
              </w:rPr>
            </w:pPr>
          </w:p>
          <w:p w:rsidR="00A06EE0" w:rsidRPr="00F235DA" w:rsidRDefault="00A06EE0" w:rsidP="0039441C">
            <w:pPr>
              <w:spacing w:after="0" w:line="240" w:lineRule="auto"/>
              <w:jc w:val="right"/>
              <w:rPr>
                <w:rFonts w:ascii="Times New Roman" w:eastAsia="Times New Roman" w:hAnsi="Times New Roman"/>
                <w:sz w:val="24"/>
                <w:szCs w:val="24"/>
              </w:rPr>
            </w:pPr>
            <w:r w:rsidRPr="00F235DA">
              <w:rPr>
                <w:rFonts w:ascii="Times New Roman" w:eastAsia="Times New Roman" w:hAnsi="Times New Roman"/>
                <w:sz w:val="24"/>
                <w:szCs w:val="24"/>
              </w:rPr>
              <w:t xml:space="preserve">   </w:t>
            </w:r>
          </w:p>
        </w:tc>
        <w:tc>
          <w:tcPr>
            <w:tcW w:w="4394" w:type="dxa"/>
          </w:tcPr>
          <w:p w:rsidR="00A06EE0" w:rsidRPr="00F235DA" w:rsidRDefault="00A06EE0" w:rsidP="0039441C">
            <w:pPr>
              <w:spacing w:after="0" w:line="240" w:lineRule="exact"/>
              <w:rPr>
                <w:rFonts w:ascii="Times New Roman" w:eastAsia="Times New Roman" w:hAnsi="Times New Roman"/>
                <w:color w:val="000000"/>
                <w:sz w:val="28"/>
                <w:szCs w:val="28"/>
                <w:lang w:eastAsia="ru-RU"/>
              </w:rPr>
            </w:pPr>
            <w:r w:rsidRPr="00F235DA">
              <w:rPr>
                <w:rFonts w:ascii="Times New Roman" w:eastAsia="Times New Roman" w:hAnsi="Times New Roman"/>
                <w:color w:val="000000"/>
                <w:sz w:val="28"/>
                <w:szCs w:val="28"/>
                <w:lang w:eastAsia="ru-RU"/>
              </w:rPr>
              <w:t>Приложение 10</w:t>
            </w:r>
          </w:p>
          <w:p w:rsidR="00A06EE0" w:rsidRPr="00F235DA" w:rsidRDefault="00A06EE0" w:rsidP="0039441C">
            <w:pPr>
              <w:spacing w:after="0" w:line="240" w:lineRule="exact"/>
              <w:rPr>
                <w:rFonts w:ascii="Times New Roman" w:eastAsia="Times New Roman" w:hAnsi="Times New Roman"/>
                <w:color w:val="000000"/>
                <w:sz w:val="28"/>
                <w:szCs w:val="28"/>
                <w:lang w:eastAsia="ru-RU"/>
              </w:rPr>
            </w:pPr>
          </w:p>
          <w:p w:rsidR="00A06EE0" w:rsidRPr="00F235DA" w:rsidRDefault="00A06EE0" w:rsidP="0039441C">
            <w:pPr>
              <w:spacing w:after="0" w:line="240" w:lineRule="exact"/>
              <w:rPr>
                <w:rFonts w:ascii="Times New Roman" w:eastAsia="Times New Roman" w:hAnsi="Times New Roman"/>
                <w:color w:val="000000"/>
                <w:sz w:val="28"/>
                <w:szCs w:val="28"/>
                <w:lang w:eastAsia="ru-RU"/>
              </w:rPr>
            </w:pPr>
            <w:r w:rsidRPr="00F235DA">
              <w:rPr>
                <w:rFonts w:ascii="Times New Roman" w:eastAsia="Times New Roman" w:hAnsi="Times New Roman"/>
                <w:color w:val="000000"/>
                <w:sz w:val="28"/>
                <w:szCs w:val="28"/>
                <w:lang w:eastAsia="ru-RU"/>
              </w:rPr>
              <w:t>к решению</w:t>
            </w:r>
          </w:p>
          <w:p w:rsidR="00A06EE0" w:rsidRPr="00F235DA" w:rsidRDefault="00A06EE0" w:rsidP="0039441C">
            <w:pPr>
              <w:spacing w:after="0" w:line="240" w:lineRule="exact"/>
              <w:rPr>
                <w:rFonts w:ascii="Times New Roman" w:eastAsia="Times New Roman" w:hAnsi="Times New Roman"/>
                <w:color w:val="000000"/>
                <w:sz w:val="28"/>
                <w:szCs w:val="28"/>
                <w:lang w:eastAsia="ru-RU"/>
              </w:rPr>
            </w:pPr>
            <w:r w:rsidRPr="00F235DA">
              <w:rPr>
                <w:rFonts w:ascii="Times New Roman" w:eastAsia="Times New Roman" w:hAnsi="Times New Roman"/>
                <w:color w:val="000000"/>
                <w:sz w:val="28"/>
                <w:szCs w:val="28"/>
                <w:lang w:eastAsia="ru-RU"/>
              </w:rPr>
              <w:t>Ставропольской городской Думы</w:t>
            </w:r>
          </w:p>
          <w:p w:rsidR="00A06EE0" w:rsidRPr="00F235DA" w:rsidRDefault="00A06EE0" w:rsidP="0039441C">
            <w:pPr>
              <w:spacing w:after="0" w:line="240" w:lineRule="exact"/>
              <w:rPr>
                <w:rFonts w:ascii="Times New Roman" w:eastAsia="Times New Roman" w:hAnsi="Times New Roman"/>
                <w:color w:val="000000"/>
                <w:sz w:val="28"/>
                <w:szCs w:val="28"/>
                <w:lang w:eastAsia="ru-RU"/>
              </w:rPr>
            </w:pPr>
            <w:r w:rsidRPr="00F235DA">
              <w:rPr>
                <w:rFonts w:ascii="Times New Roman" w:eastAsia="Times New Roman" w:hAnsi="Times New Roman"/>
                <w:color w:val="000000"/>
                <w:sz w:val="28"/>
                <w:szCs w:val="28"/>
                <w:lang w:eastAsia="ru-RU"/>
              </w:rPr>
              <w:t>от                    №</w:t>
            </w:r>
          </w:p>
        </w:tc>
      </w:tr>
    </w:tbl>
    <w:p w:rsidR="00082D7E" w:rsidRPr="00F235DA" w:rsidRDefault="00082D7E" w:rsidP="00A06EE0">
      <w:pPr>
        <w:pStyle w:val="ConsPlusTitle"/>
        <w:widowControl/>
        <w:spacing w:line="240" w:lineRule="exact"/>
        <w:jc w:val="center"/>
        <w:rPr>
          <w:rFonts w:ascii="Times New Roman" w:hAnsi="Times New Roman" w:cs="Times New Roman"/>
          <w:b w:val="0"/>
          <w:sz w:val="28"/>
          <w:szCs w:val="28"/>
        </w:rPr>
      </w:pPr>
    </w:p>
    <w:p w:rsidR="00D53D9E" w:rsidRPr="00F235DA" w:rsidRDefault="00D53D9E" w:rsidP="00A06EE0">
      <w:pPr>
        <w:pStyle w:val="ConsPlusTitle"/>
        <w:widowControl/>
        <w:spacing w:line="240" w:lineRule="exact"/>
        <w:jc w:val="center"/>
        <w:rPr>
          <w:rFonts w:ascii="Times New Roman" w:hAnsi="Times New Roman" w:cs="Times New Roman"/>
          <w:b w:val="0"/>
          <w:sz w:val="28"/>
          <w:szCs w:val="28"/>
        </w:rPr>
      </w:pPr>
    </w:p>
    <w:p w:rsidR="00A06EE0" w:rsidRPr="00F235DA" w:rsidRDefault="00A06EE0" w:rsidP="00A06EE0">
      <w:pPr>
        <w:pStyle w:val="ConsPlusTitle"/>
        <w:widowControl/>
        <w:spacing w:line="240" w:lineRule="exact"/>
        <w:jc w:val="center"/>
        <w:rPr>
          <w:rFonts w:ascii="Times New Roman" w:hAnsi="Times New Roman" w:cs="Times New Roman"/>
          <w:b w:val="0"/>
          <w:sz w:val="28"/>
          <w:szCs w:val="28"/>
        </w:rPr>
      </w:pPr>
      <w:r w:rsidRPr="00F235DA">
        <w:rPr>
          <w:rFonts w:ascii="Times New Roman" w:hAnsi="Times New Roman" w:cs="Times New Roman"/>
          <w:b w:val="0"/>
          <w:sz w:val="28"/>
          <w:szCs w:val="28"/>
        </w:rPr>
        <w:t>ВЕДОМСТВЕННАЯ СТРУКТУРА РАСХОДОВ</w:t>
      </w:r>
    </w:p>
    <w:p w:rsidR="00A06EE0" w:rsidRPr="00F235DA" w:rsidRDefault="00A06EE0" w:rsidP="00A06EE0">
      <w:pPr>
        <w:pStyle w:val="ConsPlusTitle"/>
        <w:widowControl/>
        <w:spacing w:line="240" w:lineRule="exact"/>
        <w:jc w:val="center"/>
        <w:rPr>
          <w:rFonts w:ascii="Times New Roman" w:hAnsi="Times New Roman" w:cs="Times New Roman"/>
          <w:b w:val="0"/>
          <w:sz w:val="28"/>
          <w:szCs w:val="28"/>
        </w:rPr>
      </w:pPr>
      <w:r w:rsidRPr="00F235DA">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w:t>
      </w:r>
      <w:proofErr w:type="spellStart"/>
      <w:r w:rsidRPr="00F235DA">
        <w:rPr>
          <w:rFonts w:ascii="Times New Roman" w:hAnsi="Times New Roman" w:cs="Times New Roman"/>
          <w:b w:val="0"/>
          <w:sz w:val="28"/>
          <w:szCs w:val="28"/>
        </w:rPr>
        <w:t>непрограммным</w:t>
      </w:r>
      <w:proofErr w:type="spellEnd"/>
      <w:r w:rsidRPr="00F235DA">
        <w:rPr>
          <w:rFonts w:ascii="Times New Roman" w:hAnsi="Times New Roman" w:cs="Times New Roman"/>
          <w:b w:val="0"/>
          <w:sz w:val="28"/>
          <w:szCs w:val="28"/>
        </w:rPr>
        <w:t xml:space="preserve"> направлениям деятельности), группам и подгруппам видов расходов классификации расходов бюджетов) </w:t>
      </w:r>
    </w:p>
    <w:p w:rsidR="00A06EE0" w:rsidRPr="00F235DA" w:rsidRDefault="00A06EE0" w:rsidP="00A06EE0">
      <w:pPr>
        <w:pStyle w:val="ConsPlusTitle"/>
        <w:widowControl/>
        <w:spacing w:line="240" w:lineRule="exact"/>
        <w:jc w:val="center"/>
        <w:rPr>
          <w:rFonts w:ascii="Times New Roman" w:hAnsi="Times New Roman" w:cs="Times New Roman"/>
          <w:b w:val="0"/>
          <w:color w:val="FF0000"/>
          <w:sz w:val="28"/>
          <w:szCs w:val="28"/>
        </w:rPr>
      </w:pPr>
      <w:r w:rsidRPr="00F235DA">
        <w:rPr>
          <w:rFonts w:ascii="Times New Roman" w:hAnsi="Times New Roman" w:cs="Times New Roman"/>
          <w:b w:val="0"/>
          <w:sz w:val="28"/>
          <w:szCs w:val="28"/>
        </w:rPr>
        <w:t>на плановый период 201</w:t>
      </w:r>
      <w:r w:rsidR="00FC52C3">
        <w:rPr>
          <w:rFonts w:ascii="Times New Roman" w:hAnsi="Times New Roman" w:cs="Times New Roman"/>
          <w:b w:val="0"/>
          <w:sz w:val="28"/>
          <w:szCs w:val="28"/>
        </w:rPr>
        <w:t>9</w:t>
      </w:r>
      <w:r w:rsidRPr="00F235DA">
        <w:rPr>
          <w:rFonts w:ascii="Times New Roman" w:hAnsi="Times New Roman" w:cs="Times New Roman"/>
          <w:b w:val="0"/>
          <w:sz w:val="28"/>
          <w:szCs w:val="28"/>
        </w:rPr>
        <w:t xml:space="preserve"> и 20</w:t>
      </w:r>
      <w:r w:rsidR="00FC52C3">
        <w:rPr>
          <w:rFonts w:ascii="Times New Roman" w:hAnsi="Times New Roman" w:cs="Times New Roman"/>
          <w:b w:val="0"/>
          <w:sz w:val="28"/>
          <w:szCs w:val="28"/>
        </w:rPr>
        <w:t>20</w:t>
      </w:r>
      <w:r w:rsidRPr="00F235DA">
        <w:rPr>
          <w:rFonts w:ascii="Times New Roman" w:hAnsi="Times New Roman" w:cs="Times New Roman"/>
          <w:b w:val="0"/>
          <w:sz w:val="28"/>
          <w:szCs w:val="28"/>
        </w:rPr>
        <w:t xml:space="preserve"> годов</w:t>
      </w:r>
    </w:p>
    <w:p w:rsidR="00082D7E" w:rsidRPr="00F235DA" w:rsidRDefault="00082D7E" w:rsidP="00A06EE0">
      <w:pPr>
        <w:pStyle w:val="ConsPlusTitle"/>
        <w:widowControl/>
        <w:spacing w:line="240" w:lineRule="exact"/>
        <w:jc w:val="right"/>
        <w:rPr>
          <w:rFonts w:ascii="Times New Roman" w:hAnsi="Times New Roman" w:cs="Times New Roman"/>
          <w:b w:val="0"/>
          <w:sz w:val="22"/>
          <w:szCs w:val="28"/>
        </w:rPr>
      </w:pPr>
    </w:p>
    <w:p w:rsidR="00A06EE0" w:rsidRPr="00F235DA" w:rsidRDefault="00A06EE0" w:rsidP="00A06EE0">
      <w:pPr>
        <w:pStyle w:val="ConsPlusTitle"/>
        <w:widowControl/>
        <w:spacing w:line="240" w:lineRule="exact"/>
        <w:jc w:val="right"/>
        <w:rPr>
          <w:rFonts w:ascii="Times New Roman" w:hAnsi="Times New Roman" w:cs="Times New Roman"/>
          <w:b w:val="0"/>
          <w:sz w:val="22"/>
          <w:szCs w:val="28"/>
        </w:rPr>
      </w:pPr>
      <w:r w:rsidRPr="00F235DA">
        <w:rPr>
          <w:rFonts w:ascii="Times New Roman" w:hAnsi="Times New Roman" w:cs="Times New Roman"/>
          <w:b w:val="0"/>
          <w:sz w:val="22"/>
          <w:szCs w:val="28"/>
        </w:rPr>
        <w:t>(тыс. рублей)</w:t>
      </w:r>
    </w:p>
    <w:tbl>
      <w:tblPr>
        <w:tblW w:w="950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35"/>
        <w:gridCol w:w="658"/>
        <w:gridCol w:w="428"/>
        <w:gridCol w:w="500"/>
        <w:gridCol w:w="1424"/>
        <w:gridCol w:w="540"/>
        <w:gridCol w:w="1260"/>
        <w:gridCol w:w="1260"/>
      </w:tblGrid>
      <w:tr w:rsidR="00465DF1" w:rsidRPr="008665D6" w:rsidTr="00AE0283">
        <w:trPr>
          <w:cantSplit/>
          <w:trHeight w:val="20"/>
        </w:trPr>
        <w:tc>
          <w:tcPr>
            <w:tcW w:w="3435" w:type="dxa"/>
            <w:vMerge w:val="restart"/>
            <w:shd w:val="clear" w:color="auto" w:fill="FFFFFF" w:themeFill="background1"/>
            <w:hideMark/>
          </w:tcPr>
          <w:p w:rsidR="00465DF1" w:rsidRPr="008665D6" w:rsidRDefault="00465DF1" w:rsidP="00AE0283">
            <w:pPr>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Наименование показателя</w:t>
            </w:r>
          </w:p>
        </w:tc>
        <w:tc>
          <w:tcPr>
            <w:tcW w:w="658" w:type="dxa"/>
            <w:vMerge w:val="restart"/>
            <w:shd w:val="clear" w:color="auto" w:fill="FFFFFF" w:themeFill="background1"/>
            <w:noWrap/>
            <w:hideMark/>
          </w:tcPr>
          <w:p w:rsidR="00465DF1" w:rsidRPr="008665D6" w:rsidRDefault="00465DF1" w:rsidP="00AE0283">
            <w:pPr>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Вед.</w:t>
            </w:r>
          </w:p>
        </w:tc>
        <w:tc>
          <w:tcPr>
            <w:tcW w:w="428" w:type="dxa"/>
            <w:vMerge w:val="restart"/>
            <w:shd w:val="clear" w:color="auto" w:fill="FFFFFF" w:themeFill="background1"/>
            <w:noWrap/>
            <w:hideMark/>
          </w:tcPr>
          <w:p w:rsidR="00465DF1" w:rsidRPr="008665D6" w:rsidRDefault="00465DF1" w:rsidP="00AE0283">
            <w:pPr>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РЗ</w:t>
            </w:r>
          </w:p>
        </w:tc>
        <w:tc>
          <w:tcPr>
            <w:tcW w:w="500" w:type="dxa"/>
            <w:vMerge w:val="restart"/>
            <w:shd w:val="clear" w:color="auto" w:fill="FFFFFF" w:themeFill="background1"/>
            <w:noWrap/>
            <w:hideMark/>
          </w:tcPr>
          <w:p w:rsidR="00465DF1" w:rsidRPr="008665D6" w:rsidRDefault="00465DF1" w:rsidP="00AE0283">
            <w:pPr>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w:t>
            </w:r>
          </w:p>
        </w:tc>
        <w:tc>
          <w:tcPr>
            <w:tcW w:w="1424" w:type="dxa"/>
            <w:vMerge w:val="restart"/>
            <w:shd w:val="clear" w:color="auto" w:fill="FFFFFF" w:themeFill="background1"/>
            <w:noWrap/>
            <w:hideMark/>
          </w:tcPr>
          <w:p w:rsidR="00465DF1" w:rsidRPr="008665D6" w:rsidRDefault="00465DF1" w:rsidP="00AE0283">
            <w:pPr>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ЦСР</w:t>
            </w:r>
          </w:p>
        </w:tc>
        <w:tc>
          <w:tcPr>
            <w:tcW w:w="540" w:type="dxa"/>
            <w:vMerge w:val="restart"/>
            <w:shd w:val="clear" w:color="auto" w:fill="FFFFFF" w:themeFill="background1"/>
            <w:noWrap/>
            <w:hideMark/>
          </w:tcPr>
          <w:p w:rsidR="00465DF1" w:rsidRPr="008665D6" w:rsidRDefault="00465DF1" w:rsidP="00AE0283">
            <w:pPr>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ВР</w:t>
            </w:r>
          </w:p>
        </w:tc>
        <w:tc>
          <w:tcPr>
            <w:tcW w:w="2520" w:type="dxa"/>
            <w:gridSpan w:val="2"/>
            <w:shd w:val="clear" w:color="auto" w:fill="FFFFFF" w:themeFill="background1"/>
            <w:noWrap/>
            <w:hideMark/>
          </w:tcPr>
          <w:p w:rsidR="00465DF1" w:rsidRPr="008665D6" w:rsidRDefault="00465DF1" w:rsidP="00AE0283">
            <w:pPr>
              <w:spacing w:after="0" w:line="240" w:lineRule="auto"/>
              <w:ind w:left="-108"/>
              <w:jc w:val="center"/>
              <w:rPr>
                <w:rFonts w:ascii="Times New Roman" w:eastAsia="Times New Roman" w:hAnsi="Times New Roman"/>
                <w:sz w:val="20"/>
                <w:szCs w:val="20"/>
                <w:lang w:eastAsia="ru-RU"/>
              </w:rPr>
            </w:pPr>
            <w:r w:rsidRPr="00F235DA">
              <w:rPr>
                <w:rFonts w:ascii="Times New Roman" w:eastAsia="Times New Roman" w:hAnsi="Times New Roman"/>
                <w:sz w:val="20"/>
                <w:szCs w:val="20"/>
                <w:lang w:eastAsia="ru-RU"/>
              </w:rPr>
              <w:t>Сумма</w:t>
            </w:r>
          </w:p>
        </w:tc>
      </w:tr>
      <w:tr w:rsidR="00465DF1" w:rsidRPr="008665D6" w:rsidTr="00465DF1">
        <w:trPr>
          <w:cantSplit/>
          <w:trHeight w:val="20"/>
        </w:trPr>
        <w:tc>
          <w:tcPr>
            <w:tcW w:w="3435" w:type="dxa"/>
            <w:vMerge/>
            <w:shd w:val="clear" w:color="auto" w:fill="FFFFFF" w:themeFill="background1"/>
            <w:hideMark/>
          </w:tcPr>
          <w:p w:rsidR="00465DF1" w:rsidRPr="008665D6" w:rsidRDefault="00465DF1" w:rsidP="00AE0283">
            <w:pPr>
              <w:spacing w:after="0" w:line="240" w:lineRule="auto"/>
              <w:jc w:val="center"/>
              <w:rPr>
                <w:rFonts w:ascii="Times New Roman" w:eastAsia="Times New Roman" w:hAnsi="Times New Roman"/>
                <w:sz w:val="20"/>
                <w:szCs w:val="20"/>
                <w:lang w:eastAsia="ru-RU"/>
              </w:rPr>
            </w:pPr>
          </w:p>
        </w:tc>
        <w:tc>
          <w:tcPr>
            <w:tcW w:w="658" w:type="dxa"/>
            <w:vMerge/>
            <w:shd w:val="clear" w:color="auto" w:fill="FFFFFF" w:themeFill="background1"/>
            <w:noWrap/>
            <w:hideMark/>
          </w:tcPr>
          <w:p w:rsidR="00465DF1" w:rsidRPr="008665D6" w:rsidRDefault="00465DF1" w:rsidP="00AE0283">
            <w:pPr>
              <w:spacing w:after="0" w:line="240" w:lineRule="auto"/>
              <w:ind w:left="-108" w:firstLine="108"/>
              <w:jc w:val="center"/>
              <w:rPr>
                <w:rFonts w:ascii="Times New Roman" w:eastAsia="Times New Roman" w:hAnsi="Times New Roman"/>
                <w:sz w:val="20"/>
                <w:szCs w:val="20"/>
                <w:lang w:eastAsia="ru-RU"/>
              </w:rPr>
            </w:pPr>
          </w:p>
        </w:tc>
        <w:tc>
          <w:tcPr>
            <w:tcW w:w="428" w:type="dxa"/>
            <w:vMerge/>
            <w:shd w:val="clear" w:color="auto" w:fill="FFFFFF" w:themeFill="background1"/>
            <w:noWrap/>
            <w:hideMark/>
          </w:tcPr>
          <w:p w:rsidR="00465DF1" w:rsidRPr="008665D6" w:rsidRDefault="00465DF1" w:rsidP="00AE0283">
            <w:pPr>
              <w:spacing w:after="0" w:line="240" w:lineRule="auto"/>
              <w:ind w:left="-108" w:firstLine="108"/>
              <w:jc w:val="center"/>
              <w:rPr>
                <w:rFonts w:ascii="Times New Roman" w:eastAsia="Times New Roman" w:hAnsi="Times New Roman"/>
                <w:sz w:val="20"/>
                <w:szCs w:val="20"/>
                <w:lang w:eastAsia="ru-RU"/>
              </w:rPr>
            </w:pPr>
          </w:p>
        </w:tc>
        <w:tc>
          <w:tcPr>
            <w:tcW w:w="500" w:type="dxa"/>
            <w:vMerge/>
            <w:shd w:val="clear" w:color="auto" w:fill="FFFFFF" w:themeFill="background1"/>
            <w:noWrap/>
            <w:hideMark/>
          </w:tcPr>
          <w:p w:rsidR="00465DF1" w:rsidRPr="008665D6" w:rsidRDefault="00465DF1" w:rsidP="00AE0283">
            <w:pPr>
              <w:spacing w:after="0" w:line="240" w:lineRule="auto"/>
              <w:ind w:left="-108" w:firstLine="108"/>
              <w:jc w:val="center"/>
              <w:rPr>
                <w:rFonts w:ascii="Times New Roman" w:eastAsia="Times New Roman" w:hAnsi="Times New Roman"/>
                <w:sz w:val="20"/>
                <w:szCs w:val="20"/>
                <w:lang w:eastAsia="ru-RU"/>
              </w:rPr>
            </w:pPr>
          </w:p>
        </w:tc>
        <w:tc>
          <w:tcPr>
            <w:tcW w:w="1424" w:type="dxa"/>
            <w:vMerge/>
            <w:shd w:val="clear" w:color="auto" w:fill="FFFFFF" w:themeFill="background1"/>
            <w:noWrap/>
            <w:hideMark/>
          </w:tcPr>
          <w:p w:rsidR="00465DF1" w:rsidRPr="008665D6" w:rsidRDefault="00465DF1" w:rsidP="00AE0283">
            <w:pPr>
              <w:spacing w:after="0" w:line="240" w:lineRule="auto"/>
              <w:ind w:left="-74"/>
              <w:jc w:val="center"/>
              <w:rPr>
                <w:rFonts w:ascii="Times New Roman" w:eastAsia="Times New Roman" w:hAnsi="Times New Roman"/>
                <w:sz w:val="20"/>
                <w:szCs w:val="20"/>
                <w:lang w:eastAsia="ru-RU"/>
              </w:rPr>
            </w:pPr>
          </w:p>
        </w:tc>
        <w:tc>
          <w:tcPr>
            <w:tcW w:w="540" w:type="dxa"/>
            <w:vMerge/>
            <w:shd w:val="clear" w:color="auto" w:fill="FFFFFF" w:themeFill="background1"/>
            <w:noWrap/>
            <w:hideMark/>
          </w:tcPr>
          <w:p w:rsidR="00465DF1" w:rsidRPr="008665D6" w:rsidRDefault="00465DF1" w:rsidP="00AE0283">
            <w:pPr>
              <w:spacing w:after="0" w:line="240" w:lineRule="auto"/>
              <w:ind w:left="-108" w:firstLine="108"/>
              <w:jc w:val="center"/>
              <w:rPr>
                <w:rFonts w:ascii="Times New Roman" w:eastAsia="Times New Roman" w:hAnsi="Times New Roman"/>
                <w:sz w:val="20"/>
                <w:szCs w:val="20"/>
                <w:lang w:eastAsia="ru-RU"/>
              </w:rPr>
            </w:pPr>
          </w:p>
        </w:tc>
        <w:tc>
          <w:tcPr>
            <w:tcW w:w="1260" w:type="dxa"/>
            <w:shd w:val="clear" w:color="auto" w:fill="FFFFFF" w:themeFill="background1"/>
            <w:noWrap/>
            <w:hideMark/>
          </w:tcPr>
          <w:p w:rsidR="00465DF1" w:rsidRPr="008665D6" w:rsidRDefault="00465DF1" w:rsidP="00AE0283">
            <w:pPr>
              <w:spacing w:after="0" w:line="240" w:lineRule="auto"/>
              <w:ind w:left="-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2019 год</w:t>
            </w:r>
          </w:p>
        </w:tc>
        <w:tc>
          <w:tcPr>
            <w:tcW w:w="1260" w:type="dxa"/>
            <w:shd w:val="clear" w:color="auto" w:fill="FFFFFF" w:themeFill="background1"/>
            <w:noWrap/>
            <w:hideMark/>
          </w:tcPr>
          <w:p w:rsidR="00465DF1" w:rsidRPr="008665D6" w:rsidRDefault="00465DF1" w:rsidP="00AE0283">
            <w:pPr>
              <w:spacing w:after="0" w:line="240" w:lineRule="auto"/>
              <w:ind w:left="-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2020 год</w:t>
            </w:r>
          </w:p>
        </w:tc>
      </w:tr>
    </w:tbl>
    <w:p w:rsidR="00465DF1" w:rsidRPr="00465DF1" w:rsidRDefault="00465DF1" w:rsidP="00465DF1">
      <w:pPr>
        <w:spacing w:after="0" w:line="14" w:lineRule="auto"/>
        <w:rPr>
          <w:sz w:val="2"/>
          <w:szCs w:val="2"/>
        </w:rPr>
      </w:pPr>
    </w:p>
    <w:tbl>
      <w:tblPr>
        <w:tblW w:w="9505" w:type="dxa"/>
        <w:tblInd w:w="93" w:type="dxa"/>
        <w:shd w:val="clear" w:color="auto" w:fill="FFFFFF" w:themeFill="background1"/>
        <w:tblLook w:val="04A0"/>
      </w:tblPr>
      <w:tblGrid>
        <w:gridCol w:w="3435"/>
        <w:gridCol w:w="658"/>
        <w:gridCol w:w="428"/>
        <w:gridCol w:w="500"/>
        <w:gridCol w:w="1424"/>
        <w:gridCol w:w="540"/>
        <w:gridCol w:w="1260"/>
        <w:gridCol w:w="1260"/>
      </w:tblGrid>
      <w:tr w:rsidR="00BF1DC1" w:rsidRPr="008665D6" w:rsidTr="00033CE6">
        <w:trPr>
          <w:cantSplit/>
          <w:trHeight w:val="20"/>
          <w:tblHeader/>
        </w:trPr>
        <w:tc>
          <w:tcPr>
            <w:tcW w:w="343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F1DC1" w:rsidRPr="008665D6" w:rsidRDefault="00BF1DC1" w:rsidP="00AE0283">
            <w:pPr>
              <w:spacing w:after="0" w:line="240" w:lineRule="auto"/>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465DF1" w:rsidP="00AE0283">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465DF1" w:rsidP="00AE0283">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r>
      <w:tr w:rsidR="00BF1DC1" w:rsidRPr="008665D6" w:rsidTr="00AE0283">
        <w:trPr>
          <w:cantSplit/>
          <w:trHeight w:val="20"/>
        </w:trPr>
        <w:tc>
          <w:tcPr>
            <w:tcW w:w="3435" w:type="dxa"/>
            <w:tcBorders>
              <w:top w:val="single" w:sz="4" w:space="0" w:color="auto"/>
            </w:tcBorders>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xml:space="preserve">Ставропольская городская Дума </w:t>
            </w:r>
          </w:p>
        </w:tc>
        <w:tc>
          <w:tcPr>
            <w:tcW w:w="658" w:type="dxa"/>
            <w:tcBorders>
              <w:top w:val="single" w:sz="4" w:space="0" w:color="auto"/>
            </w:tcBorders>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600</w:t>
            </w:r>
          </w:p>
        </w:tc>
        <w:tc>
          <w:tcPr>
            <w:tcW w:w="428"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54 679,56</w:t>
            </w:r>
          </w:p>
        </w:tc>
        <w:tc>
          <w:tcPr>
            <w:tcW w:w="1260"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54 679,56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47 589,06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47 589,06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47 089,06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47 089,06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47 089,06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47 089,06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42 983,74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42 983,74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10 397,54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10 397,54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3 836,78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3 836,78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6 454,14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6 454,14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106,62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32 586,20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32 586,20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32 586,20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32 586,20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Депутаты представительного органа муниципального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2 511,77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2 511,77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83,11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83,11</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2 428,66</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2 428,66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2 428,66</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2 428,66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Администрация города Ставрополя</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601</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273 496,95</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273 550,05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239 420,95</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239 474,05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Глава муниципального образования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12 140,56</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12 140,56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4 414,90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4 414,90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7 701,66</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7 701,66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93 494,03</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93 494,03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93 494,03</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93 494,03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1 016,02</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1 016,02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803,81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803,81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212,21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212,21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Судебная система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131 081,26</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131 081,26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1 329,08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1 329,08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1 329,08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1 329,08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13 2 00 00000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«Профилактика коррупции, </w:t>
            </w:r>
            <w:proofErr w:type="spellStart"/>
            <w:r w:rsidRPr="008665D6">
              <w:rPr>
                <w:rFonts w:ascii="Times New Roman" w:eastAsia="Times New Roman" w:hAnsi="Times New Roman"/>
                <w:sz w:val="20"/>
                <w:szCs w:val="20"/>
                <w:lang w:eastAsia="ru-RU"/>
              </w:rPr>
              <w:t>антикоррупционное</w:t>
            </w:r>
            <w:proofErr w:type="spellEnd"/>
            <w:r w:rsidRPr="008665D6">
              <w:rPr>
                <w:rFonts w:ascii="Times New Roman" w:eastAsia="Times New Roman" w:hAnsi="Times New Roman"/>
                <w:sz w:val="20"/>
                <w:szCs w:val="20"/>
                <w:lang w:eastAsia="ru-RU"/>
              </w:rPr>
              <w:t xml:space="preserve"> просвещение и пропаганда»</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13 2 01 00000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85 824,69</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85 824,69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12 061,88</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12 061,88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14 1 01 00000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14 1 02 00000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14 2 00 00000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73 762,81</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73 762,81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14 2 01 00000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14 2 02 00000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14 2 03 00000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73 159,81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73 159,81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73 159,81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73 159,81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60 027,51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60 027,51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11 789,55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11 789,55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14 2 04 11010</w:t>
            </w:r>
          </w:p>
        </w:tc>
        <w:tc>
          <w:tcPr>
            <w:tcW w:w="54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1 342,75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1 342,75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1 001,79</w:t>
            </w:r>
          </w:p>
        </w:tc>
        <w:tc>
          <w:tcPr>
            <w:tcW w:w="1260" w:type="dxa"/>
            <w:shd w:val="clear" w:color="auto" w:fill="FFFFFF" w:themeFill="background1"/>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1 001,79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15 1 00 00000</w:t>
            </w:r>
          </w:p>
        </w:tc>
        <w:tc>
          <w:tcPr>
            <w:tcW w:w="54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c>
          <w:tcPr>
            <w:tcW w:w="1260" w:type="dxa"/>
            <w:shd w:val="clear" w:color="auto" w:fill="FFFFFF" w:themeFill="background1"/>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15 1 01 00000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15 1 01 20350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15 1 01 20350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15 2 00 00000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414,27</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414,27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15 2 01 00000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D50478">
              <w:rPr>
                <w:rFonts w:ascii="Times New Roman" w:eastAsia="Times New Roman" w:hAnsi="Times New Roman"/>
                <w:sz w:val="20"/>
                <w:szCs w:val="20"/>
                <w:lang w:eastAsia="ru-RU"/>
              </w:rPr>
              <w:t xml:space="preserve">еств, наркомании и снижение их </w:t>
            </w:r>
            <w:r w:rsidRPr="008665D6">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15 2 01 20370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15 2 01 20370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D50478">
              <w:rPr>
                <w:rFonts w:ascii="Times New Roman" w:eastAsia="Times New Roman" w:hAnsi="Times New Roman"/>
                <w:sz w:val="20"/>
                <w:szCs w:val="20"/>
                <w:lang w:eastAsia="ru-RU"/>
              </w:rPr>
              <w:t xml:space="preserve">еств, наркомании и снижение их </w:t>
            </w:r>
            <w:r w:rsidRPr="008665D6">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15 2 03 00000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262,80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D50478">
              <w:rPr>
                <w:rFonts w:ascii="Times New Roman" w:eastAsia="Times New Roman" w:hAnsi="Times New Roman"/>
                <w:sz w:val="20"/>
                <w:szCs w:val="20"/>
                <w:lang w:eastAsia="ru-RU"/>
              </w:rPr>
              <w:t xml:space="preserve">еств, наркомании и снижение их </w:t>
            </w:r>
            <w:r w:rsidRPr="008665D6">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262,80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32 338,51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32 338,51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32 338,51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32 338,51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32 138,51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32 138,51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12 661,96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12 661,96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19 082,02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19 082,02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Уплата налогов, сборов и иных платежей</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394,53</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394,53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Другие вопросы в области национальной экономики </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8 210,00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8 210,00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12 1 01 00000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12 1 02 00000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2 550,00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2 550,00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2 400,00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12 1 03 00000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3 337,50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3 337,50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12 2 01 00000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12 2 02 00000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2 187,50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2 187,50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2 087,50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13 1 00 00000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13 1 01 00000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20 457,50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20 457,50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по управлению муниципальным имуществом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78 249,05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83 049,05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74 852,42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74 852,42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74 852,42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74 852,42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5 342,96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5 342,96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5 342,96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5 342,96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4 770,92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4 770,92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1 261,00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1 261,00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1 250,00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1 703,92</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1 703,92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1 703,92</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1 703,92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1 806,00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1 806,00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1 806,00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1 806,00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03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69 509,46</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69 509,46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69 509,46</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69 509,46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10 597,94</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10 597,94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1 571,79</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1 571,79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8 947,15</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58 911,52</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58 911,52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58 911,52</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58 911,52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792,00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792,00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02 0 00 00000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Б 01 L0200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Б 01 L0200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финансов и бюджета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377 029,52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438 474,61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153 659,52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176 536,61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4 743,80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4 743,80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1 291,34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1 291,34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3 391,99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3 391,99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39 601,07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39 601,07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39 601,07</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39 601,07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Резервный фонд</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12 775,54</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12 775,54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12 775,54</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12 775,54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12 775,54</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12 775,54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Резервный фонд администрации города Ставрополя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12 775,54</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12 775,54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870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12 775,54</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12 775,54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96 539,11</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119 416,20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01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01 20050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01 20050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86 794,69</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109 671,78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86 794,69</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109 671,78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634520" w:rsidRPr="008665D6" w:rsidTr="00293284">
        <w:trPr>
          <w:cantSplit/>
          <w:trHeight w:val="20"/>
        </w:trPr>
        <w:tc>
          <w:tcPr>
            <w:tcW w:w="3435" w:type="dxa"/>
            <w:shd w:val="clear" w:color="auto" w:fill="FFFFFF" w:themeFill="background1"/>
            <w:hideMark/>
          </w:tcPr>
          <w:p w:rsidR="00634520" w:rsidRPr="008665D6" w:rsidRDefault="00634520" w:rsidP="009D654D">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w:t>
            </w:r>
            <w:r w:rsidR="009D654D">
              <w:rPr>
                <w:rFonts w:ascii="Times New Roman" w:eastAsia="Times New Roman" w:hAnsi="Times New Roman"/>
                <w:sz w:val="20"/>
                <w:szCs w:val="20"/>
                <w:lang w:eastAsia="ru-RU"/>
              </w:rPr>
              <w:t>ие</w:t>
            </w:r>
            <w:r w:rsidRPr="008665D6">
              <w:rPr>
                <w:rFonts w:ascii="Times New Roman" w:eastAsia="Times New Roman" w:hAnsi="Times New Roman"/>
                <w:sz w:val="20"/>
                <w:szCs w:val="20"/>
                <w:lang w:eastAsia="ru-RU"/>
              </w:rPr>
              <w:t xml:space="preserve"> выплаты работникам организаций минимального размера оплаты труда, установленного законодательством Российской Федерации</w:t>
            </w:r>
          </w:p>
        </w:tc>
        <w:tc>
          <w:tcPr>
            <w:tcW w:w="658" w:type="dxa"/>
            <w:shd w:val="clear" w:color="auto" w:fill="FFFFFF" w:themeFill="background1"/>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634520" w:rsidRPr="008665D6" w:rsidRDefault="00634520"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634520" w:rsidRPr="008665D6" w:rsidRDefault="00634520"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68 381,00</w:t>
            </w:r>
          </w:p>
        </w:tc>
        <w:tc>
          <w:tcPr>
            <w:tcW w:w="1260" w:type="dxa"/>
            <w:shd w:val="clear" w:color="auto" w:fill="FFFFFF" w:themeFill="background1"/>
            <w:noWrap/>
            <w:hideMark/>
          </w:tcPr>
          <w:p w:rsidR="00634520" w:rsidRPr="008665D6" w:rsidRDefault="00634520"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74 187,88</w:t>
            </w:r>
          </w:p>
        </w:tc>
      </w:tr>
      <w:tr w:rsidR="00634520" w:rsidRPr="008665D6" w:rsidTr="00293284">
        <w:trPr>
          <w:cantSplit/>
          <w:trHeight w:val="20"/>
        </w:trPr>
        <w:tc>
          <w:tcPr>
            <w:tcW w:w="3435" w:type="dxa"/>
            <w:shd w:val="clear" w:color="auto" w:fill="FFFFFF" w:themeFill="background1"/>
            <w:hideMark/>
          </w:tcPr>
          <w:p w:rsidR="00634520" w:rsidRPr="008665D6" w:rsidRDefault="00634520"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634520" w:rsidRPr="008665D6" w:rsidRDefault="00634520"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880</w:t>
            </w:r>
          </w:p>
        </w:tc>
        <w:tc>
          <w:tcPr>
            <w:tcW w:w="1260" w:type="dxa"/>
            <w:shd w:val="clear" w:color="auto" w:fill="FFFFFF" w:themeFill="background1"/>
            <w:noWrap/>
            <w:hideMark/>
          </w:tcPr>
          <w:p w:rsidR="00634520" w:rsidRPr="008665D6" w:rsidRDefault="00634520"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68 381,00</w:t>
            </w:r>
          </w:p>
        </w:tc>
        <w:tc>
          <w:tcPr>
            <w:tcW w:w="1260" w:type="dxa"/>
            <w:shd w:val="clear" w:color="auto" w:fill="FFFFFF" w:themeFill="background1"/>
            <w:noWrap/>
            <w:hideMark/>
          </w:tcPr>
          <w:p w:rsidR="00634520" w:rsidRPr="008665D6" w:rsidRDefault="00634520"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74 187,88</w:t>
            </w:r>
          </w:p>
        </w:tc>
      </w:tr>
      <w:tr w:rsidR="00634520" w:rsidRPr="00634520" w:rsidTr="00AE0283">
        <w:trPr>
          <w:cantSplit/>
          <w:trHeight w:val="20"/>
        </w:trPr>
        <w:tc>
          <w:tcPr>
            <w:tcW w:w="3435" w:type="dxa"/>
            <w:shd w:val="clear" w:color="auto" w:fill="FFFFFF" w:themeFill="background1"/>
            <w:hideMark/>
          </w:tcPr>
          <w:p w:rsidR="00634520" w:rsidRPr="008665D6" w:rsidRDefault="00634520" w:rsidP="00D702CA">
            <w:pPr>
              <w:spacing w:after="0" w:line="242" w:lineRule="auto"/>
              <w:rPr>
                <w:rFonts w:ascii="Times New Roman" w:eastAsia="Times New Roman" w:hAnsi="Times New Roman"/>
                <w:sz w:val="20"/>
                <w:szCs w:val="20"/>
                <w:lang w:eastAsia="ru-RU"/>
              </w:rPr>
            </w:pPr>
            <w:r w:rsidRPr="00634520">
              <w:rPr>
                <w:rFonts w:ascii="Times New Roman" w:eastAsia="Times New Roman" w:hAnsi="Times New Roman"/>
                <w:sz w:val="20"/>
                <w:szCs w:val="20"/>
                <w:lang w:eastAsia="ru-RU"/>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p>
        </w:tc>
        <w:tc>
          <w:tcPr>
            <w:tcW w:w="658" w:type="dxa"/>
            <w:shd w:val="clear" w:color="auto" w:fill="FFFFFF" w:themeFill="background1"/>
            <w:hideMark/>
          </w:tcPr>
          <w:p w:rsidR="00634520" w:rsidRPr="008665D6" w:rsidRDefault="00634520" w:rsidP="001D1E8A">
            <w:pPr>
              <w:spacing w:after="0" w:line="242" w:lineRule="auto"/>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634520" w:rsidRPr="008665D6" w:rsidRDefault="00634520" w:rsidP="001D1E8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634520" w:rsidRPr="008665D6" w:rsidRDefault="00634520" w:rsidP="001D1E8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634520" w:rsidRPr="00634520" w:rsidRDefault="00634520" w:rsidP="001D1E8A">
            <w:pPr>
              <w:spacing w:after="0" w:line="242" w:lineRule="auto"/>
              <w:ind w:left="-74"/>
              <w:jc w:val="center"/>
              <w:rPr>
                <w:rFonts w:ascii="Times New Roman" w:eastAsia="Times New Roman" w:hAnsi="Times New Roman"/>
                <w:sz w:val="20"/>
                <w:szCs w:val="20"/>
                <w:lang w:eastAsia="ru-RU"/>
              </w:rPr>
            </w:pPr>
            <w:r w:rsidRPr="00634520">
              <w:rPr>
                <w:rFonts w:ascii="Times New Roman" w:eastAsia="Times New Roman" w:hAnsi="Times New Roman"/>
                <w:sz w:val="20"/>
                <w:szCs w:val="20"/>
                <w:lang w:eastAsia="ru-RU"/>
              </w:rPr>
              <w:t>98 1 00 21520</w:t>
            </w:r>
          </w:p>
        </w:tc>
        <w:tc>
          <w:tcPr>
            <w:tcW w:w="540" w:type="dxa"/>
            <w:shd w:val="clear" w:color="auto" w:fill="FFFFFF" w:themeFill="background1"/>
            <w:noWrap/>
            <w:hideMark/>
          </w:tcPr>
          <w:p w:rsidR="00634520" w:rsidRPr="008665D6" w:rsidRDefault="00634520" w:rsidP="001D1E8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634520" w:rsidRPr="008665D6" w:rsidRDefault="00634520" w:rsidP="00D702CA">
            <w:pPr>
              <w:spacing w:after="0" w:line="242" w:lineRule="auto"/>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16 413,69</w:t>
            </w:r>
          </w:p>
        </w:tc>
        <w:tc>
          <w:tcPr>
            <w:tcW w:w="1260" w:type="dxa"/>
            <w:shd w:val="clear" w:color="auto" w:fill="FFFFFF" w:themeFill="background1"/>
            <w:noWrap/>
            <w:hideMark/>
          </w:tcPr>
          <w:p w:rsidR="00634520" w:rsidRPr="008665D6" w:rsidRDefault="00634520" w:rsidP="00D702CA">
            <w:pPr>
              <w:spacing w:after="0" w:line="242" w:lineRule="auto"/>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33 483,90</w:t>
            </w:r>
          </w:p>
        </w:tc>
      </w:tr>
      <w:tr w:rsidR="00634520" w:rsidRPr="00634520" w:rsidTr="00AE0283">
        <w:trPr>
          <w:cantSplit/>
          <w:trHeight w:val="20"/>
        </w:trPr>
        <w:tc>
          <w:tcPr>
            <w:tcW w:w="3435" w:type="dxa"/>
            <w:shd w:val="clear" w:color="auto" w:fill="FFFFFF" w:themeFill="background1"/>
            <w:hideMark/>
          </w:tcPr>
          <w:p w:rsidR="00634520" w:rsidRPr="008665D6" w:rsidRDefault="00634520"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Специальные расходы</w:t>
            </w:r>
          </w:p>
        </w:tc>
        <w:tc>
          <w:tcPr>
            <w:tcW w:w="658" w:type="dxa"/>
            <w:shd w:val="clear" w:color="auto" w:fill="FFFFFF" w:themeFill="background1"/>
            <w:hideMark/>
          </w:tcPr>
          <w:p w:rsidR="00634520" w:rsidRPr="008665D6" w:rsidRDefault="00634520"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634520" w:rsidRPr="008665D6" w:rsidRDefault="00634520"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634520" w:rsidRPr="008665D6" w:rsidRDefault="00634520"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634520" w:rsidRPr="00634520" w:rsidRDefault="00634520" w:rsidP="00900FA1">
            <w:pPr>
              <w:spacing w:after="0" w:line="254" w:lineRule="auto"/>
              <w:ind w:left="-74"/>
              <w:jc w:val="center"/>
              <w:rPr>
                <w:rFonts w:ascii="Times New Roman" w:eastAsia="Times New Roman" w:hAnsi="Times New Roman"/>
                <w:sz w:val="20"/>
                <w:szCs w:val="20"/>
                <w:lang w:eastAsia="ru-RU"/>
              </w:rPr>
            </w:pPr>
            <w:r w:rsidRPr="00634520">
              <w:rPr>
                <w:rFonts w:ascii="Times New Roman" w:eastAsia="Times New Roman" w:hAnsi="Times New Roman"/>
                <w:sz w:val="20"/>
                <w:szCs w:val="20"/>
                <w:lang w:eastAsia="ru-RU"/>
              </w:rPr>
              <w:t>98 1 00 21520</w:t>
            </w:r>
          </w:p>
        </w:tc>
        <w:tc>
          <w:tcPr>
            <w:tcW w:w="540" w:type="dxa"/>
            <w:shd w:val="clear" w:color="auto" w:fill="FFFFFF" w:themeFill="background1"/>
            <w:noWrap/>
            <w:hideMark/>
          </w:tcPr>
          <w:p w:rsidR="00634520" w:rsidRPr="008665D6" w:rsidRDefault="00634520" w:rsidP="001D1E8A">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880</w:t>
            </w:r>
          </w:p>
        </w:tc>
        <w:tc>
          <w:tcPr>
            <w:tcW w:w="1260" w:type="dxa"/>
            <w:shd w:val="clear" w:color="auto" w:fill="FFFFFF" w:themeFill="background1"/>
            <w:noWrap/>
            <w:hideMark/>
          </w:tcPr>
          <w:p w:rsidR="00634520" w:rsidRPr="008665D6" w:rsidRDefault="00634520" w:rsidP="005E1F46">
            <w:pPr>
              <w:spacing w:after="0" w:line="254" w:lineRule="auto"/>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16 413,69</w:t>
            </w:r>
          </w:p>
        </w:tc>
        <w:tc>
          <w:tcPr>
            <w:tcW w:w="1260" w:type="dxa"/>
            <w:shd w:val="clear" w:color="auto" w:fill="FFFFFF" w:themeFill="background1"/>
            <w:noWrap/>
            <w:hideMark/>
          </w:tcPr>
          <w:p w:rsidR="00634520" w:rsidRPr="008665D6" w:rsidRDefault="00634520" w:rsidP="005E1F46">
            <w:pPr>
              <w:spacing w:after="0" w:line="254" w:lineRule="auto"/>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33 483,90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Обслуживание государственного и муниципального долга</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02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Обслуживание муниципального долга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02 20010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Обслуживание муниципального долга</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02 20010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муниципального заказа и торговли администрации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32 190,38</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32 190,38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28 843,86</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28 843,86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28 843,86</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28 843,86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«Профилактика правонарушений в городе Ставрополе»</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28 836,21</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28 836,21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28 836,21</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28 836,21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D59F5">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2D59F5">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2D59F5">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D59F5">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D59F5">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F1DC1" w:rsidRPr="008665D6" w:rsidRDefault="00BF1DC1" w:rsidP="002D59F5">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D59F5">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3 616,17</w:t>
            </w:r>
          </w:p>
        </w:tc>
        <w:tc>
          <w:tcPr>
            <w:tcW w:w="1260" w:type="dxa"/>
            <w:shd w:val="clear" w:color="auto" w:fill="FFFFFF" w:themeFill="background1"/>
            <w:noWrap/>
            <w:hideMark/>
          </w:tcPr>
          <w:p w:rsidR="00BF1DC1" w:rsidRPr="008665D6" w:rsidRDefault="00BF1DC1" w:rsidP="002D59F5">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3 616,17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757,89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757,89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2 842,32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2 842,32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25 220,04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25 220,04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25 220,04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25 220,04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Предоставление льгот на бытовые услуги по помывке в общем отделении бань отдельным категориям граждан</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03 2 02 80240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03 2 02 80240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образования администрации города Ставрополя</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3 544 735,11</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3 539 794,40</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3 414 180,22</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3 409 239,51</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Дошкольное образование</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1 477 974,55</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1 470 182,70</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1 451 343,04</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1 463 801,19</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1 451 343,04</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1 463 801,19</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1 437 812,38</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1 450 270,53</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690 348,79</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690 348,79</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660 072,98</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660 072,98</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30 275,81</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30 275,81</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01 1 01 77170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747 463,59</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759 921,74</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01 1 01 77170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709 342,29</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721 037,94</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01 1 01 77170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33 113,40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33 775,70</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01 1 01 77170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5 007,90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5 108,10</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0168D8" w:rsidP="00B4067E">
            <w:pPr>
              <w:spacing w:after="0" w:line="251" w:lineRule="auto"/>
              <w:rPr>
                <w:rFonts w:ascii="Times New Roman" w:eastAsia="Times New Roman" w:hAnsi="Times New Roman"/>
                <w:sz w:val="20"/>
                <w:szCs w:val="20"/>
                <w:lang w:eastAsia="ru-RU"/>
              </w:rPr>
            </w:pPr>
            <w:r w:rsidRPr="000168D8">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45191E">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45191E">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20350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45191E">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20350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3 744,14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3 744,14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98,50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D272AA" w:rsidP="00B4067E">
            <w:pPr>
              <w:spacing w:after="0" w:line="251" w:lineRule="auto"/>
              <w:rPr>
                <w:rFonts w:ascii="Times New Roman" w:eastAsia="Times New Roman" w:hAnsi="Times New Roman"/>
                <w:sz w:val="20"/>
                <w:szCs w:val="20"/>
                <w:lang w:eastAsia="ru-RU"/>
              </w:rPr>
            </w:pPr>
            <w:r w:rsidRPr="00D272AA">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Общее образование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1 670 357,13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1 673 208,27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1 662 278,45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1 665 909,59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1 655 458,83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1 665 909,59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1 651 458,83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1 661 909,59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569 815,43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569 815,43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526 570,96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526 570,96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40 167,49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40 167,49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3 076,98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3 076,98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1 081 643,40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1 092 094,16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961 646,50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971 150,70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115 222,50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116 121,72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4 774,40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4 821,74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из них:</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строительство и оборудование автогородка на базе муниципального автономного общеобразовательного учреждения гимназии № 24 города Ставрополя имени генерал</w:t>
            </w:r>
            <w:r w:rsidR="001B0941">
              <w:rPr>
                <w:rFonts w:ascii="Times New Roman" w:eastAsia="Times New Roman" w:hAnsi="Times New Roman"/>
                <w:sz w:val="20"/>
                <w:szCs w:val="20"/>
                <w:lang w:eastAsia="ru-RU"/>
              </w:rPr>
              <w:t>а</w:t>
            </w:r>
            <w:r w:rsidRPr="008665D6">
              <w:rPr>
                <w:rFonts w:ascii="Times New Roman" w:eastAsia="Times New Roman" w:hAnsi="Times New Roman"/>
                <w:sz w:val="20"/>
                <w:szCs w:val="20"/>
                <w:lang w:eastAsia="ru-RU"/>
              </w:rPr>
              <w:t xml:space="preserve">-лейтенанта юстиции М.Г. </w:t>
            </w:r>
            <w:proofErr w:type="spellStart"/>
            <w:r w:rsidRPr="008665D6">
              <w:rPr>
                <w:rFonts w:ascii="Times New Roman" w:eastAsia="Times New Roman" w:hAnsi="Times New Roman"/>
                <w:sz w:val="20"/>
                <w:szCs w:val="20"/>
                <w:lang w:eastAsia="ru-RU"/>
              </w:rPr>
              <w:t>Ядрова</w:t>
            </w:r>
            <w:proofErr w:type="spellEnd"/>
            <w:r w:rsidRPr="008665D6">
              <w:rPr>
                <w:rFonts w:ascii="Times New Roman" w:eastAsia="Times New Roman" w:hAnsi="Times New Roman"/>
                <w:sz w:val="20"/>
                <w:szCs w:val="20"/>
                <w:lang w:eastAsia="ru-RU"/>
              </w:rPr>
              <w:t xml:space="preserve"> </w:t>
            </w:r>
            <w:r w:rsidR="001B0941">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по улице 50 лет ВЛКСМ, 48 в городе Ставрополе</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w:t>
            </w:r>
            <w:r w:rsidRPr="008665D6">
              <w:rPr>
                <w:rFonts w:ascii="Times New Roman" w:eastAsia="Times New Roman" w:hAnsi="Times New Roman"/>
                <w:sz w:val="20"/>
                <w:szCs w:val="20"/>
                <w:lang w:eastAsia="ru-RU"/>
              </w:rPr>
              <w:br/>
              <w:t>капитального строительства государственной</w:t>
            </w:r>
            <w:r w:rsidRPr="008665D6">
              <w:rPr>
                <w:rFonts w:ascii="Times New Roman" w:eastAsia="Times New Roman" w:hAnsi="Times New Roman"/>
                <w:sz w:val="20"/>
                <w:szCs w:val="20"/>
                <w:lang w:eastAsia="ru-RU"/>
              </w:rPr>
              <w:br/>
              <w:t>(муниципальной) собственности или приобретение объектов недвижимого имущества в государственную (муниципальную) собственность</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2 671,95</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1 891,95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655EC6" w:rsidP="00B3722C">
            <w:pPr>
              <w:spacing w:after="0" w:line="264" w:lineRule="auto"/>
              <w:rPr>
                <w:rFonts w:ascii="Times New Roman" w:eastAsia="Times New Roman" w:hAnsi="Times New Roman"/>
                <w:sz w:val="20"/>
                <w:szCs w:val="20"/>
                <w:lang w:eastAsia="ru-RU"/>
              </w:rPr>
            </w:pPr>
            <w:r w:rsidRPr="00655EC6">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655EC6">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655EC6">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20350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655EC6">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20350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61899">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2 627,36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2 627,36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148,70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148,70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8327C" w:rsidP="00D66C33">
            <w:pPr>
              <w:spacing w:after="0" w:line="247" w:lineRule="auto"/>
              <w:rPr>
                <w:rFonts w:ascii="Times New Roman" w:eastAsia="Times New Roman" w:hAnsi="Times New Roman"/>
                <w:sz w:val="20"/>
                <w:szCs w:val="20"/>
                <w:lang w:eastAsia="ru-RU"/>
              </w:rPr>
            </w:pPr>
            <w:r w:rsidRPr="00B8327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Муниципальная программа «Развитие казачества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196 366,84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196 366,84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176 969,32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176 969,32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18 917,62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18 917,62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C71331">
              <w:rPr>
                <w:rFonts w:ascii="Times New Roman" w:eastAsia="Times New Roman" w:hAnsi="Times New Roman"/>
                <w:sz w:val="20"/>
                <w:szCs w:val="20"/>
                <w:lang w:eastAsia="ru-RU"/>
              </w:rPr>
              <w:t xml:space="preserve">еств, наркомании и снижение их </w:t>
            </w:r>
            <w:r w:rsidRPr="008665D6">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«Профилактика правонарушений несовершеннолетних»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301,30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301,30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24 978,05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24 978,05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7 065,48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7 065,48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7 065,48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7 065,48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мероприятий по оздоровлению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17 867,37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17 867,37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17 867,37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17 867,37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44 503,65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44 503,65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12 029,32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12 029,32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12 029,32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12 029,32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5 078,79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5 078,79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мероприятий для детей и молодежи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5 078,79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5 078,79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4 533,50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4 533,50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345,29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345,29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75 0 00 00000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32 415,73</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32 415,73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32 415,73</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32 415,73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2 420,89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2 420,89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677,24</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677,24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1 690,51</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1 690,51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53,14</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53,14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21 313,48</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21 313,48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21 313,48</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21 313,48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6 709,94</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6 709,94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6 483,32</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6 483,32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226,62</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226,62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1 971,42</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1 971,42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1 951,93</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1 951,93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19,49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83 933,40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83 933,40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83 933,40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83 933,40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1 259,00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1 259,00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82 674,40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82 674,40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46 621,49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46 621,49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выплату денежных средств на содержание ребенка опекуну (попечителю)</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28 714,45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28 714,45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28 714,45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28 714,45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1 642,42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1 642,42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1 642,42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1 642,42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12 987,12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12 987,12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12 987,12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12 987,12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выплату единовременного пособия усыновителям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3 277,50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3 277,50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3 277,50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3 277,50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культуры и молодежной политики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338 559,18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338 559,18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реализацию проекта «Здоровые города»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1 058,30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1 058,30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выплаты населению</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платежей, взносов, безвозмездных перечислений субъектам международного права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141 348,05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140 686,62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131 694,85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131 033,42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130 609,80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129 948,37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296,50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296,50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130 248,30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129 586,87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129 218,47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129 218,47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129 218,47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129 218,47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114 674,89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114 674,89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14 543,58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14 543,58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661,43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661,43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661,43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218,40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218,40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218,40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218,40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163,80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163,80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344,80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D7348" w:rsidP="00476734">
            <w:pPr>
              <w:spacing w:after="0" w:line="235" w:lineRule="auto"/>
              <w:rPr>
                <w:rFonts w:ascii="Times New Roman" w:eastAsia="Times New Roman" w:hAnsi="Times New Roman"/>
                <w:sz w:val="20"/>
                <w:szCs w:val="20"/>
                <w:lang w:eastAsia="ru-RU"/>
              </w:rPr>
            </w:pPr>
            <w:r w:rsidRPr="00BD7348">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9 653,20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9 653,20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«Молодежь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09 0 00 00000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9 465,70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9 465,70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9 465,70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9 465,70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01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4 764,50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4 764,50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4 764,50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4 764,50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549,50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549,50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Стипендии</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2 835,00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2 835,00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1 130,00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1 130,00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03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04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05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06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195 824,43</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196 485,86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182 213,97</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182 875,40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181 385,79</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182 047,22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3 172,50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3 172,50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2 471,50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2 471,50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175 741,79</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176 403,22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w:t>
            </w:r>
            <w:proofErr w:type="spellStart"/>
            <w:r w:rsidRPr="008665D6">
              <w:rPr>
                <w:rFonts w:ascii="Times New Roman" w:eastAsia="Times New Roman" w:hAnsi="Times New Roman"/>
                <w:sz w:val="20"/>
                <w:szCs w:val="20"/>
                <w:lang w:eastAsia="ru-RU"/>
              </w:rPr>
              <w:t>культурно-досугового</w:t>
            </w:r>
            <w:proofErr w:type="spellEnd"/>
            <w:r w:rsidRPr="008665D6">
              <w:rPr>
                <w:rFonts w:ascii="Times New Roman" w:eastAsia="Times New Roman" w:hAnsi="Times New Roman"/>
                <w:sz w:val="20"/>
                <w:szCs w:val="20"/>
                <w:lang w:eastAsia="ru-RU"/>
              </w:rPr>
              <w:t xml:space="preserve"> типа»</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07 2 02 00000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61 284,66</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61 284,66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61 284,66</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61 284,66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40 143,19</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40 143,19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21 141,47</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21 141,47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07 2 03 00000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50 816,57</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50 816,57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49 039,27</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49 039,27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49 039,27</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49 039,27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комплектование книжных фондов библиотек муниципальных образований за счет средств местного бюджета</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L5194</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1 777,30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1 777,30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L5194</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1 777,30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1 777,30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07 2 05 00000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57 181,41</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57 181,41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57 181,41</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57 181,41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46 565,70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46 565,70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10 615,71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10 615,71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1 934,53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2 595,96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1 934,53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2 595,96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1 934,53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2 595,96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15 1 01 20350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15 1 01 20350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7B7A7D" w:rsidP="00AE0283">
            <w:pPr>
              <w:spacing w:after="0" w:line="240" w:lineRule="auto"/>
              <w:rPr>
                <w:rFonts w:ascii="Times New Roman" w:eastAsia="Times New Roman" w:hAnsi="Times New Roman"/>
                <w:sz w:val="20"/>
                <w:szCs w:val="20"/>
                <w:lang w:eastAsia="ru-RU"/>
              </w:rPr>
            </w:pPr>
            <w:r w:rsidRPr="007B7A7D">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культуры, кинематографии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13 610,46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13 610,46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13 610,46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13 610,46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13 450,46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13 450,46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1 480,34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1 480,34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357,33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357,33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941,81</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181,20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181,20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11 970,12</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11 970,12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11 970,12</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11 970,12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76 2 00 00000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xml:space="preserve">1 942 584,32 </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xml:space="preserve">1 992 223,52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1 939 872,36</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1 989 511,56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1 611 474,33</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1 661 075,47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1 611 474,33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1 661 075,47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1 588 079,09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1 607 633,88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1 342 429,75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1 346 620,02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Ежегодная денежная выплата лицам, награжденным нагрудным знаком «Почетный донор России»</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15 825,10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16 463,50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233,87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243,30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15 591,23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16 220,20 </w:t>
            </w:r>
          </w:p>
        </w:tc>
      </w:tr>
      <w:tr w:rsidR="00BF1DC1" w:rsidRPr="008665D6" w:rsidTr="00AE0283">
        <w:trPr>
          <w:cantSplit/>
          <w:trHeight w:val="20"/>
        </w:trPr>
        <w:tc>
          <w:tcPr>
            <w:tcW w:w="3435" w:type="dxa"/>
            <w:shd w:val="clear" w:color="auto" w:fill="FFFFFF" w:themeFill="background1"/>
            <w:hideMark/>
          </w:tcPr>
          <w:p w:rsidR="00BF1DC1" w:rsidRPr="008665D6" w:rsidRDefault="00BD6F92" w:rsidP="0060496C">
            <w:pPr>
              <w:spacing w:after="0" w:line="268" w:lineRule="auto"/>
              <w:rPr>
                <w:rFonts w:ascii="Times New Roman" w:eastAsia="Times New Roman" w:hAnsi="Times New Roman"/>
                <w:sz w:val="20"/>
                <w:szCs w:val="20"/>
                <w:lang w:eastAsia="ru-RU"/>
              </w:rPr>
            </w:pPr>
            <w:r w:rsidRPr="00BD6F92">
              <w:rPr>
                <w:rFonts w:ascii="Times New Roman" w:eastAsia="Times New Roman" w:hAnsi="Times New Roman"/>
                <w:sz w:val="20"/>
                <w:szCs w:val="20"/>
                <w:lang w:eastAsia="ru-RU"/>
              </w:rPr>
              <w:t xml:space="preserve">Выплата компенсации расходов </w:t>
            </w:r>
            <w:r w:rsidR="009852A3">
              <w:rPr>
                <w:rFonts w:ascii="Times New Roman" w:eastAsia="Times New Roman" w:hAnsi="Times New Roman"/>
                <w:sz w:val="20"/>
                <w:szCs w:val="20"/>
                <w:lang w:eastAsia="ru-RU"/>
              </w:rPr>
              <w:br/>
            </w:r>
            <w:r w:rsidRPr="00BD6F92">
              <w:rPr>
                <w:rFonts w:ascii="Times New Roman" w:eastAsia="Times New Roman" w:hAnsi="Times New Roman"/>
                <w:sz w:val="20"/>
                <w:szCs w:val="20"/>
                <w:lang w:eastAsia="ru-RU"/>
              </w:rPr>
              <w:t>на оплату жилых помещений и коммунальных услуг отдельным категориям граждан</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342 847,90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342 746,10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2 558,35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2 556,84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340 289,55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340 189,26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427CC5">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 40-ФЗ «Об обязательном страховании гражданской ответственности владельцев транспортных средств» инвалидам </w:t>
            </w:r>
            <w:r w:rsidR="00427CC5">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74,90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74,90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73,90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73,90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7 961,36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7 961,36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7 961,36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7 961,36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D654D">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4 551,87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4 551,87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4 501,87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4 501,87</w:t>
            </w:r>
          </w:p>
        </w:tc>
      </w:tr>
      <w:tr w:rsidR="00BF1DC1" w:rsidRPr="008665D6" w:rsidTr="00AE0283">
        <w:trPr>
          <w:cantSplit/>
          <w:trHeight w:val="20"/>
        </w:trPr>
        <w:tc>
          <w:tcPr>
            <w:tcW w:w="3435" w:type="dxa"/>
            <w:shd w:val="clear" w:color="auto" w:fill="FFFFFF" w:themeFill="background1"/>
            <w:hideMark/>
          </w:tcPr>
          <w:p w:rsidR="00427CC5"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w:t>
            </w:r>
            <w:r w:rsidR="00427CC5">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с 22 июня 1941 года </w:t>
            </w:r>
          </w:p>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363 794,90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365 617,96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5 280,00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5 280,00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358 514,90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360 337,96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264 670,36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264 670,36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3 840,00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3 840,00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260 830,36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260 830,36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5 877,65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5 705,66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86,00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84,80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5 791,65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5 620,86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178,05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178,05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0,84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0,84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177,21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177,21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614,26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614,26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8,40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8,40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605,86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605,86 </w:t>
            </w:r>
          </w:p>
        </w:tc>
      </w:tr>
      <w:tr w:rsidR="00BF1DC1" w:rsidRPr="008665D6" w:rsidTr="00AE0283">
        <w:trPr>
          <w:cantSplit/>
          <w:trHeight w:val="20"/>
        </w:trPr>
        <w:tc>
          <w:tcPr>
            <w:tcW w:w="3435" w:type="dxa"/>
            <w:shd w:val="clear" w:color="auto" w:fill="FFFFFF" w:themeFill="background1"/>
            <w:hideMark/>
          </w:tcPr>
          <w:p w:rsidR="00BF1DC1" w:rsidRPr="008665D6" w:rsidRDefault="00641CBC" w:rsidP="00AE0283">
            <w:pPr>
              <w:spacing w:after="0" w:line="245" w:lineRule="auto"/>
              <w:rPr>
                <w:rFonts w:ascii="Times New Roman" w:eastAsia="Times New Roman" w:hAnsi="Times New Roman"/>
                <w:sz w:val="20"/>
                <w:szCs w:val="20"/>
                <w:lang w:eastAsia="ru-RU"/>
              </w:rPr>
            </w:pPr>
            <w:r w:rsidRPr="00641CBC">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336 033,40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338 036,00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4 532,40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4 632,40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331 501,00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333 403,60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245 649,34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261 013,86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194 738,30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202 950,50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2 877,91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2 999,27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191 860,39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199 951,23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ежегодного социального пособия на проезд студентам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284,65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284,65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3,79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3,79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280,86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280,86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ежегодной денежной компенсации многодетным семьям на каждого из детей не старше </w:t>
            </w:r>
            <w:r w:rsidR="00427CC5">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2 933,28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2 933,28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39,07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39,07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2 894,21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2 894,21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ежемесячной денежной компенсации на каждого ребенка в возрасте до 18 лет многодетным семьям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47 693,11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54 845,43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582,41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662,53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47 110,70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54 182,90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20 786,74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50 833,09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20 605,74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50 652,09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Компенсация затрат по оплате проезда больным, направленным в федеральные учреждения здравоохранения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w:t>
            </w:r>
            <w:r w:rsidR="008350A8">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от 1,5 до 3 лет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6 350,00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6 350,00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6 350,00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6 350,00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пособия студенческим семьям, имеющим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132,00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132,00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семьям при рождении третьего по счету и последующих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8 000,00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8 000,00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694,28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694,28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694,28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694,28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1 730,00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1 944,35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1 730,00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1 944,35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пособия лицам, осуществляющим уход за инвалидами I группы</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10 800,00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10 800,00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5 718,00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5 718,00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5 718,00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5 718,00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1 080,00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1 080,00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1 080,00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1 080,00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1 025,46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1 025,46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1 025,46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1 025,46 </w:t>
            </w:r>
          </w:p>
        </w:tc>
      </w:tr>
      <w:tr w:rsidR="00BF1DC1" w:rsidRPr="008665D6" w:rsidTr="00AE0283">
        <w:trPr>
          <w:cantSplit/>
          <w:trHeight w:val="20"/>
        </w:trPr>
        <w:tc>
          <w:tcPr>
            <w:tcW w:w="3435" w:type="dxa"/>
            <w:shd w:val="clear" w:color="auto" w:fill="FFFFFF" w:themeFill="background1"/>
            <w:hideMark/>
          </w:tcPr>
          <w:p w:rsidR="00BF1DC1" w:rsidRPr="008665D6" w:rsidRDefault="00EE21BE" w:rsidP="00EE21BE">
            <w:pPr>
              <w:spacing w:after="0" w:line="247" w:lineRule="auto"/>
              <w:rPr>
                <w:rFonts w:ascii="Times New Roman" w:eastAsia="Times New Roman" w:hAnsi="Times New Roman"/>
                <w:sz w:val="20"/>
                <w:szCs w:val="20"/>
                <w:lang w:eastAsia="ru-RU"/>
              </w:rPr>
            </w:pPr>
            <w:r w:rsidRPr="00EE21BE">
              <w:rPr>
                <w:rFonts w:ascii="Times New Roman" w:eastAsia="Times New Roman" w:hAnsi="Times New Roman"/>
                <w:sz w:val="20"/>
                <w:szCs w:val="20"/>
                <w:lang w:eastAsia="ru-RU"/>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8665D6">
              <w:rPr>
                <w:rFonts w:ascii="Times New Roman" w:eastAsia="Times New Roman" w:hAnsi="Times New Roman"/>
                <w:sz w:val="20"/>
                <w:szCs w:val="20"/>
                <w:lang w:eastAsia="ru-RU"/>
              </w:rPr>
              <w:t>целиакией</w:t>
            </w:r>
            <w:proofErr w:type="spellEnd"/>
            <w:r w:rsidRPr="008665D6">
              <w:rPr>
                <w:rFonts w:ascii="Times New Roman" w:eastAsia="Times New Roman" w:hAnsi="Times New Roman"/>
                <w:sz w:val="20"/>
                <w:szCs w:val="20"/>
                <w:lang w:eastAsia="ru-RU"/>
              </w:rPr>
              <w:t xml:space="preserve"> или сахарным диабетом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714,00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714,00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714,00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714,00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300,00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300,00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3 750,00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3 750,00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1 854,00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1 854,00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1 854,00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1 854,00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единовременного пособия инвалидам по зрению, имеющим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I группу инвалидности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малоимущим семьям и малоимущим одиноко проживающим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4 500,00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4 500,00 </w:t>
            </w:r>
          </w:p>
        </w:tc>
      </w:tr>
      <w:tr w:rsidR="00BF1DC1" w:rsidRPr="008665D6" w:rsidTr="00AE0283">
        <w:trPr>
          <w:cantSplit/>
          <w:trHeight w:val="20"/>
        </w:trPr>
        <w:tc>
          <w:tcPr>
            <w:tcW w:w="3435" w:type="dxa"/>
            <w:shd w:val="clear" w:color="auto" w:fill="FFFFFF" w:themeFill="background1"/>
            <w:hideMark/>
          </w:tcPr>
          <w:p w:rsidR="00EE74C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p>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им. М.А. Лиходея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260 400,43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260 400,43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пособия на ребенка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122 664,88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122 664,88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122 664,88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122 664,88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137 735,55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137 735,55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137 735,55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137 735,55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социальной политики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67 997,60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68 035,66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5 561,92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5 561,92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r>
      <w:tr w:rsidR="00BF1DC1" w:rsidRPr="008665D6" w:rsidTr="00AE0283">
        <w:trPr>
          <w:cantSplit/>
          <w:trHeight w:val="20"/>
        </w:trPr>
        <w:tc>
          <w:tcPr>
            <w:tcW w:w="3435" w:type="dxa"/>
            <w:shd w:val="clear" w:color="auto" w:fill="FFFFFF" w:themeFill="background1"/>
            <w:hideMark/>
          </w:tcPr>
          <w:p w:rsidR="00BF1DC1" w:rsidRPr="008665D6" w:rsidRDefault="00AD12F1" w:rsidP="00AE0283">
            <w:pPr>
              <w:spacing w:after="0" w:line="247" w:lineRule="auto"/>
              <w:rPr>
                <w:rFonts w:ascii="Times New Roman" w:eastAsia="Times New Roman" w:hAnsi="Times New Roman"/>
                <w:sz w:val="20"/>
                <w:szCs w:val="20"/>
                <w:lang w:eastAsia="ru-RU"/>
              </w:rPr>
            </w:pPr>
            <w:r w:rsidRPr="00AD12F1">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1 855,41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1 855,41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1 855,41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1 855,41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103,55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103,55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68,69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68,69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34,86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1 751,86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1 751,86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1 751,86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1 751,86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77 0 00 00000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62 435,68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62 473,74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62 435,68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62 473,74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1 138,61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1 138,61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144,04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144,04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992,63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992,63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1,94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6 126,95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6 126,95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6 126,95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6 126,95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1 396,91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1 396,91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1 193,94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1 193,94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202,97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202,97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53 773,21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53 811,27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52 140,04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52 140,04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1 530,67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1 568,73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102,50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102,50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физической культуры и спорта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54"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186 094,76</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186 094,76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151 306,07</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151 306,07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151 306,07</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151 306,07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08 1 01 00000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Физическая культура и спорт</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34 788,69</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34 788,69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Физическая культура </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08 1 02 00000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Массовый спорт</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14 924,00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14 924,00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14 924,00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14 924,00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r>
      <w:tr w:rsidR="00BF1DC1" w:rsidRPr="008665D6" w:rsidTr="00AE0283">
        <w:trPr>
          <w:cantSplit/>
          <w:trHeight w:val="20"/>
        </w:trPr>
        <w:tc>
          <w:tcPr>
            <w:tcW w:w="3435" w:type="dxa"/>
            <w:shd w:val="clear" w:color="auto" w:fill="FFFFFF" w:themeFill="background1"/>
            <w:hideMark/>
          </w:tcPr>
          <w:p w:rsidR="00BF1DC1" w:rsidRPr="008665D6" w:rsidRDefault="00DA4A9C" w:rsidP="00AE0283">
            <w:pPr>
              <w:spacing w:after="0" w:line="240" w:lineRule="auto"/>
              <w:rPr>
                <w:rFonts w:ascii="Times New Roman" w:eastAsia="Times New Roman" w:hAnsi="Times New Roman"/>
                <w:sz w:val="20"/>
                <w:szCs w:val="20"/>
                <w:lang w:eastAsia="ru-RU"/>
              </w:rPr>
            </w:pPr>
            <w:r w:rsidRPr="00DA4A9C">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5 317,50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5 317,50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пропаганду здорового образа жизни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Спорт высших достижений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08 2 04 00000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физической культуры и спорта</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778,21</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778,21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202,21</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568,00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7 074,54</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7 074,54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7 074,54</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7 074,54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9 108,40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9 108,40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7 968,40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7 968,40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1 140,00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1 140,00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Администрация Ленинского района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136 743,89</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144 115,65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33 719,36</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33 719,36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4 038,21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4 038,21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3 320,75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3 320,75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28 172,30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28 172,30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28 172,30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28 172,30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1 047,75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1 047,75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989,33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989,33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40,20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40,20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10 379,76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10 379,76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10 379,76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10 379,76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70 837,65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78 221,41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70 837,65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78 221,41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20 216,12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20 204,12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8 259,32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8 259,32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6F3C74" w:rsidP="00263E66">
            <w:pPr>
              <w:spacing w:after="0" w:line="254" w:lineRule="auto"/>
              <w:rPr>
                <w:rFonts w:ascii="Times New Roman" w:eastAsia="Times New Roman" w:hAnsi="Times New Roman"/>
                <w:sz w:val="20"/>
                <w:szCs w:val="20"/>
                <w:lang w:eastAsia="ru-RU"/>
              </w:rPr>
            </w:pPr>
            <w:r w:rsidRPr="006F3C74">
              <w:rPr>
                <w:rFonts w:ascii="Times New Roman" w:eastAsia="Times New Roman" w:hAnsi="Times New Roman"/>
                <w:sz w:val="20"/>
                <w:szCs w:val="20"/>
                <w:lang w:eastAsia="ru-RU"/>
              </w:rPr>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9 476,08</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9 476,08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9 476,08</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9 476,08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1 095,45</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1 095,45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1 095,45</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1 095,45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495,55</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495,55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495,55</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495,55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Администрация Октябрьского района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116 997,78</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122 066,77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31 479,46</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31 479,46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Октябрьского района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4 289,08</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4 289,08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640,11</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640,11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3 598,47</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3 598,47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50,50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25 543,00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25 543,00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25 543,00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25 543,00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1 218,63</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1 218,63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1 059,71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1 059,71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158,92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158,92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10 087,43</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10 087,43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10 087,43</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10 087,43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54 743,99</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59 812,98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54 743,99</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59 812,98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19 206,90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19 206,90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9 545,05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9 545,05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9 545,05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9 545,05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654BF4" w:rsidP="00AE0283">
            <w:pPr>
              <w:spacing w:after="0" w:line="240" w:lineRule="auto"/>
              <w:rPr>
                <w:rFonts w:ascii="Times New Roman" w:eastAsia="Times New Roman" w:hAnsi="Times New Roman"/>
                <w:sz w:val="20"/>
                <w:szCs w:val="20"/>
                <w:lang w:eastAsia="ru-RU"/>
              </w:rPr>
            </w:pPr>
            <w:r w:rsidRPr="00654BF4">
              <w:rPr>
                <w:rFonts w:ascii="Times New Roman" w:eastAsia="Times New Roman" w:hAnsi="Times New Roman"/>
                <w:sz w:val="20"/>
                <w:szCs w:val="20"/>
                <w:lang w:eastAsia="ru-RU"/>
              </w:rPr>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6 996,87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6 996,87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6 996,87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6 996,87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561,00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561,00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Администрация Промышленного района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199 261,83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211 041,97</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43 253,19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43 253,19</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5 112,31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5 112,31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836,55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836,55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3 935,76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3 935,76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35 958,20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35 958,20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35 958,20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35 958,20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1 534,98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1 338,68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1 338,68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476,64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476,64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476,64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476,64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100,16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100,16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100,16</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10 095,51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10 095,51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10 095,51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10 095,51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119 081,46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131 049,60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119 081,46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131 049,60</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25 282,67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25 094,67</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Жилищное хозяйство</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20 489,02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20 489,02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20 489,02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20 489,02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городского хозяйства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551 006,57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543 634,79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на основании исполнительных листов судебных органов</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263 240,06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252 044,32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Лесное хозяйство</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Транспорт</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25 587,94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25 587,94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25 587,94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25 587,94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4 023,94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4 023,94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4 023,94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4 023,94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11 796,87</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21 564,00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11 796,87</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21 564,00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5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из них:</w:t>
            </w:r>
          </w:p>
        </w:tc>
        <w:tc>
          <w:tcPr>
            <w:tcW w:w="65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5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194 584,38</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212 847,02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02 0 00 00000</w:t>
            </w:r>
          </w:p>
        </w:tc>
        <w:tc>
          <w:tcPr>
            <w:tcW w:w="54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00 00000</w:t>
            </w:r>
          </w:p>
        </w:tc>
        <w:tc>
          <w:tcPr>
            <w:tcW w:w="54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02 00000</w:t>
            </w:r>
          </w:p>
        </w:tc>
        <w:tc>
          <w:tcPr>
            <w:tcW w:w="54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02 20560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02 20560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189 332,92</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207 595,56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189 332,92</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207 595,56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137 808,31</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156 070,95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04 2 02 20130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72 051,71</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72 051,71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04 2 02 20130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72 051,71</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72 051,71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F097E">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за счет средств субсидии, выделяемой </w:t>
            </w:r>
            <w:r w:rsidR="00AF097E" w:rsidRPr="008665D6">
              <w:rPr>
                <w:rFonts w:ascii="Times New Roman" w:eastAsia="Times New Roman" w:hAnsi="Times New Roman"/>
                <w:sz w:val="20"/>
                <w:szCs w:val="20"/>
                <w:lang w:eastAsia="ru-RU"/>
              </w:rPr>
              <w:t xml:space="preserve">из бюджета Ставропольского края </w:t>
            </w:r>
            <w:r w:rsidRPr="008665D6">
              <w:rPr>
                <w:rFonts w:ascii="Times New Roman" w:eastAsia="Times New Roman" w:hAnsi="Times New Roman"/>
                <w:sz w:val="20"/>
                <w:szCs w:val="20"/>
                <w:lang w:eastAsia="ru-RU"/>
              </w:rPr>
              <w:t xml:space="preserve">бюджету города Ставрополя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w:t>
            </w:r>
            <w:r w:rsidR="00EF7C9A">
              <w:rPr>
                <w:rFonts w:ascii="Times New Roman" w:eastAsia="Times New Roman" w:hAnsi="Times New Roman"/>
                <w:sz w:val="20"/>
                <w:szCs w:val="20"/>
                <w:lang w:eastAsia="ru-RU"/>
              </w:rPr>
              <w:t xml:space="preserve">пассажиров </w:t>
            </w:r>
            <w:r w:rsidRPr="008665D6">
              <w:rPr>
                <w:rFonts w:ascii="Times New Roman" w:eastAsia="Times New Roman" w:hAnsi="Times New Roman"/>
                <w:sz w:val="20"/>
                <w:szCs w:val="20"/>
                <w:lang w:eastAsia="ru-RU"/>
              </w:rPr>
              <w:t>по муниципальным марш</w:t>
            </w:r>
            <w:r w:rsidR="002610A5">
              <w:rPr>
                <w:rFonts w:ascii="Times New Roman" w:eastAsia="Times New Roman" w:hAnsi="Times New Roman"/>
                <w:sz w:val="20"/>
                <w:szCs w:val="20"/>
                <w:lang w:eastAsia="ru-RU"/>
              </w:rPr>
              <w:t xml:space="preserve">рутам  регулярных </w:t>
            </w:r>
            <w:r w:rsidRPr="008665D6">
              <w:rPr>
                <w:rFonts w:ascii="Times New Roman" w:eastAsia="Times New Roman" w:hAnsi="Times New Roman"/>
                <w:sz w:val="20"/>
                <w:szCs w:val="20"/>
                <w:lang w:eastAsia="ru-RU"/>
              </w:rPr>
              <w:t>перевозок</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04 2 02 20810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18 688,99</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18 688,99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04 2 02 20810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18 688,99</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18 688,99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в области дорожного хозяйства</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04 2 02 20830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1 350,00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04 2 02 20830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1 350,00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04 2 02 21180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4 435,28</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22 697,92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реконструкция участка ул. Пирогова от разворотного круга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по ул. Пирогова до ул. </w:t>
            </w:r>
            <w:proofErr w:type="spellStart"/>
            <w:r w:rsidRPr="008665D6">
              <w:rPr>
                <w:rFonts w:ascii="Times New Roman" w:eastAsia="Times New Roman" w:hAnsi="Times New Roman"/>
                <w:sz w:val="20"/>
                <w:szCs w:val="20"/>
                <w:lang w:eastAsia="ru-RU"/>
              </w:rPr>
              <w:t>Доваторцев</w:t>
            </w:r>
            <w:proofErr w:type="spellEnd"/>
            <w:r w:rsidRPr="008665D6">
              <w:rPr>
                <w:rFonts w:ascii="Times New Roman" w:eastAsia="Times New Roman" w:hAnsi="Times New Roman"/>
                <w:sz w:val="20"/>
                <w:szCs w:val="20"/>
                <w:lang w:eastAsia="ru-RU"/>
              </w:rPr>
              <w:t xml:space="preserve"> </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04 2 02 21180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4 435,28</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22 697,92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04 2 02 21180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4 435,28</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22 697,92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04 2 02 60090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26 441,06</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26 441,06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04 2 02 60090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26 441,06</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26 441,06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S6460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14 841,27</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14 841,27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S6460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14 841,27</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14 841,27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04 2 03 00000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51 524,61</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51 524,61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42 580,75</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42 580,75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42 580,75</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42 580,75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04 2 03 20570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8 943,86</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8 943,86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04 2 03 20570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8 943,86</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8 943,86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262 546,57</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265 456,62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Коммунальное хозяйство</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214 178,12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217 088,17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201 612,44</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201 612,44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201 612,44</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201 612,44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Организация проведения на территории города Ставрополя мероприятий по отлову и содержанию безнадзорных животных</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182 506,11</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182 506,11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17 734,23</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17 734,23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17 734,23</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17 734,23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105 992,62</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105 992,62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105 992,62</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105 992,62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8 531,51</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8 531,51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8 381,51</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8 381,51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35 409,69</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35 409,69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35 409,69</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35 409,69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за счет средств субсидии, выделяемой </w:t>
            </w:r>
            <w:r w:rsidR="003C0D09" w:rsidRPr="008665D6">
              <w:rPr>
                <w:rFonts w:ascii="Times New Roman" w:eastAsia="Times New Roman" w:hAnsi="Times New Roman"/>
                <w:sz w:val="20"/>
                <w:szCs w:val="20"/>
                <w:lang w:eastAsia="ru-RU"/>
              </w:rPr>
              <w:t xml:space="preserve">из бюджета Ставропольского края </w:t>
            </w:r>
            <w:r w:rsidRPr="008665D6">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14 838,06</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14 838,06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14 838,06</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14 838,06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F3262B" w:rsidP="00F3262B">
            <w:pPr>
              <w:spacing w:after="0" w:line="247" w:lineRule="auto"/>
              <w:rPr>
                <w:rFonts w:ascii="Times New Roman" w:eastAsia="Times New Roman" w:hAnsi="Times New Roman"/>
                <w:sz w:val="20"/>
                <w:szCs w:val="20"/>
                <w:lang w:eastAsia="ru-RU"/>
              </w:rPr>
            </w:pPr>
            <w:r w:rsidRPr="00F3262B">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9 180,16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12 090,21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9 180,16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12 090,21</w:t>
            </w:r>
          </w:p>
        </w:tc>
      </w:tr>
      <w:tr w:rsidR="00BF1DC1" w:rsidRPr="008665D6" w:rsidTr="00AE0283">
        <w:trPr>
          <w:cantSplit/>
          <w:trHeight w:val="20"/>
        </w:trPr>
        <w:tc>
          <w:tcPr>
            <w:tcW w:w="3435" w:type="dxa"/>
            <w:shd w:val="clear" w:color="auto" w:fill="FFFFFF" w:themeFill="background1"/>
            <w:hideMark/>
          </w:tcPr>
          <w:p w:rsidR="00BF1DC1" w:rsidRPr="008665D6" w:rsidRDefault="00260948" w:rsidP="007E07AD">
            <w:pPr>
              <w:spacing w:after="0" w:line="254" w:lineRule="auto"/>
              <w:rPr>
                <w:rFonts w:ascii="Times New Roman" w:eastAsia="Times New Roman" w:hAnsi="Times New Roman"/>
                <w:sz w:val="20"/>
                <w:szCs w:val="20"/>
                <w:lang w:eastAsia="ru-RU"/>
              </w:rPr>
            </w:pPr>
            <w:r w:rsidRPr="00260948">
              <w:rPr>
                <w:rFonts w:ascii="Times New Roman" w:eastAsia="Times New Roman" w:hAnsi="Times New Roman"/>
                <w:sz w:val="20"/>
                <w:szCs w:val="20"/>
                <w:lang w:eastAsia="ru-RU"/>
              </w:rPr>
              <w:t>Основное мероприятие «Благоустройство дворовых территорий в городе Ставрополе»</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01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5 820,10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7 760,13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5 820,10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7 760,13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5 820,10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7 760,13</w:t>
            </w:r>
          </w:p>
        </w:tc>
      </w:tr>
      <w:tr w:rsidR="00BF1DC1" w:rsidRPr="008665D6" w:rsidTr="00AE0283">
        <w:trPr>
          <w:cantSplit/>
          <w:trHeight w:val="20"/>
        </w:trPr>
        <w:tc>
          <w:tcPr>
            <w:tcW w:w="3435" w:type="dxa"/>
            <w:shd w:val="clear" w:color="auto" w:fill="FFFFFF" w:themeFill="background1"/>
            <w:hideMark/>
          </w:tcPr>
          <w:p w:rsidR="00BF1DC1" w:rsidRPr="008665D6" w:rsidRDefault="00260948" w:rsidP="007E07AD">
            <w:pPr>
              <w:spacing w:after="0" w:line="254" w:lineRule="auto"/>
              <w:rPr>
                <w:rFonts w:ascii="Times New Roman" w:eastAsia="Times New Roman" w:hAnsi="Times New Roman"/>
                <w:sz w:val="20"/>
                <w:szCs w:val="20"/>
                <w:lang w:eastAsia="ru-RU"/>
              </w:rPr>
            </w:pPr>
            <w:r w:rsidRPr="00260948">
              <w:rPr>
                <w:rFonts w:ascii="Times New Roman" w:eastAsia="Times New Roman" w:hAnsi="Times New Roman"/>
                <w:sz w:val="20"/>
                <w:szCs w:val="20"/>
                <w:lang w:eastAsia="ru-RU"/>
              </w:rPr>
              <w:t>Основное мероприятие «Благоустройство общественных территорий в городе Ставрополе»</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02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2 910,06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3 880,08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2 910,06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3 880,08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2 910,06</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3 880,08</w:t>
            </w:r>
          </w:p>
        </w:tc>
      </w:tr>
      <w:tr w:rsidR="00BF1DC1" w:rsidRPr="008665D6" w:rsidTr="00AE0283">
        <w:trPr>
          <w:cantSplit/>
          <w:trHeight w:val="20"/>
        </w:trPr>
        <w:tc>
          <w:tcPr>
            <w:tcW w:w="3435" w:type="dxa"/>
            <w:shd w:val="clear" w:color="auto" w:fill="FFFFFF" w:themeFill="background1"/>
            <w:hideMark/>
          </w:tcPr>
          <w:p w:rsidR="00BF1DC1" w:rsidRPr="008665D6" w:rsidRDefault="00260948" w:rsidP="007E07AD">
            <w:pPr>
              <w:spacing w:after="0" w:line="254" w:lineRule="auto"/>
              <w:rPr>
                <w:rFonts w:ascii="Times New Roman" w:eastAsia="Times New Roman" w:hAnsi="Times New Roman"/>
                <w:sz w:val="20"/>
                <w:szCs w:val="20"/>
                <w:lang w:eastAsia="ru-RU"/>
              </w:rPr>
            </w:pPr>
            <w:r w:rsidRPr="00260948">
              <w:rPr>
                <w:rFonts w:ascii="Times New Roman" w:eastAsia="Times New Roman" w:hAnsi="Times New Roman"/>
                <w:sz w:val="20"/>
                <w:szCs w:val="20"/>
                <w:lang w:eastAsia="ru-RU"/>
              </w:rPr>
              <w:t xml:space="preserve">Основное мероприятие </w:t>
            </w:r>
            <w:r>
              <w:rPr>
                <w:rFonts w:ascii="Times New Roman" w:eastAsia="Times New Roman" w:hAnsi="Times New Roman"/>
                <w:sz w:val="20"/>
                <w:szCs w:val="20"/>
                <w:lang w:eastAsia="ru-RU"/>
              </w:rPr>
              <w:br/>
            </w:r>
            <w:r w:rsidRPr="00260948">
              <w:rPr>
                <w:rFonts w:ascii="Times New Roman" w:eastAsia="Times New Roman" w:hAnsi="Times New Roman"/>
                <w:sz w:val="20"/>
                <w:szCs w:val="20"/>
                <w:lang w:eastAsia="ru-RU"/>
              </w:rPr>
              <w:t xml:space="preserve">«Разработка </w:t>
            </w:r>
            <w:proofErr w:type="spellStart"/>
            <w:r w:rsidRPr="00260948">
              <w:rPr>
                <w:rFonts w:ascii="Times New Roman" w:eastAsia="Times New Roman" w:hAnsi="Times New Roman"/>
                <w:sz w:val="20"/>
                <w:szCs w:val="20"/>
                <w:lang w:eastAsia="ru-RU"/>
              </w:rPr>
              <w:t>дизайн-проектов</w:t>
            </w:r>
            <w:proofErr w:type="spellEnd"/>
            <w:r w:rsidRPr="00260948">
              <w:rPr>
                <w:rFonts w:ascii="Times New Roman" w:eastAsia="Times New Roman" w:hAnsi="Times New Roman"/>
                <w:sz w:val="20"/>
                <w:szCs w:val="20"/>
                <w:lang w:eastAsia="ru-RU"/>
              </w:rPr>
              <w:t xml:space="preserve"> благоустройства дворовых территорий в городе Ставрополе»</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6 747,73</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6 747,73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1 182,76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1 182,76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5 455,97</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5 455,97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109,00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BF1DC1" w:rsidRPr="008665D6" w:rsidRDefault="00BF1DC1" w:rsidP="007E07AD">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BF1DC1" w:rsidRPr="008665D6" w:rsidRDefault="00BF1DC1" w:rsidP="007E07AD">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41 510,72</w:t>
            </w:r>
          </w:p>
        </w:tc>
        <w:tc>
          <w:tcPr>
            <w:tcW w:w="1260" w:type="dxa"/>
            <w:shd w:val="clear" w:color="auto" w:fill="FFFFFF" w:themeFill="background1"/>
            <w:noWrap/>
            <w:hideMark/>
          </w:tcPr>
          <w:p w:rsidR="00BF1DC1" w:rsidRPr="008665D6" w:rsidRDefault="00BF1DC1" w:rsidP="007E07AD">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41 510,72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41 510,72</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41 510,72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23 485,78</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24 399,69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23 485,78</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24 399,69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23 485,78</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24 399,69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23 485,78</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24 399,69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22 290,43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22 290,43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22 290,43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градостроительства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89 106,85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80 479,07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46 915,95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46 915,95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4 084,58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4 084,58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994,43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994,43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2 863,85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2 863,85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226,30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42 831,37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42 831,37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42 831,37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42 831,37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9 588,30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9 588,30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9 588,30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9 588,30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05 0 00 00000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9 488,30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9 488,30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Б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9 488,30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9 488,30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Б 01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9 488,30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9 488,30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Б 01 20390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9 488,30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9 488,30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Б 01 20390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9 488,30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9 488,30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27 702,60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19 074,82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из них: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приобретение в муниципальную собственность дошкольного образовательного учреждения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на 160 мест в 526 квартале г.Ставрополя, пересечение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ул. Пирогова и ул. </w:t>
            </w:r>
            <w:proofErr w:type="spellStart"/>
            <w:r w:rsidRPr="008665D6">
              <w:rPr>
                <w:rFonts w:ascii="Times New Roman" w:eastAsia="Times New Roman" w:hAnsi="Times New Roman"/>
                <w:sz w:val="20"/>
                <w:szCs w:val="20"/>
                <w:lang w:eastAsia="ru-RU"/>
              </w:rPr>
              <w:t>Шпаковской</w:t>
            </w:r>
            <w:proofErr w:type="spellEnd"/>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2 488,79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дошкольного образовательного учреждения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на 160 мест в 204 квартале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г. Ставрополя, ул. Серова, 470/7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8 013,70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дошкольного образовательного учреждения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на 280 мест в 530 квартале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г. Ставрополя, ул. </w:t>
            </w:r>
            <w:proofErr w:type="spellStart"/>
            <w:r w:rsidRPr="008665D6">
              <w:rPr>
                <w:rFonts w:ascii="Times New Roman" w:eastAsia="Times New Roman" w:hAnsi="Times New Roman"/>
                <w:sz w:val="20"/>
                <w:szCs w:val="20"/>
                <w:lang w:eastAsia="ru-RU"/>
              </w:rPr>
              <w:t>Тюльпановая</w:t>
            </w:r>
            <w:proofErr w:type="spellEnd"/>
            <w:r w:rsidRPr="008665D6">
              <w:rPr>
                <w:rFonts w:ascii="Times New Roman" w:eastAsia="Times New Roman" w:hAnsi="Times New Roman"/>
                <w:sz w:val="20"/>
                <w:szCs w:val="20"/>
                <w:lang w:eastAsia="ru-RU"/>
              </w:rPr>
              <w:t xml:space="preserve">, 2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12 075,88</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1 006,32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из них:</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1550 в 526 квартале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г. Ставрополя, пересечение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ул. Пирогова и ул. </w:t>
            </w:r>
            <w:proofErr w:type="spellStart"/>
            <w:r w:rsidRPr="008665D6">
              <w:rPr>
                <w:rFonts w:ascii="Times New Roman" w:eastAsia="Times New Roman" w:hAnsi="Times New Roman"/>
                <w:sz w:val="20"/>
                <w:szCs w:val="20"/>
                <w:lang w:eastAsia="ru-RU"/>
              </w:rPr>
              <w:t>Шпаковской</w:t>
            </w:r>
            <w:proofErr w:type="spellEnd"/>
            <w:r w:rsidRPr="008665D6">
              <w:rPr>
                <w:rFonts w:ascii="Times New Roman" w:eastAsia="Times New Roman" w:hAnsi="Times New Roman"/>
                <w:sz w:val="20"/>
                <w:szCs w:val="20"/>
                <w:lang w:eastAsia="ru-RU"/>
              </w:rPr>
              <w:t xml:space="preserve">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990 мест в 448 квартале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г. Ставрополя, ул. Федеральная, 25  (в том числе проектно-изыскательские работы)</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71 312,98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71 312,98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безопасность и правоохранительная деятельность</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71 312,98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71 312,98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71 312,98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71 312,98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55 940,54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55 940,54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31 046,15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31 046,15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30 516,15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30 516,15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30 516,15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30 516,15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25 310,93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25 310,93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4 264,22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4 264,22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w:t>
            </w:r>
            <w:r w:rsidR="00580C0F">
              <w:rPr>
                <w:rFonts w:ascii="Times New Roman" w:eastAsia="Times New Roman" w:hAnsi="Times New Roman"/>
                <w:sz w:val="20"/>
                <w:szCs w:val="20"/>
                <w:lang w:eastAsia="ru-RU"/>
              </w:rPr>
              <w:t xml:space="preserve">обеспечение </w:t>
            </w:r>
            <w:r w:rsidRPr="008665D6">
              <w:rPr>
                <w:rFonts w:ascii="Times New Roman" w:eastAsia="Times New Roman" w:hAnsi="Times New Roman"/>
                <w:sz w:val="20"/>
                <w:szCs w:val="20"/>
                <w:lang w:eastAsia="ru-RU"/>
              </w:rPr>
              <w:t>безопасности людей на водных объектах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488,00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24 359,39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24 359,39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18 692,58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18 692,58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18 692,58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18 692,58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16 997,42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16 997,42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1 338,16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1 338,16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15 349,49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15 349,49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15 349,49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15 349,49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1 772,94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1 772,94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387,25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387,25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1 183,98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1 183,98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201,71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13 576,55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13 576,55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13 576,55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13 576,55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Контрольно-счетная палата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643</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14 384,00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14 384,00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контрольно-счетной</w:t>
            </w:r>
            <w:r w:rsidRPr="008665D6">
              <w:rPr>
                <w:rFonts w:ascii="Times New Roman" w:eastAsia="Times New Roman" w:hAnsi="Times New Roman"/>
                <w:sz w:val="20"/>
                <w:szCs w:val="20"/>
                <w:lang w:eastAsia="ru-RU"/>
              </w:rPr>
              <w:br/>
              <w:t>палаты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3 916,21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3 916,21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546,53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3 257,98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3 257,98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111,70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111,70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10 467,79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10 467,79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10 467,79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10 467,79</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ИТОГО:</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8 006 432,73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8 125 650,74</w:t>
            </w:r>
          </w:p>
        </w:tc>
      </w:tr>
    </w:tbl>
    <w:p w:rsidR="00421D78" w:rsidRDefault="00421D78" w:rsidP="00421D7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BF1DC1" w:rsidRDefault="00BF1DC1" w:rsidP="00421D7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BF1DC1" w:rsidRPr="00A93294" w:rsidRDefault="00BF1DC1" w:rsidP="00421D7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421D78" w:rsidRPr="00F235DA" w:rsidRDefault="00421D78" w:rsidP="00421D78">
      <w:pPr>
        <w:spacing w:after="0" w:line="240" w:lineRule="exact"/>
        <w:jc w:val="both"/>
        <w:rPr>
          <w:rFonts w:ascii="Times New Roman" w:eastAsia="Times New Roman" w:hAnsi="Times New Roman"/>
          <w:sz w:val="28"/>
          <w:szCs w:val="28"/>
          <w:lang w:eastAsia="ru-RU"/>
        </w:rPr>
      </w:pPr>
      <w:r w:rsidRPr="00F235DA">
        <w:rPr>
          <w:rFonts w:ascii="Times New Roman" w:eastAsia="Times New Roman" w:hAnsi="Times New Roman"/>
          <w:sz w:val="28"/>
          <w:szCs w:val="28"/>
          <w:lang w:eastAsia="ru-RU"/>
        </w:rPr>
        <w:t xml:space="preserve">Управляющий делами  </w:t>
      </w:r>
    </w:p>
    <w:p w:rsidR="00421D78" w:rsidRPr="00F235DA" w:rsidRDefault="00421D78" w:rsidP="00A60E3A">
      <w:pPr>
        <w:spacing w:after="0" w:line="240" w:lineRule="exact"/>
        <w:jc w:val="both"/>
        <w:rPr>
          <w:rFonts w:ascii="Times New Roman" w:hAnsi="Times New Roman"/>
          <w:b/>
          <w:szCs w:val="28"/>
        </w:rPr>
      </w:pPr>
      <w:r w:rsidRPr="00F235DA">
        <w:rPr>
          <w:rFonts w:ascii="Times New Roman" w:eastAsia="Times New Roman" w:hAnsi="Times New Roman"/>
          <w:sz w:val="28"/>
          <w:szCs w:val="28"/>
          <w:lang w:eastAsia="ru-RU"/>
        </w:rPr>
        <w:t xml:space="preserve">Ставропольской городской Думы </w:t>
      </w:r>
      <w:r w:rsidRPr="00F235DA">
        <w:rPr>
          <w:rFonts w:ascii="Times New Roman" w:eastAsia="Times New Roman" w:hAnsi="Times New Roman"/>
          <w:sz w:val="28"/>
          <w:szCs w:val="28"/>
          <w:lang w:eastAsia="ru-RU"/>
        </w:rPr>
        <w:tab/>
        <w:t xml:space="preserve">                                                   Е.Н. </w:t>
      </w:r>
      <w:proofErr w:type="spellStart"/>
      <w:r w:rsidRPr="00F235DA">
        <w:rPr>
          <w:rFonts w:ascii="Times New Roman" w:eastAsia="Times New Roman" w:hAnsi="Times New Roman"/>
          <w:sz w:val="28"/>
          <w:szCs w:val="28"/>
          <w:lang w:eastAsia="ru-RU"/>
        </w:rPr>
        <w:t>Аладин</w:t>
      </w:r>
      <w:proofErr w:type="spellEnd"/>
    </w:p>
    <w:p w:rsidR="00810110" w:rsidRPr="00F235DA" w:rsidRDefault="00810110" w:rsidP="00B33268">
      <w:pPr>
        <w:widowControl w:val="0"/>
        <w:autoSpaceDE w:val="0"/>
        <w:autoSpaceDN w:val="0"/>
        <w:adjustRightInd w:val="0"/>
        <w:ind w:firstLine="709"/>
        <w:jc w:val="both"/>
        <w:rPr>
          <w:sz w:val="28"/>
          <w:szCs w:val="28"/>
        </w:rPr>
        <w:sectPr w:rsidR="00810110" w:rsidRPr="00F235DA"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016754" w:rsidRPr="007474AB" w:rsidTr="0039441C">
        <w:tc>
          <w:tcPr>
            <w:tcW w:w="5070" w:type="dxa"/>
          </w:tcPr>
          <w:p w:rsidR="00016754" w:rsidRPr="007474AB" w:rsidRDefault="00016754" w:rsidP="0039441C">
            <w:pPr>
              <w:spacing w:after="0" w:line="240" w:lineRule="auto"/>
              <w:rPr>
                <w:rFonts w:ascii="Times New Roman" w:hAnsi="Times New Roman"/>
                <w:color w:val="000000"/>
                <w:sz w:val="28"/>
                <w:szCs w:val="28"/>
              </w:rPr>
            </w:pPr>
          </w:p>
          <w:p w:rsidR="00016754" w:rsidRPr="007474AB" w:rsidRDefault="00016754" w:rsidP="0039441C">
            <w:pPr>
              <w:spacing w:after="0" w:line="240" w:lineRule="auto"/>
              <w:rPr>
                <w:rFonts w:ascii="Times New Roman" w:eastAsia="Times New Roman" w:hAnsi="Times New Roman"/>
                <w:sz w:val="24"/>
                <w:szCs w:val="24"/>
              </w:rPr>
            </w:pPr>
          </w:p>
          <w:p w:rsidR="00016754" w:rsidRPr="007474AB" w:rsidRDefault="00016754" w:rsidP="0039441C">
            <w:pPr>
              <w:spacing w:after="0" w:line="240" w:lineRule="auto"/>
              <w:rPr>
                <w:rFonts w:ascii="Times New Roman" w:eastAsia="Times New Roman" w:hAnsi="Times New Roman"/>
                <w:sz w:val="24"/>
                <w:szCs w:val="24"/>
              </w:rPr>
            </w:pPr>
          </w:p>
          <w:p w:rsidR="00016754" w:rsidRPr="007474AB" w:rsidRDefault="00016754" w:rsidP="0039441C">
            <w:pPr>
              <w:spacing w:after="0" w:line="240" w:lineRule="auto"/>
              <w:jc w:val="right"/>
              <w:rPr>
                <w:rFonts w:ascii="Times New Roman" w:eastAsia="Times New Roman" w:hAnsi="Times New Roman"/>
                <w:sz w:val="24"/>
                <w:szCs w:val="24"/>
              </w:rPr>
            </w:pPr>
            <w:r w:rsidRPr="007474AB">
              <w:rPr>
                <w:rFonts w:ascii="Times New Roman" w:eastAsia="Times New Roman" w:hAnsi="Times New Roman"/>
                <w:sz w:val="24"/>
                <w:szCs w:val="24"/>
              </w:rPr>
              <w:t xml:space="preserve">   </w:t>
            </w:r>
          </w:p>
        </w:tc>
        <w:tc>
          <w:tcPr>
            <w:tcW w:w="4394" w:type="dxa"/>
          </w:tcPr>
          <w:p w:rsidR="00016754" w:rsidRPr="007474AB" w:rsidRDefault="00016754" w:rsidP="0039441C">
            <w:pPr>
              <w:spacing w:after="0" w:line="240" w:lineRule="exact"/>
              <w:rPr>
                <w:rFonts w:ascii="Times New Roman" w:eastAsia="Times New Roman" w:hAnsi="Times New Roman"/>
                <w:color w:val="000000"/>
                <w:sz w:val="28"/>
                <w:szCs w:val="28"/>
                <w:lang w:eastAsia="ru-RU"/>
              </w:rPr>
            </w:pPr>
            <w:r w:rsidRPr="007474AB">
              <w:rPr>
                <w:rFonts w:ascii="Times New Roman" w:eastAsia="Times New Roman" w:hAnsi="Times New Roman"/>
                <w:color w:val="000000"/>
                <w:sz w:val="28"/>
                <w:szCs w:val="28"/>
                <w:lang w:eastAsia="ru-RU"/>
              </w:rPr>
              <w:t>Приложение 11</w:t>
            </w:r>
          </w:p>
          <w:p w:rsidR="00016754" w:rsidRPr="007474AB" w:rsidRDefault="00016754" w:rsidP="0039441C">
            <w:pPr>
              <w:spacing w:after="0" w:line="240" w:lineRule="exact"/>
              <w:rPr>
                <w:rFonts w:ascii="Times New Roman" w:eastAsia="Times New Roman" w:hAnsi="Times New Roman"/>
                <w:color w:val="000000"/>
                <w:sz w:val="28"/>
                <w:szCs w:val="28"/>
                <w:lang w:eastAsia="ru-RU"/>
              </w:rPr>
            </w:pPr>
          </w:p>
          <w:p w:rsidR="00016754" w:rsidRPr="007474AB" w:rsidRDefault="00016754" w:rsidP="0039441C">
            <w:pPr>
              <w:spacing w:after="0" w:line="240" w:lineRule="exact"/>
              <w:rPr>
                <w:rFonts w:ascii="Times New Roman" w:eastAsia="Times New Roman" w:hAnsi="Times New Roman"/>
                <w:color w:val="000000"/>
                <w:sz w:val="28"/>
                <w:szCs w:val="28"/>
                <w:lang w:eastAsia="ru-RU"/>
              </w:rPr>
            </w:pPr>
            <w:r w:rsidRPr="007474AB">
              <w:rPr>
                <w:rFonts w:ascii="Times New Roman" w:eastAsia="Times New Roman" w:hAnsi="Times New Roman"/>
                <w:color w:val="000000"/>
                <w:sz w:val="28"/>
                <w:szCs w:val="28"/>
                <w:lang w:eastAsia="ru-RU"/>
              </w:rPr>
              <w:t>к решению</w:t>
            </w:r>
          </w:p>
          <w:p w:rsidR="00016754" w:rsidRPr="007474AB" w:rsidRDefault="00016754" w:rsidP="0039441C">
            <w:pPr>
              <w:spacing w:after="0" w:line="240" w:lineRule="exact"/>
              <w:rPr>
                <w:rFonts w:ascii="Times New Roman" w:eastAsia="Times New Roman" w:hAnsi="Times New Roman"/>
                <w:color w:val="000000"/>
                <w:sz w:val="28"/>
                <w:szCs w:val="28"/>
                <w:lang w:eastAsia="ru-RU"/>
              </w:rPr>
            </w:pPr>
            <w:r w:rsidRPr="007474AB">
              <w:rPr>
                <w:rFonts w:ascii="Times New Roman" w:eastAsia="Times New Roman" w:hAnsi="Times New Roman"/>
                <w:color w:val="000000"/>
                <w:sz w:val="28"/>
                <w:szCs w:val="28"/>
                <w:lang w:eastAsia="ru-RU"/>
              </w:rPr>
              <w:t>Ставропольской городской Думы</w:t>
            </w:r>
          </w:p>
          <w:p w:rsidR="00016754" w:rsidRPr="007474AB" w:rsidRDefault="00016754" w:rsidP="0039441C">
            <w:pPr>
              <w:spacing w:after="0" w:line="240" w:lineRule="exact"/>
              <w:rPr>
                <w:rFonts w:ascii="Times New Roman" w:eastAsia="Times New Roman" w:hAnsi="Times New Roman"/>
                <w:color w:val="000000"/>
                <w:sz w:val="28"/>
                <w:szCs w:val="28"/>
                <w:lang w:eastAsia="ru-RU"/>
              </w:rPr>
            </w:pPr>
            <w:r w:rsidRPr="007474AB">
              <w:rPr>
                <w:rFonts w:ascii="Times New Roman" w:eastAsia="Times New Roman" w:hAnsi="Times New Roman"/>
                <w:color w:val="000000"/>
                <w:sz w:val="28"/>
                <w:szCs w:val="28"/>
                <w:lang w:eastAsia="ru-RU"/>
              </w:rPr>
              <w:t>от                    №</w:t>
            </w:r>
          </w:p>
        </w:tc>
      </w:tr>
    </w:tbl>
    <w:p w:rsidR="00016754" w:rsidRPr="007474AB" w:rsidRDefault="00016754" w:rsidP="00016754">
      <w:pPr>
        <w:pStyle w:val="ConsPlusTitle"/>
        <w:widowControl/>
        <w:spacing w:line="240" w:lineRule="exact"/>
        <w:jc w:val="center"/>
        <w:rPr>
          <w:rFonts w:ascii="Times New Roman" w:hAnsi="Times New Roman" w:cs="Times New Roman"/>
          <w:b w:val="0"/>
          <w:sz w:val="28"/>
          <w:szCs w:val="28"/>
        </w:rPr>
      </w:pPr>
    </w:p>
    <w:p w:rsidR="00016754" w:rsidRPr="007474AB" w:rsidRDefault="00016754" w:rsidP="00016754">
      <w:pPr>
        <w:pStyle w:val="ConsPlusTitle"/>
        <w:widowControl/>
        <w:spacing w:line="240" w:lineRule="exact"/>
        <w:jc w:val="center"/>
        <w:rPr>
          <w:rFonts w:ascii="Times New Roman" w:hAnsi="Times New Roman" w:cs="Times New Roman"/>
          <w:b w:val="0"/>
          <w:sz w:val="28"/>
          <w:szCs w:val="28"/>
        </w:rPr>
      </w:pPr>
      <w:r w:rsidRPr="007474AB">
        <w:rPr>
          <w:rFonts w:ascii="Times New Roman" w:hAnsi="Times New Roman" w:cs="Times New Roman"/>
          <w:b w:val="0"/>
          <w:sz w:val="28"/>
          <w:szCs w:val="28"/>
        </w:rPr>
        <w:t>РАСПРЕДЕЛЕНИЕ</w:t>
      </w:r>
    </w:p>
    <w:p w:rsidR="00016754" w:rsidRPr="007474AB" w:rsidRDefault="00016754" w:rsidP="00016754">
      <w:pPr>
        <w:pStyle w:val="ConsPlusTitle"/>
        <w:widowControl/>
        <w:spacing w:line="240" w:lineRule="exact"/>
        <w:jc w:val="center"/>
        <w:rPr>
          <w:rFonts w:ascii="Times New Roman" w:hAnsi="Times New Roman"/>
          <w:b w:val="0"/>
          <w:sz w:val="28"/>
          <w:szCs w:val="28"/>
        </w:rPr>
      </w:pPr>
      <w:r w:rsidRPr="007474AB">
        <w:rPr>
          <w:rFonts w:ascii="Times New Roman" w:hAnsi="Times New Roman" w:cs="Times New Roman"/>
          <w:b w:val="0"/>
          <w:sz w:val="28"/>
          <w:szCs w:val="28"/>
        </w:rPr>
        <w:t xml:space="preserve">бюджетных ассигнований </w:t>
      </w:r>
      <w:r w:rsidRPr="007474AB">
        <w:rPr>
          <w:rFonts w:ascii="Times New Roman" w:hAnsi="Times New Roman"/>
          <w:b w:val="0"/>
          <w:sz w:val="28"/>
          <w:szCs w:val="28"/>
        </w:rPr>
        <w:t xml:space="preserve">по целевым статьям </w:t>
      </w:r>
    </w:p>
    <w:p w:rsidR="00016754" w:rsidRPr="007474AB" w:rsidRDefault="00016754" w:rsidP="00016754">
      <w:pPr>
        <w:pStyle w:val="ConsPlusTitle"/>
        <w:widowControl/>
        <w:spacing w:line="240" w:lineRule="exact"/>
        <w:jc w:val="center"/>
        <w:rPr>
          <w:rFonts w:ascii="Times New Roman" w:hAnsi="Times New Roman" w:cs="Times New Roman"/>
          <w:b w:val="0"/>
          <w:sz w:val="28"/>
          <w:szCs w:val="28"/>
        </w:rPr>
      </w:pPr>
      <w:r w:rsidRPr="007474AB">
        <w:rPr>
          <w:rFonts w:ascii="Times New Roman" w:hAnsi="Times New Roman"/>
          <w:b w:val="0"/>
          <w:sz w:val="28"/>
          <w:szCs w:val="28"/>
        </w:rPr>
        <w:t xml:space="preserve">(муниципальным программам и </w:t>
      </w:r>
      <w:proofErr w:type="spellStart"/>
      <w:r w:rsidRPr="007474AB">
        <w:rPr>
          <w:rFonts w:ascii="Times New Roman" w:hAnsi="Times New Roman"/>
          <w:b w:val="0"/>
          <w:sz w:val="28"/>
          <w:szCs w:val="28"/>
        </w:rPr>
        <w:t>непрограммным</w:t>
      </w:r>
      <w:proofErr w:type="spellEnd"/>
      <w:r w:rsidRPr="007474AB">
        <w:rPr>
          <w:rFonts w:ascii="Times New Roman" w:hAnsi="Times New Roman"/>
          <w:b w:val="0"/>
          <w:sz w:val="28"/>
          <w:szCs w:val="28"/>
        </w:rPr>
        <w:t xml:space="preserve"> направлениям деятельности), группам и подгруппам видов расходов классификации расходов бюджетов на 201</w:t>
      </w:r>
      <w:r w:rsidR="000D2C36">
        <w:rPr>
          <w:rFonts w:ascii="Times New Roman" w:hAnsi="Times New Roman"/>
          <w:b w:val="0"/>
          <w:sz w:val="28"/>
          <w:szCs w:val="28"/>
        </w:rPr>
        <w:t>8</w:t>
      </w:r>
      <w:r w:rsidRPr="007474AB">
        <w:rPr>
          <w:rFonts w:ascii="Times New Roman" w:hAnsi="Times New Roman"/>
          <w:b w:val="0"/>
          <w:sz w:val="28"/>
          <w:szCs w:val="28"/>
        </w:rPr>
        <w:t xml:space="preserve"> год</w:t>
      </w:r>
    </w:p>
    <w:p w:rsidR="00016754" w:rsidRPr="007474AB" w:rsidRDefault="00016754" w:rsidP="00016754">
      <w:pPr>
        <w:pStyle w:val="ConsPlusTitle"/>
        <w:widowControl/>
        <w:spacing w:line="240" w:lineRule="exact"/>
        <w:jc w:val="center"/>
        <w:rPr>
          <w:rFonts w:ascii="Times New Roman" w:hAnsi="Times New Roman" w:cs="Times New Roman"/>
          <w:b w:val="0"/>
        </w:rPr>
      </w:pPr>
    </w:p>
    <w:p w:rsidR="00016754" w:rsidRPr="007474AB" w:rsidRDefault="00016754" w:rsidP="00016754">
      <w:pPr>
        <w:pStyle w:val="ConsPlusTitle"/>
        <w:widowControl/>
        <w:spacing w:line="240" w:lineRule="exact"/>
        <w:jc w:val="right"/>
        <w:rPr>
          <w:rFonts w:ascii="Times New Roman" w:hAnsi="Times New Roman" w:cs="Times New Roman"/>
          <w:b w:val="0"/>
          <w:sz w:val="22"/>
          <w:szCs w:val="28"/>
        </w:rPr>
      </w:pPr>
      <w:r w:rsidRPr="007474AB">
        <w:rPr>
          <w:rFonts w:ascii="Times New Roman" w:hAnsi="Times New Roman" w:cs="Times New Roman"/>
          <w:b w:val="0"/>
          <w:sz w:val="22"/>
          <w:szCs w:val="28"/>
        </w:rPr>
        <w:t>(тыс. рублей)</w:t>
      </w:r>
    </w:p>
    <w:tbl>
      <w:tblPr>
        <w:tblW w:w="937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135"/>
        <w:gridCol w:w="1440"/>
        <w:gridCol w:w="540"/>
        <w:gridCol w:w="1260"/>
      </w:tblGrid>
      <w:tr w:rsidR="00294692" w:rsidRPr="00FC115F" w:rsidTr="007C4069">
        <w:trPr>
          <w:cantSplit/>
          <w:trHeight w:val="20"/>
        </w:trPr>
        <w:tc>
          <w:tcPr>
            <w:tcW w:w="6135"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Наименование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ЦСР</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ВР</w:t>
            </w:r>
          </w:p>
        </w:tc>
        <w:tc>
          <w:tcPr>
            <w:tcW w:w="1260" w:type="dxa"/>
            <w:shd w:val="clear" w:color="auto" w:fill="FFFFFF" w:themeFill="background1"/>
            <w:noWrap/>
            <w:hideMark/>
          </w:tcPr>
          <w:p w:rsidR="00294692" w:rsidRPr="00FC115F" w:rsidRDefault="00294692" w:rsidP="00F41DD7">
            <w:pPr>
              <w:spacing w:after="0" w:line="240" w:lineRule="auto"/>
              <w:ind w:left="-108"/>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Сумма</w:t>
            </w:r>
          </w:p>
        </w:tc>
      </w:tr>
    </w:tbl>
    <w:p w:rsidR="007C4069" w:rsidRPr="007C4069" w:rsidRDefault="007C4069" w:rsidP="007C4069">
      <w:pPr>
        <w:spacing w:after="0" w:line="14" w:lineRule="auto"/>
        <w:rPr>
          <w:sz w:val="2"/>
          <w:szCs w:val="2"/>
        </w:rPr>
      </w:pPr>
    </w:p>
    <w:tbl>
      <w:tblPr>
        <w:tblW w:w="9375" w:type="dxa"/>
        <w:tblInd w:w="93" w:type="dxa"/>
        <w:shd w:val="clear" w:color="auto" w:fill="FFFFFF" w:themeFill="background1"/>
        <w:tblLook w:val="04A0"/>
      </w:tblPr>
      <w:tblGrid>
        <w:gridCol w:w="6135"/>
        <w:gridCol w:w="1440"/>
        <w:gridCol w:w="540"/>
        <w:gridCol w:w="1260"/>
      </w:tblGrid>
      <w:tr w:rsidR="00294692" w:rsidRPr="00FC115F" w:rsidTr="007C4069">
        <w:trPr>
          <w:cantSplit/>
          <w:trHeight w:val="20"/>
          <w:tblHeader/>
        </w:trPr>
        <w:tc>
          <w:tcPr>
            <w:tcW w:w="6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4692" w:rsidRPr="00FC115F" w:rsidRDefault="00294692" w:rsidP="00F41DD7">
            <w:pPr>
              <w:spacing w:after="0" w:line="240" w:lineRule="auto"/>
              <w:ind w:left="-108"/>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w:t>
            </w:r>
          </w:p>
        </w:tc>
      </w:tr>
      <w:tr w:rsidR="00294692" w:rsidRPr="00FC115F" w:rsidTr="00F41DD7">
        <w:trPr>
          <w:cantSplit/>
          <w:trHeight w:val="20"/>
        </w:trPr>
        <w:tc>
          <w:tcPr>
            <w:tcW w:w="6135" w:type="dxa"/>
            <w:tcBorders>
              <w:top w:val="single" w:sz="4" w:space="0" w:color="auto"/>
            </w:tcBorders>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образования в городе Ставрополе»</w:t>
            </w:r>
          </w:p>
        </w:tc>
        <w:tc>
          <w:tcPr>
            <w:tcW w:w="1440" w:type="dxa"/>
            <w:tcBorders>
              <w:top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01 0 00 00000</w:t>
            </w:r>
          </w:p>
        </w:tc>
        <w:tc>
          <w:tcPr>
            <w:tcW w:w="540" w:type="dxa"/>
            <w:tcBorders>
              <w:top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tcBorders>
              <w:top w:val="single" w:sz="4" w:space="0" w:color="auto"/>
            </w:tcBorders>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3 541 788,35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3 524 709,50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1 509 761,63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690 348,79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660 072,98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30 275,81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83 933,40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1 259,00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82 674,40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735 479,44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697 969,32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32 582,50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4 927,62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1 643 131,26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571 162,14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527 917,67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40 167,49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3 076,98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1 071 969,12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953 042,90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114 194,38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4 731,84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196 878,16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196 878,16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177 710,54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19 167,62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24 932,85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7 065,48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7 065,48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мероприятий по оздоровлению детей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17 867,37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17 867,37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5 078,79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мероприятий для детей и молодежи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5 078,79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4 533,50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345,29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91 354,79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91 104,79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85 263,02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5 841,77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46 621,49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выплату денежных средств на содержание ребенка опекуну (попечителю)</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28 714,45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28 714,45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1 642,42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1 642,42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12 987,12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12 987,12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выплату единовременного пособия усыновителям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3 277,50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3 277,50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6 950,53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6 950,53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6 950,53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Подпрограмма «Расширение и усовершенствование сети муниципальных дошкольных и общеобразовательных учреждений»</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01 2 00 00000</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17 078,85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17 078,85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17 078,85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Бюджетные инвестиции</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13 358,85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460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3 720,00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02 0 00 00000</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302205">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7 431,46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00 00000</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7 431,46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02 00000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7 251,46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02 20560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7 251,46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02 20560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7 251,46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«Социальная поддержка населения города Ставрополя»</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03 0 00 00000</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302205">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1 839 490,02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03 1 00 00000 </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1 787 408,76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1 292 028,97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Ежегодная денежная выплата лицам, награжденным нагрудным знаком «Почетный донор России»</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15 217,20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224,88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14 992,32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Выплата компенсации расходов по оплате жилого помещения и коммунальных услуг отдельным категориям граждан </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338 392,30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2 546,00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2 454,87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333 391,43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w:t>
            </w:r>
            <w:r w:rsidR="00693219">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107,80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106,37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7 961,36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7 961,36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90B6A">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Компенсация отдельным категориям граждан оплаты взноса на капитальный ремонт общего имущества в многоквартирном доме </w:t>
            </w:r>
            <w:r w:rsidR="00990B6A">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за счет средств краевого бюджета</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4 551,87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4 501,87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с 22 июня 1941 года </w:t>
            </w:r>
            <w:r w:rsidR="00693219">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362 001,94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5 280,00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356 721,94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264 670,36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3 840,00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260 830,36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6 066,83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94,80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5 972,03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178,05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177,21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614,26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605,86</w:t>
            </w:r>
          </w:p>
        </w:tc>
      </w:tr>
      <w:tr w:rsidR="00294692" w:rsidRPr="00FC115F" w:rsidTr="00F41DD7">
        <w:trPr>
          <w:cantSplit/>
          <w:trHeight w:val="20"/>
        </w:trPr>
        <w:tc>
          <w:tcPr>
            <w:tcW w:w="6135" w:type="dxa"/>
            <w:shd w:val="clear" w:color="auto" w:fill="FFFFFF" w:themeFill="background1"/>
            <w:hideMark/>
          </w:tcPr>
          <w:p w:rsidR="00294692" w:rsidRPr="00FC115F" w:rsidRDefault="005E1A13" w:rsidP="00B61CC1">
            <w:pPr>
              <w:spacing w:after="0" w:line="242" w:lineRule="auto"/>
              <w:rPr>
                <w:rFonts w:ascii="Times New Roman" w:eastAsia="Times New Roman" w:hAnsi="Times New Roman"/>
                <w:sz w:val="20"/>
                <w:szCs w:val="20"/>
                <w:lang w:eastAsia="ru-RU"/>
              </w:rPr>
            </w:pPr>
            <w:r w:rsidRPr="005E1A13">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292 267,00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4 032,40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288 234,60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«Предоставление мер социальной поддержки семьям и детям»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495 379,79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137 735,55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137 735,55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188 631,60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2 787,66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185 843,94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ежегодного социального пособия на проезд студентам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284,65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280,86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ежемесячного пособия на ребенка</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122 664,88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122 664,88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2 933,28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2 894,21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43 129,83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516,67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42 613,16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40" w:type="dxa"/>
            <w:shd w:val="clear" w:color="auto" w:fill="FFFFFF" w:themeFill="background1"/>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03 2 00 00000</w:t>
            </w:r>
          </w:p>
        </w:tc>
        <w:tc>
          <w:tcPr>
            <w:tcW w:w="540" w:type="dxa"/>
            <w:shd w:val="clear" w:color="auto" w:fill="FFFFFF" w:themeFill="background1"/>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47 617,35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20 539,74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694,28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694,28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1 664,00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1 664,00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5 718,00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5 718,00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1 025,46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1 025,46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FC115F">
              <w:rPr>
                <w:rFonts w:ascii="Times New Roman" w:eastAsia="Times New Roman" w:hAnsi="Times New Roman"/>
                <w:sz w:val="20"/>
                <w:szCs w:val="20"/>
                <w:lang w:eastAsia="ru-RU"/>
              </w:rPr>
              <w:t>целиакией</w:t>
            </w:r>
            <w:proofErr w:type="spellEnd"/>
            <w:r w:rsidRPr="00FC115F">
              <w:rPr>
                <w:rFonts w:ascii="Times New Roman" w:eastAsia="Times New Roman" w:hAnsi="Times New Roman"/>
                <w:sz w:val="20"/>
                <w:szCs w:val="20"/>
                <w:lang w:eastAsia="ru-RU"/>
              </w:rPr>
              <w:t xml:space="preserve"> или сахарным диабетом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300,00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300,00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Выплата семьям, воспитывающим детей-инвалидов в возрасте </w:t>
            </w:r>
            <w:r w:rsidR="00693219">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до 18 лет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1 854,00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1 854,00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единовременного пособия инвалидам по зрению, имеющим I группу инвалидности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2 250,32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2 250,32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2 250,32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2 109,26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2 109,26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2 109,26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21 376,52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21 376,52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21 376,52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реализацию мероприятий, направленных на социальную поддержку семьи и детей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1 160,51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1 160,51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1 160,51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«Доступная среда»</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4 463,91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4 463,91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2 712,05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68,69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2 608,50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34,86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1 751,86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1 751,86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04 0 00 00000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903 284,56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7 546,19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7 426,19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7 336,19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7 336,19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мероприятия в области жилищного хозяйства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мероприятия в области коммунального хозяйства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 xml:space="preserve">Основное мероприятие «Организация электроснабжения населения на территории 32 микрорайона Ленинского района города Ставрополя (поселок </w:t>
            </w:r>
            <w:proofErr w:type="spellStart"/>
            <w:r w:rsidRPr="00FC115F">
              <w:rPr>
                <w:rFonts w:ascii="Times New Roman" w:eastAsia="Times New Roman" w:hAnsi="Times New Roman"/>
                <w:sz w:val="20"/>
                <w:szCs w:val="20"/>
                <w:lang w:eastAsia="ru-RU"/>
              </w:rPr>
              <w:t>Демино</w:t>
            </w:r>
            <w:proofErr w:type="spellEnd"/>
            <w:r w:rsidRPr="00FC115F">
              <w:rPr>
                <w:rFonts w:ascii="Times New Roman" w:eastAsia="Times New Roman" w:hAnsi="Times New Roman"/>
                <w:sz w:val="20"/>
                <w:szCs w:val="20"/>
                <w:lang w:eastAsia="ru-RU"/>
              </w:rPr>
              <w:t>)»</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04 1 03 00000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мероприятия в области коммунального хозяйства</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04 1 03 20220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04 1 03 20220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581 703,02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52 490,76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4 023,94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4 023,94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11 796,87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11 796,87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36 669,95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из них:</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36 669,95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36 669,95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472 687,65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04 2 02 20130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78 131,71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w:t>
            </w:r>
            <w:r w:rsidRPr="00FC115F">
              <w:rPr>
                <w:rFonts w:ascii="Times New Roman" w:eastAsia="Times New Roman" w:hAnsi="Times New Roman"/>
                <w:sz w:val="20"/>
                <w:szCs w:val="20"/>
                <w:lang w:eastAsia="ru-RU"/>
              </w:rPr>
              <w:br/>
              <w:t>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04 2 02 20130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78 131,71</w:t>
            </w:r>
          </w:p>
        </w:tc>
      </w:tr>
      <w:tr w:rsidR="007C6AAE" w:rsidRPr="00FC115F" w:rsidTr="00F41DD7">
        <w:trPr>
          <w:cantSplit/>
          <w:trHeight w:val="20"/>
        </w:trPr>
        <w:tc>
          <w:tcPr>
            <w:tcW w:w="6135" w:type="dxa"/>
            <w:shd w:val="clear" w:color="auto" w:fill="FFFFFF" w:themeFill="background1"/>
            <w:hideMark/>
          </w:tcPr>
          <w:p w:rsidR="007C6AAE" w:rsidRPr="00FC115F" w:rsidRDefault="007C6AAE" w:rsidP="007C6AAE">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w:t>
            </w:r>
            <w:r w:rsidR="002610A5">
              <w:rPr>
                <w:rFonts w:ascii="Times New Roman" w:eastAsia="Times New Roman" w:hAnsi="Times New Roman"/>
                <w:sz w:val="20"/>
                <w:szCs w:val="20"/>
                <w:lang w:eastAsia="ru-RU"/>
              </w:rPr>
              <w:t xml:space="preserve">пассажиров </w:t>
            </w:r>
            <w:r w:rsidRPr="00FC115F">
              <w:rPr>
                <w:rFonts w:ascii="Times New Roman" w:eastAsia="Times New Roman" w:hAnsi="Times New Roman"/>
                <w:sz w:val="20"/>
                <w:szCs w:val="20"/>
                <w:lang w:eastAsia="ru-RU"/>
              </w:rPr>
              <w:t>по муниципальным маршрутам  регулярных  перевозок</w:t>
            </w:r>
          </w:p>
        </w:tc>
        <w:tc>
          <w:tcPr>
            <w:tcW w:w="1440" w:type="dxa"/>
            <w:shd w:val="clear" w:color="auto" w:fill="FFFFFF" w:themeFill="background1"/>
            <w:noWrap/>
            <w:hideMark/>
          </w:tcPr>
          <w:p w:rsidR="007C6AAE" w:rsidRPr="00FC115F" w:rsidRDefault="007C6AAE"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04 2 02 20810</w:t>
            </w:r>
          </w:p>
        </w:tc>
        <w:tc>
          <w:tcPr>
            <w:tcW w:w="540" w:type="dxa"/>
            <w:shd w:val="clear" w:color="auto" w:fill="FFFFFF" w:themeFill="background1"/>
            <w:noWrap/>
            <w:hideMark/>
          </w:tcPr>
          <w:p w:rsidR="007C6AAE" w:rsidRPr="00FC115F" w:rsidRDefault="007C6AAE"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7C6AAE" w:rsidRPr="007C6AAE" w:rsidRDefault="007C6AAE" w:rsidP="007C6AAE">
            <w:pPr>
              <w:spacing w:after="0" w:line="242" w:lineRule="auto"/>
              <w:ind w:left="-108"/>
              <w:jc w:val="right"/>
              <w:rPr>
                <w:rFonts w:ascii="Times New Roman" w:eastAsia="Times New Roman" w:hAnsi="Times New Roman"/>
                <w:sz w:val="20"/>
                <w:szCs w:val="20"/>
                <w:lang w:eastAsia="ru-RU"/>
              </w:rPr>
            </w:pPr>
            <w:r w:rsidRPr="007C6AAE">
              <w:rPr>
                <w:rFonts w:ascii="Times New Roman" w:eastAsia="Times New Roman" w:hAnsi="Times New Roman"/>
                <w:sz w:val="20"/>
                <w:szCs w:val="20"/>
                <w:lang w:eastAsia="ru-RU"/>
              </w:rPr>
              <w:t>18 688,99</w:t>
            </w:r>
          </w:p>
        </w:tc>
      </w:tr>
      <w:tr w:rsidR="007C6AAE" w:rsidRPr="00FC115F" w:rsidTr="00F41DD7">
        <w:trPr>
          <w:cantSplit/>
          <w:trHeight w:val="20"/>
        </w:trPr>
        <w:tc>
          <w:tcPr>
            <w:tcW w:w="6135" w:type="dxa"/>
            <w:shd w:val="clear" w:color="auto" w:fill="FFFFFF" w:themeFill="background1"/>
            <w:hideMark/>
          </w:tcPr>
          <w:p w:rsidR="007C6AAE" w:rsidRPr="00FC115F" w:rsidRDefault="007C6AAE"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7C6AAE" w:rsidRPr="00FC115F" w:rsidRDefault="007C6AAE"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04 2 02 20810</w:t>
            </w:r>
          </w:p>
        </w:tc>
        <w:tc>
          <w:tcPr>
            <w:tcW w:w="540" w:type="dxa"/>
            <w:shd w:val="clear" w:color="auto" w:fill="FFFFFF" w:themeFill="background1"/>
            <w:noWrap/>
            <w:hideMark/>
          </w:tcPr>
          <w:p w:rsidR="007C6AAE" w:rsidRPr="00FC115F" w:rsidRDefault="007C6AAE"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7C6AAE" w:rsidRPr="007C6AAE" w:rsidRDefault="007C6AAE" w:rsidP="007C6AAE">
            <w:pPr>
              <w:spacing w:after="0" w:line="242" w:lineRule="auto"/>
              <w:ind w:left="-108"/>
              <w:jc w:val="right"/>
              <w:rPr>
                <w:rFonts w:ascii="Times New Roman" w:eastAsia="Times New Roman" w:hAnsi="Times New Roman"/>
                <w:sz w:val="20"/>
                <w:szCs w:val="20"/>
                <w:lang w:eastAsia="ru-RU"/>
              </w:rPr>
            </w:pPr>
            <w:r w:rsidRPr="007C6AAE">
              <w:rPr>
                <w:rFonts w:ascii="Times New Roman" w:eastAsia="Times New Roman" w:hAnsi="Times New Roman"/>
                <w:sz w:val="20"/>
                <w:szCs w:val="20"/>
                <w:lang w:eastAsia="ru-RU"/>
              </w:rPr>
              <w:t>18 688,99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30 562,70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30 562,70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прочие мероприятия  в области дорожного хозяйства</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04 2 02 20830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04 2 02 20830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222 462,29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222 462,29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04 2 02 21180</w:t>
            </w:r>
          </w:p>
        </w:tc>
        <w:tc>
          <w:tcPr>
            <w:tcW w:w="5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21 274,62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Бюджетные инвестиции </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04 2 02 21180</w:t>
            </w:r>
          </w:p>
        </w:tc>
        <w:tc>
          <w:tcPr>
            <w:tcW w:w="5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21 274,62</w:t>
            </w:r>
          </w:p>
        </w:tc>
      </w:tr>
      <w:tr w:rsidR="00294692" w:rsidRPr="00FC115F" w:rsidTr="00F41DD7">
        <w:trPr>
          <w:cantSplit/>
          <w:trHeight w:val="20"/>
        </w:trPr>
        <w:tc>
          <w:tcPr>
            <w:tcW w:w="6135" w:type="dxa"/>
            <w:shd w:val="clear" w:color="auto" w:fill="FFFFFF" w:themeFill="background1"/>
            <w:hideMark/>
          </w:tcPr>
          <w:p w:rsidR="00294692" w:rsidRPr="00FC115F" w:rsidRDefault="00121D48" w:rsidP="005A4522">
            <w:pPr>
              <w:spacing w:after="0" w:line="252" w:lineRule="auto"/>
              <w:rPr>
                <w:rFonts w:ascii="Times New Roman" w:eastAsia="Times New Roman" w:hAnsi="Times New Roman"/>
                <w:sz w:val="20"/>
                <w:szCs w:val="20"/>
                <w:lang w:eastAsia="ru-RU"/>
              </w:rPr>
            </w:pPr>
            <w:r w:rsidRPr="00121D48">
              <w:rPr>
                <w:rFonts w:ascii="Times New Roman" w:eastAsia="Times New Roman" w:hAnsi="Times New Roman"/>
                <w:sz w:val="20"/>
                <w:szCs w:val="20"/>
                <w:lang w:eastAsia="ru-RU"/>
              </w:rPr>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благоустройство территории, прилегающей к физкультурно-оздоровительному комплексу с крытым катком, расположенн</w:t>
            </w:r>
            <w:r w:rsidR="00897367">
              <w:rPr>
                <w:rFonts w:ascii="Times New Roman" w:eastAsia="Times New Roman" w:hAnsi="Times New Roman"/>
                <w:sz w:val="20"/>
                <w:szCs w:val="20"/>
                <w:lang w:eastAsia="ru-RU"/>
              </w:rPr>
              <w:t>ого</w:t>
            </w:r>
            <w:r w:rsidRPr="00121D48">
              <w:rPr>
                <w:rFonts w:ascii="Times New Roman" w:eastAsia="Times New Roman" w:hAnsi="Times New Roman"/>
                <w:sz w:val="20"/>
                <w:szCs w:val="20"/>
                <w:lang w:eastAsia="ru-RU"/>
              </w:rPr>
              <w:t xml:space="preserve"> по адресу: город Ставрополь, квартал 525, улица Тухачевского, 6/1 (ремонт автомобильной дороги общего пользования местного значения </w:t>
            </w:r>
            <w:r w:rsidR="00990B6A">
              <w:rPr>
                <w:rFonts w:ascii="Times New Roman" w:eastAsia="Times New Roman" w:hAnsi="Times New Roman"/>
                <w:sz w:val="20"/>
                <w:szCs w:val="20"/>
                <w:lang w:eastAsia="ru-RU"/>
              </w:rPr>
              <w:t>по</w:t>
            </w:r>
            <w:r w:rsidRPr="00121D48">
              <w:rPr>
                <w:rFonts w:ascii="Times New Roman" w:eastAsia="Times New Roman" w:hAnsi="Times New Roman"/>
                <w:sz w:val="20"/>
                <w:szCs w:val="20"/>
                <w:lang w:eastAsia="ru-RU"/>
              </w:rPr>
              <w:t xml:space="preserve"> улице Тухачевского на участке от многоквартирного дома № 7/2 до улицы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04 2 02 21460</w:t>
            </w:r>
          </w:p>
        </w:tc>
        <w:tc>
          <w:tcPr>
            <w:tcW w:w="5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19 287,71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04 2 02 21460</w:t>
            </w:r>
          </w:p>
        </w:tc>
        <w:tc>
          <w:tcPr>
            <w:tcW w:w="5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19 287,71</w:t>
            </w:r>
          </w:p>
        </w:tc>
      </w:tr>
      <w:tr w:rsidR="00121D48" w:rsidRPr="00FC115F" w:rsidTr="00F41DD7">
        <w:trPr>
          <w:cantSplit/>
          <w:trHeight w:val="20"/>
        </w:trPr>
        <w:tc>
          <w:tcPr>
            <w:tcW w:w="6135" w:type="dxa"/>
            <w:shd w:val="clear" w:color="auto" w:fill="FFFFFF" w:themeFill="background1"/>
            <w:hideMark/>
          </w:tcPr>
          <w:p w:rsidR="00121D48" w:rsidRPr="00FC115F" w:rsidRDefault="002432C5" w:rsidP="005A4522">
            <w:pPr>
              <w:spacing w:after="0" w:line="252" w:lineRule="auto"/>
              <w:rPr>
                <w:rFonts w:ascii="Times New Roman" w:eastAsia="Times New Roman" w:hAnsi="Times New Roman"/>
                <w:sz w:val="20"/>
                <w:szCs w:val="20"/>
                <w:lang w:eastAsia="ru-RU"/>
              </w:rPr>
            </w:pPr>
            <w:r w:rsidRPr="002432C5">
              <w:rPr>
                <w:rFonts w:ascii="Times New Roman" w:eastAsia="Times New Roman" w:hAnsi="Times New Roman"/>
                <w:sz w:val="20"/>
                <w:szCs w:val="20"/>
                <w:lang w:eastAsia="ru-RU"/>
              </w:rPr>
              <w:t>Расходы на приобретение коммунальной техники</w:t>
            </w:r>
          </w:p>
        </w:tc>
        <w:tc>
          <w:tcPr>
            <w:tcW w:w="1440" w:type="dxa"/>
            <w:shd w:val="clear" w:color="auto" w:fill="FFFFFF" w:themeFill="background1"/>
            <w:noWrap/>
            <w:hideMark/>
          </w:tcPr>
          <w:p w:rsidR="00121D48" w:rsidRPr="00FC115F" w:rsidRDefault="00121D48"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04 2 02 21470</w:t>
            </w:r>
          </w:p>
        </w:tc>
        <w:tc>
          <w:tcPr>
            <w:tcW w:w="540" w:type="dxa"/>
            <w:shd w:val="clear" w:color="auto" w:fill="FFFFFF" w:themeFill="background1"/>
            <w:noWrap/>
            <w:hideMark/>
          </w:tcPr>
          <w:p w:rsidR="00121D48" w:rsidRPr="00FC115F" w:rsidRDefault="00121D48"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121D48" w:rsidRPr="00FC115F" w:rsidRDefault="00121D48"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42 477,74</w:t>
            </w:r>
          </w:p>
        </w:tc>
      </w:tr>
      <w:tr w:rsidR="00121D48" w:rsidRPr="00FC115F" w:rsidTr="00F41DD7">
        <w:trPr>
          <w:cantSplit/>
          <w:trHeight w:val="20"/>
        </w:trPr>
        <w:tc>
          <w:tcPr>
            <w:tcW w:w="6135" w:type="dxa"/>
            <w:shd w:val="clear" w:color="auto" w:fill="FFFFFF" w:themeFill="background1"/>
            <w:hideMark/>
          </w:tcPr>
          <w:p w:rsidR="00121D48" w:rsidRPr="00FC115F" w:rsidRDefault="00121D48"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121D48" w:rsidRPr="00FC115F" w:rsidRDefault="00121D48"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04 2 02 21470</w:t>
            </w:r>
          </w:p>
        </w:tc>
        <w:tc>
          <w:tcPr>
            <w:tcW w:w="540" w:type="dxa"/>
            <w:shd w:val="clear" w:color="auto" w:fill="FFFFFF" w:themeFill="background1"/>
            <w:noWrap/>
            <w:hideMark/>
          </w:tcPr>
          <w:p w:rsidR="00121D48" w:rsidRPr="00FC115F" w:rsidRDefault="00121D48"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121D48" w:rsidRPr="00FC115F" w:rsidRDefault="00121D48"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42 477,74</w:t>
            </w:r>
          </w:p>
        </w:tc>
      </w:tr>
      <w:tr w:rsidR="00523C59" w:rsidRPr="00523C59" w:rsidTr="00F41DD7">
        <w:trPr>
          <w:cantSplit/>
          <w:trHeight w:val="20"/>
        </w:trPr>
        <w:tc>
          <w:tcPr>
            <w:tcW w:w="6135" w:type="dxa"/>
            <w:shd w:val="clear" w:color="auto" w:fill="FFFFFF" w:themeFill="background1"/>
            <w:hideMark/>
          </w:tcPr>
          <w:p w:rsidR="00523C59" w:rsidRPr="00523C59" w:rsidRDefault="00523C59" w:rsidP="005A4522">
            <w:pPr>
              <w:spacing w:after="0" w:line="252" w:lineRule="auto"/>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w:t>
            </w:r>
            <w:r w:rsidR="00897367" w:rsidRPr="00897367">
              <w:rPr>
                <w:rFonts w:ascii="Times New Roman" w:eastAsia="Times New Roman" w:hAnsi="Times New Roman"/>
                <w:sz w:val="20"/>
                <w:szCs w:val="20"/>
                <w:lang w:eastAsia="ru-RU"/>
              </w:rPr>
              <w:t xml:space="preserve">на ремонт тротуаров на территории </w:t>
            </w:r>
            <w:r w:rsidR="00897367">
              <w:rPr>
                <w:rFonts w:ascii="Times New Roman" w:eastAsia="Times New Roman" w:hAnsi="Times New Roman"/>
                <w:sz w:val="20"/>
                <w:szCs w:val="20"/>
                <w:lang w:eastAsia="ru-RU"/>
              </w:rPr>
              <w:br/>
            </w:r>
            <w:r w:rsidR="00897367" w:rsidRPr="00897367">
              <w:rPr>
                <w:rFonts w:ascii="Times New Roman" w:eastAsia="Times New Roman" w:hAnsi="Times New Roman"/>
                <w:sz w:val="20"/>
                <w:szCs w:val="20"/>
                <w:lang w:eastAsia="ru-RU"/>
              </w:rPr>
              <w:t>города Ставрополя</w:t>
            </w:r>
          </w:p>
        </w:tc>
        <w:tc>
          <w:tcPr>
            <w:tcW w:w="1440" w:type="dxa"/>
            <w:shd w:val="clear" w:color="auto" w:fill="FFFFFF" w:themeFill="background1"/>
            <w:noWrap/>
            <w:hideMark/>
          </w:tcPr>
          <w:p w:rsidR="00523C59" w:rsidRPr="00523C59" w:rsidRDefault="00523C59" w:rsidP="003D4557">
            <w:pPr>
              <w:spacing w:after="0" w:line="252" w:lineRule="auto"/>
              <w:jc w:val="center"/>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04 2 02 21490</w:t>
            </w:r>
          </w:p>
        </w:tc>
        <w:tc>
          <w:tcPr>
            <w:tcW w:w="540" w:type="dxa"/>
            <w:shd w:val="clear" w:color="auto" w:fill="FFFFFF" w:themeFill="background1"/>
            <w:noWrap/>
            <w:hideMark/>
          </w:tcPr>
          <w:p w:rsidR="00523C59" w:rsidRPr="00523C59" w:rsidRDefault="00523C59" w:rsidP="005A4522">
            <w:pPr>
              <w:spacing w:after="0" w:line="252" w:lineRule="auto"/>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000</w:t>
            </w:r>
          </w:p>
        </w:tc>
        <w:tc>
          <w:tcPr>
            <w:tcW w:w="1260" w:type="dxa"/>
            <w:shd w:val="clear" w:color="auto" w:fill="FFFFFF" w:themeFill="background1"/>
            <w:noWrap/>
            <w:hideMark/>
          </w:tcPr>
          <w:p w:rsidR="00523C59" w:rsidRPr="00523C59" w:rsidRDefault="00523C59" w:rsidP="005A4522">
            <w:pPr>
              <w:spacing w:after="0" w:line="252" w:lineRule="auto"/>
              <w:jc w:val="right"/>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6 350,00</w:t>
            </w:r>
          </w:p>
        </w:tc>
      </w:tr>
      <w:tr w:rsidR="00523C59" w:rsidRPr="00523C59" w:rsidTr="00F41DD7">
        <w:trPr>
          <w:cantSplit/>
          <w:trHeight w:val="20"/>
        </w:trPr>
        <w:tc>
          <w:tcPr>
            <w:tcW w:w="6135" w:type="dxa"/>
            <w:shd w:val="clear" w:color="auto" w:fill="FFFFFF" w:themeFill="background1"/>
            <w:hideMark/>
          </w:tcPr>
          <w:p w:rsidR="00523C59" w:rsidRPr="00523C59" w:rsidRDefault="00523C59" w:rsidP="005A4522">
            <w:pPr>
              <w:spacing w:after="0" w:line="252" w:lineRule="auto"/>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523C59" w:rsidRPr="00523C59" w:rsidRDefault="00523C59" w:rsidP="003D4557">
            <w:pPr>
              <w:spacing w:after="0" w:line="252" w:lineRule="auto"/>
              <w:jc w:val="center"/>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04 2 02 21490</w:t>
            </w:r>
          </w:p>
        </w:tc>
        <w:tc>
          <w:tcPr>
            <w:tcW w:w="540" w:type="dxa"/>
            <w:shd w:val="clear" w:color="auto" w:fill="FFFFFF" w:themeFill="background1"/>
            <w:noWrap/>
            <w:hideMark/>
          </w:tcPr>
          <w:p w:rsidR="00523C59" w:rsidRPr="00523C59" w:rsidRDefault="00523C59" w:rsidP="005A4522">
            <w:pPr>
              <w:spacing w:after="0" w:line="252" w:lineRule="auto"/>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240</w:t>
            </w:r>
          </w:p>
        </w:tc>
        <w:tc>
          <w:tcPr>
            <w:tcW w:w="1260" w:type="dxa"/>
            <w:shd w:val="clear" w:color="auto" w:fill="FFFFFF" w:themeFill="background1"/>
            <w:noWrap/>
            <w:hideMark/>
          </w:tcPr>
          <w:p w:rsidR="00523C59" w:rsidRPr="00523C59" w:rsidRDefault="00523C59" w:rsidP="005A4522">
            <w:pPr>
              <w:spacing w:after="0" w:line="252" w:lineRule="auto"/>
              <w:jc w:val="right"/>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6 350,00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04 2 02 60090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17 260,62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04 2 02 60090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17 260,62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S6460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14 841,27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S6460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14 841,27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04 2 03 00000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56 524,61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42 580,75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42 580,75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04 2 03 20570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13 943,86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04 2 03 20570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13 943,86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314 035,35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«Осуществление деятельности по использованию, охране, защите и воспроизводству городских лесов»</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13 609,36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13 609,36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13 609,36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21 821,77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21 821,77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21 821,77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2 284,56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Организация проведения на территории города Ставрополя мероприятий по отлову и содержанию безнадзорных животных</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2 284,56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2 284,56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276 319,66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17 734,23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17 734,23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108 492,62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108 492,62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48 662,40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48 412,40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Бюджетные инвестиции </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04 3 04 20300</w:t>
            </w:r>
          </w:p>
        </w:tc>
        <w:tc>
          <w:tcPr>
            <w:tcW w:w="540" w:type="dxa"/>
            <w:shd w:val="clear" w:color="auto" w:fill="FFFFFF" w:themeFill="background1"/>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410</w:t>
            </w:r>
          </w:p>
        </w:tc>
        <w:tc>
          <w:tcPr>
            <w:tcW w:w="1260" w:type="dxa"/>
            <w:shd w:val="clear" w:color="auto" w:fill="FFFFFF" w:themeFill="background1"/>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35 409,69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35 409,69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за счет средств субсидии, выделяемой </w:t>
            </w:r>
            <w:r w:rsidR="00AC6073" w:rsidRPr="00FC115F">
              <w:rPr>
                <w:rFonts w:ascii="Times New Roman" w:eastAsia="Times New Roman" w:hAnsi="Times New Roman"/>
                <w:sz w:val="20"/>
                <w:szCs w:val="20"/>
                <w:lang w:eastAsia="ru-RU"/>
              </w:rPr>
              <w:t xml:space="preserve">из бюджета Ставропольского края </w:t>
            </w:r>
            <w:r w:rsidRPr="00FC115F">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19 744,08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19 744,08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работ по уходу за зелеными насаждениями</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2 825,16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2 825,16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за счет средств субсидии, выделяемой</w:t>
            </w:r>
            <w:r w:rsidR="00AC6073">
              <w:rPr>
                <w:rFonts w:ascii="Times New Roman" w:eastAsia="Times New Roman" w:hAnsi="Times New Roman"/>
                <w:sz w:val="20"/>
                <w:szCs w:val="20"/>
                <w:lang w:eastAsia="ru-RU"/>
              </w:rPr>
              <w:t xml:space="preserve"> </w:t>
            </w:r>
            <w:r w:rsidR="00AC6073" w:rsidRPr="00FC115F">
              <w:rPr>
                <w:rFonts w:ascii="Times New Roman" w:eastAsia="Times New Roman" w:hAnsi="Times New Roman"/>
                <w:sz w:val="20"/>
                <w:szCs w:val="20"/>
                <w:lang w:eastAsia="ru-RU"/>
              </w:rPr>
              <w:t>из бюджета Ставропольского края</w:t>
            </w:r>
            <w:r w:rsidRPr="00FC115F">
              <w:rPr>
                <w:rFonts w:ascii="Times New Roman" w:eastAsia="Times New Roman" w:hAnsi="Times New Roman"/>
                <w:sz w:val="20"/>
                <w:szCs w:val="20"/>
                <w:lang w:eastAsia="ru-RU"/>
              </w:rPr>
              <w:t xml:space="preserve"> бюджету города Ставрополя на осуществление функций административного центра Ставропольского края, на содержание центральной части </w:t>
            </w:r>
            <w:r w:rsidR="00AC6073">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28 472,95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28 472,95</w:t>
            </w:r>
          </w:p>
        </w:tc>
      </w:tr>
      <w:tr w:rsidR="00294692" w:rsidRPr="00FC115F" w:rsidTr="00B80E50">
        <w:trPr>
          <w:cantSplit/>
          <w:trHeight w:val="20"/>
        </w:trPr>
        <w:tc>
          <w:tcPr>
            <w:tcW w:w="6135" w:type="dxa"/>
            <w:shd w:val="clear" w:color="auto" w:fill="FFFFFF" w:themeFill="background1"/>
            <w:hideMark/>
          </w:tcPr>
          <w:p w:rsidR="00294692" w:rsidRPr="00FC115F" w:rsidRDefault="00AC6073" w:rsidP="00EB2E9A">
            <w:pPr>
              <w:spacing w:after="0" w:line="240" w:lineRule="auto"/>
              <w:rPr>
                <w:rFonts w:ascii="Times New Roman" w:eastAsia="Times New Roman" w:hAnsi="Times New Roman"/>
                <w:sz w:val="20"/>
                <w:szCs w:val="20"/>
                <w:lang w:eastAsia="ru-RU"/>
              </w:rPr>
            </w:pPr>
            <w:r w:rsidRPr="00AC6073">
              <w:rPr>
                <w:rFonts w:ascii="Times New Roman" w:eastAsia="Times New Roman" w:hAnsi="Times New Roman"/>
                <w:sz w:val="20"/>
                <w:szCs w:val="20"/>
                <w:lang w:eastAsia="ru-RU"/>
              </w:rPr>
              <w:lastRenderedPageBreak/>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благоустройство территории, прилегающей к физкультурно-оздоровительному комплек</w:t>
            </w:r>
            <w:r w:rsidR="00897367">
              <w:rPr>
                <w:rFonts w:ascii="Times New Roman" w:eastAsia="Times New Roman" w:hAnsi="Times New Roman"/>
                <w:sz w:val="20"/>
                <w:szCs w:val="20"/>
                <w:lang w:eastAsia="ru-RU"/>
              </w:rPr>
              <w:t>су с крытым катком, расположенного</w:t>
            </w:r>
            <w:r w:rsidRPr="00AC6073">
              <w:rPr>
                <w:rFonts w:ascii="Times New Roman" w:eastAsia="Times New Roman" w:hAnsi="Times New Roman"/>
                <w:sz w:val="20"/>
                <w:szCs w:val="20"/>
                <w:lang w:eastAsia="ru-RU"/>
              </w:rPr>
              <w:t xml:space="preserve"> по адресу: город Ставрополь, квартал 525, улица Тухачевского, 6/1 (озеленение, уличное освещение, ремонт инженерных  сетей)</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04 3 04 214</w:t>
            </w:r>
            <w:r w:rsidR="00AC6073">
              <w:rPr>
                <w:rFonts w:ascii="Times New Roman" w:eastAsia="Times New Roman" w:hAnsi="Times New Roman"/>
                <w:sz w:val="20"/>
                <w:szCs w:val="20"/>
                <w:lang w:eastAsia="ru-RU"/>
              </w:rPr>
              <w:t>8</w:t>
            </w:r>
            <w:r w:rsidRPr="00FC115F">
              <w:rPr>
                <w:rFonts w:ascii="Times New Roman" w:eastAsia="Times New Roman" w:hAnsi="Times New Roman"/>
                <w:sz w:val="20"/>
                <w:szCs w:val="20"/>
                <w:lang w:eastAsia="ru-RU"/>
              </w:rPr>
              <w:t>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7 456,27</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04 3 04 214</w:t>
            </w:r>
            <w:r w:rsidR="00AC6073">
              <w:rPr>
                <w:rFonts w:ascii="Times New Roman" w:eastAsia="Times New Roman" w:hAnsi="Times New Roman"/>
                <w:sz w:val="20"/>
                <w:szCs w:val="20"/>
                <w:lang w:eastAsia="ru-RU"/>
              </w:rPr>
              <w:t>8</w:t>
            </w:r>
            <w:r w:rsidRPr="00FC115F">
              <w:rPr>
                <w:rFonts w:ascii="Times New Roman" w:eastAsia="Times New Roman" w:hAnsi="Times New Roman"/>
                <w:sz w:val="20"/>
                <w:szCs w:val="20"/>
                <w:lang w:eastAsia="ru-RU"/>
              </w:rPr>
              <w:t>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7 456,27</w:t>
            </w:r>
          </w:p>
        </w:tc>
      </w:tr>
      <w:tr w:rsidR="00294692" w:rsidRPr="00FC115F" w:rsidTr="00B80E50">
        <w:trPr>
          <w:cantSplit/>
          <w:trHeight w:val="20"/>
        </w:trPr>
        <w:tc>
          <w:tcPr>
            <w:tcW w:w="6135" w:type="dxa"/>
            <w:shd w:val="clear" w:color="auto" w:fill="FFFFFF" w:themeFill="background1"/>
            <w:hideMark/>
          </w:tcPr>
          <w:p w:rsidR="00294692" w:rsidRPr="00FC115F" w:rsidRDefault="00811CB5" w:rsidP="00EB2E9A">
            <w:pPr>
              <w:spacing w:after="0" w:line="240" w:lineRule="auto"/>
              <w:rPr>
                <w:rFonts w:ascii="Times New Roman" w:eastAsia="Times New Roman" w:hAnsi="Times New Roman"/>
                <w:sz w:val="20"/>
                <w:szCs w:val="20"/>
                <w:lang w:eastAsia="ru-RU"/>
              </w:rPr>
            </w:pPr>
            <w:r w:rsidRPr="00811CB5">
              <w:rPr>
                <w:rFonts w:ascii="Times New Roman" w:eastAsia="Times New Roman" w:hAnsi="Times New Roman"/>
                <w:sz w:val="20"/>
                <w:szCs w:val="20"/>
                <w:lang w:eastAsia="ru-RU"/>
              </w:rPr>
              <w:t xml:space="preserve">Расходы на приобретение коммунальной техники, </w:t>
            </w:r>
            <w:proofErr w:type="spellStart"/>
            <w:r w:rsidRPr="00811CB5">
              <w:rPr>
                <w:rFonts w:ascii="Times New Roman" w:eastAsia="Times New Roman" w:hAnsi="Times New Roman"/>
                <w:sz w:val="20"/>
                <w:szCs w:val="20"/>
                <w:lang w:eastAsia="ru-RU"/>
              </w:rPr>
              <w:t>райдеров</w:t>
            </w:r>
            <w:proofErr w:type="spellEnd"/>
            <w:r w:rsidRPr="00811C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br/>
            </w:r>
            <w:r w:rsidRPr="00811CB5">
              <w:rPr>
                <w:rFonts w:ascii="Times New Roman" w:eastAsia="Times New Roman" w:hAnsi="Times New Roman"/>
                <w:sz w:val="20"/>
                <w:szCs w:val="20"/>
                <w:lang w:eastAsia="ru-RU"/>
              </w:rPr>
              <w:t>и прицепов тракторных</w:t>
            </w:r>
          </w:p>
        </w:tc>
        <w:tc>
          <w:tcPr>
            <w:tcW w:w="1440" w:type="dxa"/>
            <w:shd w:val="clear" w:color="auto" w:fill="FFFFFF" w:themeFill="background1"/>
            <w:noWrap/>
            <w:hideMark/>
          </w:tcPr>
          <w:p w:rsidR="00294692" w:rsidRPr="00FC115F" w:rsidRDefault="0099190E" w:rsidP="00EB2E9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04 3 04 2151</w:t>
            </w:r>
            <w:r w:rsidR="00294692" w:rsidRPr="00FC115F">
              <w:rPr>
                <w:rFonts w:ascii="Times New Roman" w:eastAsia="Times New Roman" w:hAnsi="Times New Roman"/>
                <w:sz w:val="20"/>
                <w:szCs w:val="20"/>
                <w:lang w:eastAsia="ru-RU"/>
              </w:rPr>
              <w:t>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7 522,26</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w:t>
            </w:r>
            <w:r w:rsidR="0099190E">
              <w:rPr>
                <w:rFonts w:ascii="Times New Roman" w:eastAsia="Times New Roman" w:hAnsi="Times New Roman"/>
                <w:sz w:val="20"/>
                <w:szCs w:val="20"/>
                <w:lang w:eastAsia="ru-RU"/>
              </w:rPr>
              <w:t>51</w:t>
            </w:r>
            <w:r w:rsidRPr="00FC115F">
              <w:rPr>
                <w:rFonts w:ascii="Times New Roman" w:eastAsia="Times New Roman" w:hAnsi="Times New Roman"/>
                <w:sz w:val="20"/>
                <w:szCs w:val="20"/>
                <w:lang w:eastAsia="ru-RU"/>
              </w:rPr>
              <w:t>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7 522,26</w:t>
            </w:r>
          </w:p>
        </w:tc>
      </w:tr>
      <w:tr w:rsidR="00DF223F" w:rsidRPr="00FC115F" w:rsidTr="00B80E50">
        <w:trPr>
          <w:cantSplit/>
          <w:trHeight w:val="20"/>
        </w:trPr>
        <w:tc>
          <w:tcPr>
            <w:tcW w:w="6135" w:type="dxa"/>
            <w:shd w:val="clear" w:color="auto" w:fill="FFFFFF" w:themeFill="background1"/>
            <w:hideMark/>
          </w:tcPr>
          <w:p w:rsidR="00DF223F" w:rsidRPr="00FC115F" w:rsidRDefault="00DF223F" w:rsidP="00EB2E9A">
            <w:pPr>
              <w:spacing w:after="0" w:line="240" w:lineRule="auto"/>
              <w:rPr>
                <w:rFonts w:ascii="Times New Roman" w:eastAsia="Times New Roman" w:hAnsi="Times New Roman"/>
                <w:bCs/>
                <w:sz w:val="20"/>
                <w:szCs w:val="20"/>
                <w:lang w:eastAsia="ru-RU"/>
              </w:rPr>
            </w:pPr>
          </w:p>
        </w:tc>
        <w:tc>
          <w:tcPr>
            <w:tcW w:w="1440" w:type="dxa"/>
            <w:shd w:val="clear" w:color="auto" w:fill="FFFFFF" w:themeFill="background1"/>
            <w:hideMark/>
          </w:tcPr>
          <w:p w:rsidR="00DF223F" w:rsidRPr="00FC115F" w:rsidRDefault="00DF223F" w:rsidP="00EB2E9A">
            <w:pPr>
              <w:spacing w:after="0" w:line="240" w:lineRule="auto"/>
              <w:jc w:val="center"/>
              <w:rPr>
                <w:rFonts w:ascii="Times New Roman" w:eastAsia="Times New Roman" w:hAnsi="Times New Roman"/>
                <w:bCs/>
                <w:sz w:val="20"/>
                <w:szCs w:val="20"/>
                <w:lang w:eastAsia="ru-RU"/>
              </w:rPr>
            </w:pPr>
          </w:p>
        </w:tc>
        <w:tc>
          <w:tcPr>
            <w:tcW w:w="540" w:type="dxa"/>
            <w:shd w:val="clear" w:color="auto" w:fill="FFFFFF" w:themeFill="background1"/>
            <w:hideMark/>
          </w:tcPr>
          <w:p w:rsidR="00DF223F" w:rsidRPr="00FC115F" w:rsidRDefault="00DF223F" w:rsidP="00EB2E9A">
            <w:pPr>
              <w:spacing w:after="0" w:line="240" w:lineRule="auto"/>
              <w:jc w:val="center"/>
              <w:rPr>
                <w:rFonts w:ascii="Times New Roman" w:eastAsia="Times New Roman" w:hAnsi="Times New Roman"/>
                <w:bCs/>
                <w:sz w:val="20"/>
                <w:szCs w:val="20"/>
                <w:lang w:eastAsia="ru-RU"/>
              </w:rPr>
            </w:pPr>
          </w:p>
        </w:tc>
        <w:tc>
          <w:tcPr>
            <w:tcW w:w="1260" w:type="dxa"/>
            <w:shd w:val="clear" w:color="auto" w:fill="FFFFFF" w:themeFill="background1"/>
            <w:hideMark/>
          </w:tcPr>
          <w:p w:rsidR="00DF223F" w:rsidRPr="00FC115F" w:rsidRDefault="00DF223F" w:rsidP="00EB2E9A">
            <w:pPr>
              <w:spacing w:after="0" w:line="240" w:lineRule="auto"/>
              <w:ind w:left="-108"/>
              <w:jc w:val="right"/>
              <w:rPr>
                <w:rFonts w:ascii="Times New Roman" w:eastAsia="Times New Roman" w:hAnsi="Times New Roman"/>
                <w:bCs/>
                <w:sz w:val="20"/>
                <w:szCs w:val="20"/>
                <w:lang w:eastAsia="ru-RU"/>
              </w:rPr>
            </w:pP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градостроительства на территории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05 0 00 00000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4 803,00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4 803,00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01 00000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4 403,00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01 20390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4 403,00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01 20390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4 403,00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02 00000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400,00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разработку градостроительной документации</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02 21190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400,00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02 21190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400,00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«Обеспечение жильем молодых семей в городе Ставрополе»</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06 0 00 00000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06 Б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06 Б 01 L0200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06 Б 01 L0200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«Культура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07 0 00 00000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333 200,92</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18 300,18</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18 300,18</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07 1 01 20060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16 606,13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07 1 01 20060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10 600,63</w:t>
            </w:r>
          </w:p>
        </w:tc>
      </w:tr>
      <w:tr w:rsidR="00294692" w:rsidRPr="00FC115F" w:rsidTr="00EB2E9A">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07 1 01 20060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3 469,00</w:t>
            </w:r>
          </w:p>
        </w:tc>
      </w:tr>
      <w:tr w:rsidR="00294692" w:rsidRPr="00FC115F" w:rsidTr="00CB5447">
        <w:trPr>
          <w:cantSplit/>
          <w:trHeight w:val="20"/>
        </w:trPr>
        <w:tc>
          <w:tcPr>
            <w:tcW w:w="6135" w:type="dxa"/>
            <w:shd w:val="clear" w:color="auto" w:fill="auto"/>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Субсидии автономным учреждениям</w:t>
            </w:r>
          </w:p>
        </w:tc>
        <w:tc>
          <w:tcPr>
            <w:tcW w:w="1440" w:type="dxa"/>
            <w:shd w:val="clear" w:color="auto" w:fill="auto"/>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07 1 01 20060</w:t>
            </w:r>
          </w:p>
        </w:tc>
        <w:tc>
          <w:tcPr>
            <w:tcW w:w="540" w:type="dxa"/>
            <w:shd w:val="clear" w:color="auto" w:fill="auto"/>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auto"/>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2 536,50</w:t>
            </w:r>
          </w:p>
        </w:tc>
      </w:tr>
      <w:tr w:rsidR="00294692" w:rsidRPr="00FC115F" w:rsidTr="00CB5447">
        <w:trPr>
          <w:cantSplit/>
          <w:trHeight w:val="20"/>
        </w:trPr>
        <w:tc>
          <w:tcPr>
            <w:tcW w:w="6135" w:type="dxa"/>
            <w:shd w:val="clear" w:color="auto" w:fill="auto"/>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1440" w:type="dxa"/>
            <w:shd w:val="clear" w:color="auto" w:fill="auto"/>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07 1 01 21130</w:t>
            </w:r>
          </w:p>
        </w:tc>
        <w:tc>
          <w:tcPr>
            <w:tcW w:w="540" w:type="dxa"/>
            <w:shd w:val="clear" w:color="auto" w:fill="auto"/>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auto"/>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1 694,05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07 1 01 21130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1 694,05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культуры города Ставрополя»</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07 2 00 00000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314 900,74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07 2 01 00000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137 429,12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07 2 01 11010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137 429,12</w:t>
            </w:r>
          </w:p>
        </w:tc>
      </w:tr>
      <w:tr w:rsidR="00FB1449" w:rsidRPr="00FC115F" w:rsidTr="00F41DD7">
        <w:trPr>
          <w:cantSplit/>
          <w:trHeight w:val="20"/>
        </w:trPr>
        <w:tc>
          <w:tcPr>
            <w:tcW w:w="6135" w:type="dxa"/>
            <w:shd w:val="clear" w:color="auto" w:fill="FFFFFF" w:themeFill="background1"/>
            <w:hideMark/>
          </w:tcPr>
          <w:p w:rsidR="00FB1449" w:rsidRPr="00FC115F" w:rsidRDefault="00FB1449"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FB1449" w:rsidRPr="00FC115F" w:rsidRDefault="00FB1449"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07 2 01 11010</w:t>
            </w:r>
          </w:p>
        </w:tc>
        <w:tc>
          <w:tcPr>
            <w:tcW w:w="540" w:type="dxa"/>
            <w:shd w:val="clear" w:color="auto" w:fill="FFFFFF" w:themeFill="background1"/>
            <w:hideMark/>
          </w:tcPr>
          <w:p w:rsidR="00FB1449" w:rsidRPr="00FC115F" w:rsidRDefault="00FB1449"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FB1449" w:rsidRPr="00FB1449" w:rsidRDefault="00FB1449" w:rsidP="00A608AF">
            <w:pPr>
              <w:spacing w:after="0" w:line="244" w:lineRule="auto"/>
              <w:ind w:left="-108"/>
              <w:jc w:val="right"/>
              <w:rPr>
                <w:rFonts w:ascii="Times New Roman" w:eastAsia="Times New Roman" w:hAnsi="Times New Roman"/>
                <w:sz w:val="20"/>
                <w:szCs w:val="20"/>
                <w:lang w:eastAsia="ru-RU"/>
              </w:rPr>
            </w:pPr>
            <w:r w:rsidRPr="00FB1449">
              <w:rPr>
                <w:rFonts w:ascii="Times New Roman" w:eastAsia="Times New Roman" w:hAnsi="Times New Roman"/>
                <w:sz w:val="20"/>
                <w:szCs w:val="20"/>
                <w:lang w:eastAsia="ru-RU"/>
              </w:rPr>
              <w:t>121 624,62</w:t>
            </w:r>
          </w:p>
        </w:tc>
      </w:tr>
      <w:tr w:rsidR="00FB1449" w:rsidRPr="00FC115F" w:rsidTr="00F41DD7">
        <w:trPr>
          <w:cantSplit/>
          <w:trHeight w:val="20"/>
        </w:trPr>
        <w:tc>
          <w:tcPr>
            <w:tcW w:w="6135" w:type="dxa"/>
            <w:shd w:val="clear" w:color="auto" w:fill="FFFFFF" w:themeFill="background1"/>
            <w:hideMark/>
          </w:tcPr>
          <w:p w:rsidR="00FB1449" w:rsidRPr="00FC115F" w:rsidRDefault="00FB1449"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FB1449" w:rsidRPr="00FC115F" w:rsidRDefault="00FB1449"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07 2 01 11010</w:t>
            </w:r>
          </w:p>
        </w:tc>
        <w:tc>
          <w:tcPr>
            <w:tcW w:w="540" w:type="dxa"/>
            <w:shd w:val="clear" w:color="auto" w:fill="FFFFFF" w:themeFill="background1"/>
            <w:hideMark/>
          </w:tcPr>
          <w:p w:rsidR="00FB1449" w:rsidRPr="00FC115F" w:rsidRDefault="00FB1449"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FB1449" w:rsidRPr="00FB1449" w:rsidRDefault="00FB1449" w:rsidP="00A608AF">
            <w:pPr>
              <w:spacing w:after="0" w:line="244" w:lineRule="auto"/>
              <w:ind w:left="-108"/>
              <w:jc w:val="right"/>
              <w:rPr>
                <w:rFonts w:ascii="Times New Roman" w:eastAsia="Times New Roman" w:hAnsi="Times New Roman"/>
                <w:sz w:val="20"/>
                <w:szCs w:val="20"/>
                <w:lang w:eastAsia="ru-RU"/>
              </w:rPr>
            </w:pPr>
            <w:r w:rsidRPr="00FB1449">
              <w:rPr>
                <w:rFonts w:ascii="Times New Roman" w:eastAsia="Times New Roman" w:hAnsi="Times New Roman"/>
                <w:sz w:val="20"/>
                <w:szCs w:val="20"/>
                <w:lang w:eastAsia="ru-RU"/>
              </w:rPr>
              <w:t>15 804,50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w:t>
            </w:r>
            <w:proofErr w:type="spellStart"/>
            <w:r w:rsidRPr="00FC115F">
              <w:rPr>
                <w:rFonts w:ascii="Times New Roman" w:eastAsia="Times New Roman" w:hAnsi="Times New Roman"/>
                <w:sz w:val="20"/>
                <w:szCs w:val="20"/>
                <w:lang w:eastAsia="ru-RU"/>
              </w:rPr>
              <w:t>культурно-досугового</w:t>
            </w:r>
            <w:proofErr w:type="spellEnd"/>
            <w:r w:rsidRPr="00FC115F">
              <w:rPr>
                <w:rFonts w:ascii="Times New Roman" w:eastAsia="Times New Roman" w:hAnsi="Times New Roman"/>
                <w:sz w:val="20"/>
                <w:szCs w:val="20"/>
                <w:lang w:eastAsia="ru-RU"/>
              </w:rPr>
              <w:t xml:space="preserve"> типа»</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07 2 02 00000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61 284,66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07 2 02 11010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61 284,66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07 2 02 11010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40 143,19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07 2 02 11010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21 141,47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07 2 03 00000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3 557,02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07 2 03 11010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3 557,02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07 2 03 11010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3 557,02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50 161,37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49 039,27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49 039,27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комплектование книжных фондов библиотек муниципальных образований за счет средств местного бюджета</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L5194</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1 122,10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L5194</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1 122,10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07 2 05 00000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57 181,41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07 2 05 11010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57 181,41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07 2 05 11010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46 565,70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07 2 05 11010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10 615,71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07 2 06 00000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07 2 06 20400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07 2 06 20400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07 2 08 00000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955,20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07 2 08 21230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955,20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07 2 08 21230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955,20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«Модернизация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294692" w:rsidRPr="00FC115F" w:rsidRDefault="00294692" w:rsidP="00A608AF">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07 2 09 00000</w:t>
            </w:r>
          </w:p>
        </w:tc>
        <w:tc>
          <w:tcPr>
            <w:tcW w:w="540" w:type="dxa"/>
            <w:shd w:val="clear" w:color="auto" w:fill="FFFFFF" w:themeFill="background1"/>
            <w:hideMark/>
          </w:tcPr>
          <w:p w:rsidR="00294692" w:rsidRPr="00FC115F" w:rsidRDefault="00294692" w:rsidP="00A608AF">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1 036,00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B5E4E">
            <w:pPr>
              <w:spacing w:after="0" w:line="228"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07 2 09 21280</w:t>
            </w:r>
          </w:p>
        </w:tc>
        <w:tc>
          <w:tcPr>
            <w:tcW w:w="5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B5E4E">
            <w:pPr>
              <w:spacing w:after="0" w:line="228"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1 036,00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B5E4E">
            <w:pPr>
              <w:spacing w:after="0" w:line="228"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07 2 09 21280</w:t>
            </w:r>
          </w:p>
        </w:tc>
        <w:tc>
          <w:tcPr>
            <w:tcW w:w="5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4B5E4E">
            <w:pPr>
              <w:spacing w:after="0" w:line="228"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981,40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B5E4E">
            <w:pPr>
              <w:spacing w:after="0" w:line="228"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07 2 09 21280</w:t>
            </w:r>
          </w:p>
        </w:tc>
        <w:tc>
          <w:tcPr>
            <w:tcW w:w="5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4B5E4E">
            <w:pPr>
              <w:spacing w:after="0" w:line="228"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54,60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07 2 12 00000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2 261,88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07 2 12 21430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2 261,88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07 2 12 21430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1 099,44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07 2 12 21430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1 162,44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физической культуры и спорта в городе Ставрополе»</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08 0 00 00000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172 214,24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08 1 00 00000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165 396,74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«Обеспечение деятельности муниципальных </w:t>
            </w:r>
            <w:r w:rsidRPr="00FC115F">
              <w:rPr>
                <w:rFonts w:ascii="Times New Roman" w:eastAsia="Times New Roman" w:hAnsi="Times New Roman"/>
                <w:sz w:val="20"/>
                <w:szCs w:val="20"/>
                <w:lang w:eastAsia="ru-RU"/>
              </w:rPr>
              <w:br/>
              <w:t>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08 1 01 00000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152 886,70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152 886,70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152 886,70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08 1 02 00000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2 903,54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2 903,54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2 903,54</w:t>
            </w:r>
          </w:p>
        </w:tc>
      </w:tr>
      <w:tr w:rsidR="00294692" w:rsidRPr="00FC115F" w:rsidTr="00F41DD7">
        <w:trPr>
          <w:cantSplit/>
          <w:trHeight w:val="20"/>
        </w:trPr>
        <w:tc>
          <w:tcPr>
            <w:tcW w:w="6135" w:type="dxa"/>
            <w:shd w:val="clear" w:color="auto" w:fill="FFFFFF" w:themeFill="background1"/>
            <w:hideMark/>
          </w:tcPr>
          <w:p w:rsidR="00294692" w:rsidRPr="00FC115F" w:rsidRDefault="00897367" w:rsidP="00A84820">
            <w:pPr>
              <w:spacing w:after="0" w:line="242" w:lineRule="auto"/>
              <w:rPr>
                <w:rFonts w:ascii="Times New Roman" w:eastAsia="Times New Roman" w:hAnsi="Times New Roman"/>
                <w:sz w:val="20"/>
                <w:szCs w:val="20"/>
                <w:lang w:eastAsia="ru-RU"/>
              </w:rPr>
            </w:pPr>
            <w:r w:rsidRPr="00897367">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9 606,50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9 606,50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9 606,50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08 2 00 00000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6 817,50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08 2 01 00000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пропаганду здорового образа жизни </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повышение квалификации работников отрасли  «Физическая культура и спорт»</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08 2 04 00000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«Молодежь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09 0 00 00000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9 465,70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00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9 465,70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01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4 764,50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4 764,50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549,50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Стипендии</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340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2 835,00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1 130,00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03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04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05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06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3 406,66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3 406,66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3 406,66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lastRenderedPageBreak/>
              <w:t>Муниципальная программа «Управление муниципальными финансами и муниципальным долгом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10 0 00 00000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178 259,42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00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178 259,42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01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3 544,42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01 20050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3 544,42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01 20050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3 544,42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02 00000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174 715,00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Обслуживание муниципального долга города Ставрополя</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02 20010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174 715,00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Обслуживание муниципального долга</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02 20010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174 715,00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11 0 00 00000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7 358,45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00 00000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7 358,45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00000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6 174,41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20030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1 261,00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20070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1 703,92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1 703,92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20840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1 184,49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20840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1 184,49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21120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21120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02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02 20180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03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572,04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03 20340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572,04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572,04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«Экономическое развитие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12 0 00 00000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13 666,58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8 210,00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12 1 01 00000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12 1 01 60130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12 1 01 60130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12 1 02 00000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12 1 02 20480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12 1 02 20480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12 1 02 20480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12 1 03 00000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12 1 03 20480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12 1 03 20480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5 456,58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12 2 01 00000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12 2 01 20650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12 2 01 20650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12 2 02 00000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2 187,50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12 2 02 20640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2 187,50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12 2 02 20640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2 087,50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12 2 02 20640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2 119,08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12 2 03 20040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1 329,08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12 2 03 20040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1 329,08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12 2 03 20090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790,00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12 2 03 20090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790,00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муниципальной службы и противодействие коррупции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13 0 00 00000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13 1 00 00000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13 1 01 00000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13 1 01 20450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13 1 01 20450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«Противодействие коррупции в сфере деятельности администрации города Ставрополя и ее органах»</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13 2 00 00000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«Профилактика коррупции, </w:t>
            </w:r>
            <w:proofErr w:type="spellStart"/>
            <w:r w:rsidRPr="00FC115F">
              <w:rPr>
                <w:rFonts w:ascii="Times New Roman" w:eastAsia="Times New Roman" w:hAnsi="Times New Roman"/>
                <w:sz w:val="20"/>
                <w:szCs w:val="20"/>
                <w:lang w:eastAsia="ru-RU"/>
              </w:rPr>
              <w:t>антикоррупционное</w:t>
            </w:r>
            <w:proofErr w:type="spellEnd"/>
            <w:r w:rsidRPr="00FC115F">
              <w:rPr>
                <w:rFonts w:ascii="Times New Roman" w:eastAsia="Times New Roman" w:hAnsi="Times New Roman"/>
                <w:sz w:val="20"/>
                <w:szCs w:val="20"/>
                <w:lang w:eastAsia="ru-RU"/>
              </w:rPr>
              <w:t xml:space="preserve"> просвещение и пропаганда»</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13 2 01 00000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13 2 01 20620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13 2 01 20620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14 0 00 00000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116 415,00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42 031,79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14 1 01 00000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15 750,15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14 1 01 20630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15 750,15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14 1 01 20630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15 750,15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14 1 02 00000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5 824,14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14 1 02 20630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5 824,14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14 1 02 20630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5 824,14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14 1 03 00000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14 1 03 98710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14 1 03 98710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14 1 04 00000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13 367,00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14 1 04 98720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13 367,00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14 1 04 98720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13 367,00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74 383,21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14 2 01 00000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14 2 01 20710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14 2 01 20710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14 2 02 00000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14 2 02 20710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14 2 02 20710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14 2 03 00000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14 2 03 20710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14 2 03 20710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73 780,21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14 2 04 11010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73 780,21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14 2 04 11010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60 027,51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14 2 04 11010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12 409,95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14 2 04 11010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1 342,75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15 0 00 00000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22 710,84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«Безопасный Ставрополь»</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15 1 00 00000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20 003,10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15 1 01 00000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853</w:t>
            </w:r>
            <w:r w:rsidR="00294692" w:rsidRPr="00FC115F">
              <w:rPr>
                <w:rFonts w:ascii="Times New Roman" w:eastAsia="Times New Roman" w:hAnsi="Times New Roman"/>
                <w:sz w:val="20"/>
                <w:szCs w:val="20"/>
                <w:lang w:eastAsia="ru-RU"/>
              </w:rPr>
              <w:t>,10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15 1 01 20350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853</w:t>
            </w:r>
            <w:r w:rsidR="00294692" w:rsidRPr="00FC115F">
              <w:rPr>
                <w:rFonts w:ascii="Times New Roman" w:eastAsia="Times New Roman" w:hAnsi="Times New Roman"/>
                <w:sz w:val="20"/>
                <w:szCs w:val="20"/>
                <w:lang w:eastAsia="ru-RU"/>
              </w:rPr>
              <w:t>,10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15 1 01 20350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386,60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15 1 01 20350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466</w:t>
            </w:r>
            <w:r w:rsidR="00294692" w:rsidRPr="00FC115F">
              <w:rPr>
                <w:rFonts w:ascii="Times New Roman" w:eastAsia="Times New Roman" w:hAnsi="Times New Roman"/>
                <w:sz w:val="20"/>
                <w:szCs w:val="20"/>
                <w:lang w:eastAsia="ru-RU"/>
              </w:rPr>
              <w:t>,50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15 1 02 00000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19 150</w:t>
            </w:r>
            <w:r w:rsidR="00294692" w:rsidRPr="00FC115F">
              <w:rPr>
                <w:rFonts w:ascii="Times New Roman" w:eastAsia="Times New Roman" w:hAnsi="Times New Roman"/>
                <w:sz w:val="20"/>
                <w:szCs w:val="20"/>
                <w:lang w:eastAsia="ru-RU"/>
              </w:rPr>
              <w:t>,00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15 1 02 20350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19 15</w:t>
            </w:r>
            <w:r w:rsidR="00294692" w:rsidRPr="00FC115F">
              <w:rPr>
                <w:rFonts w:ascii="Times New Roman" w:eastAsia="Times New Roman" w:hAnsi="Times New Roman"/>
                <w:sz w:val="20"/>
                <w:szCs w:val="20"/>
                <w:lang w:eastAsia="ru-RU"/>
              </w:rPr>
              <w:t>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15 1 02 20350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3 000,00</w:t>
            </w:r>
          </w:p>
        </w:tc>
      </w:tr>
      <w:tr w:rsidR="002B638C" w:rsidRPr="00FC115F" w:rsidTr="00F41DD7">
        <w:trPr>
          <w:cantSplit/>
          <w:trHeight w:val="20"/>
        </w:trPr>
        <w:tc>
          <w:tcPr>
            <w:tcW w:w="6135" w:type="dxa"/>
            <w:shd w:val="clear" w:color="auto" w:fill="FFFFFF" w:themeFill="background1"/>
            <w:hideMark/>
          </w:tcPr>
          <w:p w:rsidR="002B638C" w:rsidRPr="00FC115F" w:rsidRDefault="002B638C"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Субсидии бюджетным учреждениям</w:t>
            </w:r>
          </w:p>
        </w:tc>
        <w:tc>
          <w:tcPr>
            <w:tcW w:w="1440" w:type="dxa"/>
            <w:shd w:val="clear" w:color="auto" w:fill="FFFFFF" w:themeFill="background1"/>
            <w:hideMark/>
          </w:tcPr>
          <w:p w:rsidR="002B638C" w:rsidRPr="00FC115F" w:rsidRDefault="002B638C"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15 1 02 20350</w:t>
            </w:r>
          </w:p>
        </w:tc>
        <w:tc>
          <w:tcPr>
            <w:tcW w:w="540" w:type="dxa"/>
            <w:shd w:val="clear" w:color="auto" w:fill="FFFFFF" w:themeFill="background1"/>
            <w:hideMark/>
          </w:tcPr>
          <w:p w:rsidR="002B638C" w:rsidRPr="00FC115F" w:rsidRDefault="002B638C" w:rsidP="004848F9">
            <w:pPr>
              <w:spacing w:after="0" w:line="233"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r w:rsidRPr="00FC115F">
              <w:rPr>
                <w:rFonts w:ascii="Times New Roman" w:eastAsia="Times New Roman" w:hAnsi="Times New Roman"/>
                <w:sz w:val="20"/>
                <w:szCs w:val="20"/>
                <w:lang w:eastAsia="ru-RU"/>
              </w:rPr>
              <w:t>0</w:t>
            </w:r>
          </w:p>
        </w:tc>
        <w:tc>
          <w:tcPr>
            <w:tcW w:w="1260" w:type="dxa"/>
            <w:shd w:val="clear" w:color="auto" w:fill="FFFFFF" w:themeFill="background1"/>
            <w:hideMark/>
          </w:tcPr>
          <w:p w:rsidR="002B638C"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16 150,00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«НЕзависимость» </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15 2 00 00000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651,42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15 2 01 00000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3C76C2">
              <w:rPr>
                <w:rFonts w:ascii="Times New Roman" w:eastAsia="Times New Roman" w:hAnsi="Times New Roman"/>
                <w:sz w:val="20"/>
                <w:szCs w:val="20"/>
                <w:lang w:eastAsia="ru-RU"/>
              </w:rPr>
              <w:t xml:space="preserve">еств, наркомании и снижение их </w:t>
            </w:r>
            <w:r w:rsidRPr="00FC115F">
              <w:rPr>
                <w:rFonts w:ascii="Times New Roman" w:eastAsia="Times New Roman" w:hAnsi="Times New Roman"/>
                <w:sz w:val="20"/>
                <w:szCs w:val="20"/>
                <w:lang w:eastAsia="ru-RU"/>
              </w:rPr>
              <w:t>потребления среди подростков и молодежи города Ставрополя</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15 2 01 20370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15 2 01 20370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313,65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313,65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237,15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15 2 03 00000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262,80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15 2 03 20370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262,80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15 2 03 20370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202,80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15 2 03 20370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15 3 00 00000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2 056,32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15 3 01 00000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1 782,45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15 3 01 20660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1 782,45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15 3 01 20660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15 3 01 20660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1 774,80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15 3 02 00000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15 3 02 21290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15 3 02 21290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15 3 03 00000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15 3 03 20100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15 3 03 20100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16 0 00 00000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64 547,20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16 1 00 00000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31 046,15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30 516,15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30 516,15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25 310,93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4 264,22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941,00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430,00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w:t>
            </w:r>
            <w:r w:rsidR="00FA2183">
              <w:rPr>
                <w:rFonts w:ascii="Times New Roman" w:eastAsia="Times New Roman" w:hAnsi="Times New Roman"/>
                <w:sz w:val="20"/>
                <w:szCs w:val="20"/>
                <w:lang w:eastAsia="ru-RU"/>
              </w:rPr>
              <w:t xml:space="preserve">обеспечение </w:t>
            </w:r>
            <w:r w:rsidRPr="00FC115F">
              <w:rPr>
                <w:rFonts w:ascii="Times New Roman" w:eastAsia="Times New Roman" w:hAnsi="Times New Roman"/>
                <w:sz w:val="20"/>
                <w:szCs w:val="20"/>
                <w:lang w:eastAsia="ru-RU"/>
              </w:rPr>
              <w:t>безопасности людей на водных объектах</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430,00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430,00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1440" w:type="dxa"/>
            <w:shd w:val="clear" w:color="auto" w:fill="FFFFFF" w:themeFill="background1"/>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16 2 00 00000</w:t>
            </w:r>
          </w:p>
        </w:tc>
        <w:tc>
          <w:tcPr>
            <w:tcW w:w="540" w:type="dxa"/>
            <w:shd w:val="clear" w:color="auto" w:fill="FFFFFF" w:themeFill="background1"/>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8 791,60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535,00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535,00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488,00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8 256,60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8 256,60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7 857,60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1440" w:type="dxa"/>
            <w:shd w:val="clear" w:color="auto" w:fill="FFFFFF" w:themeFill="background1"/>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16 3 00 00000</w:t>
            </w:r>
          </w:p>
        </w:tc>
        <w:tc>
          <w:tcPr>
            <w:tcW w:w="540" w:type="dxa"/>
            <w:shd w:val="clear" w:color="auto" w:fill="FFFFFF" w:themeFill="background1"/>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24 709,45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19 042,64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19 042,64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16 997,42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1 688,22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2 201,81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2 201,81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2 201,81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«Энергосбережение и повышение энергетической эффективности в городе Ставрополе»</w:t>
            </w:r>
          </w:p>
        </w:tc>
        <w:tc>
          <w:tcPr>
            <w:tcW w:w="14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17 0 00 00000</w:t>
            </w:r>
          </w:p>
        </w:tc>
        <w:tc>
          <w:tcPr>
            <w:tcW w:w="5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9 359,34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00 00000</w:t>
            </w:r>
          </w:p>
        </w:tc>
        <w:tc>
          <w:tcPr>
            <w:tcW w:w="5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9 359,34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5 973,82</w:t>
            </w:r>
          </w:p>
        </w:tc>
      </w:tr>
      <w:tr w:rsidR="00294692" w:rsidRPr="00FC115F" w:rsidTr="00F41DD7">
        <w:trPr>
          <w:cantSplit/>
          <w:trHeight w:val="20"/>
        </w:trPr>
        <w:tc>
          <w:tcPr>
            <w:tcW w:w="6135" w:type="dxa"/>
            <w:shd w:val="clear" w:color="auto" w:fill="FFFFFF" w:themeFill="background1"/>
            <w:hideMark/>
          </w:tcPr>
          <w:p w:rsidR="00294692" w:rsidRPr="00FC115F" w:rsidRDefault="0099656C" w:rsidP="00BC49BB">
            <w:pPr>
              <w:spacing w:after="0" w:line="250" w:lineRule="auto"/>
              <w:rPr>
                <w:rFonts w:ascii="Times New Roman" w:eastAsia="Times New Roman" w:hAnsi="Times New Roman"/>
                <w:sz w:val="20"/>
                <w:szCs w:val="20"/>
                <w:lang w:eastAsia="ru-RU"/>
              </w:rPr>
            </w:pPr>
            <w:r w:rsidRPr="009965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5 973,82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5 281,57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692,25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3 385,52</w:t>
            </w:r>
          </w:p>
        </w:tc>
      </w:tr>
      <w:tr w:rsidR="00294692" w:rsidRPr="00FC115F" w:rsidTr="00F41DD7">
        <w:trPr>
          <w:cantSplit/>
          <w:trHeight w:val="20"/>
        </w:trPr>
        <w:tc>
          <w:tcPr>
            <w:tcW w:w="6135" w:type="dxa"/>
            <w:shd w:val="clear" w:color="auto" w:fill="FFFFFF" w:themeFill="background1"/>
            <w:hideMark/>
          </w:tcPr>
          <w:p w:rsidR="00294692" w:rsidRPr="00FC115F" w:rsidRDefault="0099656C" w:rsidP="00BC49BB">
            <w:pPr>
              <w:spacing w:after="0" w:line="250" w:lineRule="auto"/>
              <w:rPr>
                <w:rFonts w:ascii="Times New Roman" w:eastAsia="Times New Roman" w:hAnsi="Times New Roman"/>
                <w:sz w:val="20"/>
                <w:szCs w:val="20"/>
                <w:lang w:eastAsia="ru-RU"/>
              </w:rPr>
            </w:pPr>
            <w:r w:rsidRPr="009965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3 385,52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3 385,52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казачества в городе Ставрополе»</w:t>
            </w:r>
          </w:p>
        </w:tc>
        <w:tc>
          <w:tcPr>
            <w:tcW w:w="14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18 0 00 00000</w:t>
            </w:r>
          </w:p>
        </w:tc>
        <w:tc>
          <w:tcPr>
            <w:tcW w:w="5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2 384,30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14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00 00000</w:t>
            </w:r>
          </w:p>
        </w:tc>
        <w:tc>
          <w:tcPr>
            <w:tcW w:w="5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2 384,30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2 292,50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2 292,50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2 292,50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20 0 00 00000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6 270,11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6 270,11</w:t>
            </w:r>
          </w:p>
        </w:tc>
      </w:tr>
      <w:tr w:rsidR="00294692" w:rsidRPr="00FC115F" w:rsidTr="00F41DD7">
        <w:trPr>
          <w:cantSplit/>
          <w:trHeight w:val="20"/>
        </w:trPr>
        <w:tc>
          <w:tcPr>
            <w:tcW w:w="6135" w:type="dxa"/>
            <w:shd w:val="clear" w:color="auto" w:fill="FFFFFF" w:themeFill="background1"/>
            <w:hideMark/>
          </w:tcPr>
          <w:p w:rsidR="00294692" w:rsidRPr="00FC115F" w:rsidRDefault="00B06A13" w:rsidP="00BC49BB">
            <w:pPr>
              <w:spacing w:after="0" w:line="247" w:lineRule="auto"/>
              <w:rPr>
                <w:rFonts w:ascii="Times New Roman" w:eastAsia="Times New Roman" w:hAnsi="Times New Roman"/>
                <w:sz w:val="20"/>
                <w:szCs w:val="20"/>
                <w:lang w:eastAsia="ru-RU"/>
              </w:rPr>
            </w:pPr>
            <w:r w:rsidRPr="00B06A13">
              <w:rPr>
                <w:rFonts w:ascii="Times New Roman" w:eastAsia="Times New Roman" w:hAnsi="Times New Roman"/>
                <w:sz w:val="20"/>
                <w:szCs w:val="20"/>
                <w:lang w:eastAsia="ru-RU"/>
              </w:rPr>
              <w:t>Основное мероприятие «Благоустройство дворовых территорий в городе Ставрополе»</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01 00000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3 880,07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3 880,07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3 880,07</w:t>
            </w:r>
          </w:p>
        </w:tc>
      </w:tr>
      <w:tr w:rsidR="00294692" w:rsidRPr="00FC115F" w:rsidTr="00F41DD7">
        <w:trPr>
          <w:cantSplit/>
          <w:trHeight w:val="20"/>
        </w:trPr>
        <w:tc>
          <w:tcPr>
            <w:tcW w:w="6135" w:type="dxa"/>
            <w:shd w:val="clear" w:color="auto" w:fill="FFFFFF" w:themeFill="background1"/>
            <w:hideMark/>
          </w:tcPr>
          <w:p w:rsidR="00294692" w:rsidRPr="00FC115F" w:rsidRDefault="00B06A13" w:rsidP="00BC49BB">
            <w:pPr>
              <w:spacing w:after="0" w:line="247" w:lineRule="auto"/>
              <w:rPr>
                <w:rFonts w:ascii="Times New Roman" w:eastAsia="Times New Roman" w:hAnsi="Times New Roman"/>
                <w:sz w:val="20"/>
                <w:szCs w:val="20"/>
                <w:lang w:eastAsia="ru-RU"/>
              </w:rPr>
            </w:pPr>
            <w:r w:rsidRPr="00B06A13">
              <w:rPr>
                <w:rFonts w:ascii="Times New Roman" w:eastAsia="Times New Roman" w:hAnsi="Times New Roman"/>
                <w:sz w:val="20"/>
                <w:szCs w:val="20"/>
                <w:lang w:eastAsia="ru-RU"/>
              </w:rPr>
              <w:t>Основное мероприятие «Благоустройство общественных территорий в городе Ставрополе»</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02 00000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1 940,04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1 940,04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1 940,04</w:t>
            </w:r>
          </w:p>
        </w:tc>
      </w:tr>
      <w:tr w:rsidR="00294692" w:rsidRPr="00FC115F" w:rsidTr="00F41DD7">
        <w:trPr>
          <w:cantSplit/>
          <w:trHeight w:val="20"/>
        </w:trPr>
        <w:tc>
          <w:tcPr>
            <w:tcW w:w="6135" w:type="dxa"/>
            <w:shd w:val="clear" w:color="auto" w:fill="FFFFFF" w:themeFill="background1"/>
            <w:hideMark/>
          </w:tcPr>
          <w:p w:rsidR="00294692" w:rsidRPr="00FC115F" w:rsidRDefault="00C77CE2" w:rsidP="00BC49BB">
            <w:pPr>
              <w:spacing w:after="0" w:line="247" w:lineRule="auto"/>
              <w:rPr>
                <w:rFonts w:ascii="Times New Roman" w:eastAsia="Times New Roman" w:hAnsi="Times New Roman"/>
                <w:sz w:val="20"/>
                <w:szCs w:val="20"/>
                <w:lang w:eastAsia="ru-RU"/>
              </w:rPr>
            </w:pPr>
            <w:r w:rsidRPr="00C77CE2">
              <w:rPr>
                <w:rFonts w:ascii="Times New Roman" w:eastAsia="Times New Roman" w:hAnsi="Times New Roman"/>
                <w:sz w:val="20"/>
                <w:szCs w:val="20"/>
                <w:lang w:eastAsia="ru-RU"/>
              </w:rPr>
              <w:t xml:space="preserve">Основное мероприятие «Разработка </w:t>
            </w:r>
            <w:proofErr w:type="spellStart"/>
            <w:r w:rsidRPr="00C77CE2">
              <w:rPr>
                <w:rFonts w:ascii="Times New Roman" w:eastAsia="Times New Roman" w:hAnsi="Times New Roman"/>
                <w:sz w:val="20"/>
                <w:szCs w:val="20"/>
                <w:lang w:eastAsia="ru-RU"/>
              </w:rPr>
              <w:t>дизайн-проектов</w:t>
            </w:r>
            <w:proofErr w:type="spellEnd"/>
            <w:r w:rsidRPr="00C77CE2">
              <w:rPr>
                <w:rFonts w:ascii="Times New Roman" w:eastAsia="Times New Roman" w:hAnsi="Times New Roman"/>
                <w:sz w:val="20"/>
                <w:szCs w:val="20"/>
                <w:lang w:eastAsia="ru-RU"/>
              </w:rPr>
              <w:t xml:space="preserve"> благоустройства дворовых территорий в городе Ставрополе»</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Ставропольской городской Думы</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70 0 00 00000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54 679,56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42 983,74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10 397,54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3 836,78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6 454,14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106,62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70 1 00 10020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32 586,20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32 586,20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1 593,55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70 2 00 10010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70 2 00 10020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1 552,00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1 552,00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2 511,77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70 3 00 10010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83,11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83,11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2 428,66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2 428,66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7 590,50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70 4 00 20090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70 4 00 98710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71 0 00 00000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145 591,67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143 998,12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12 140,56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4 414,90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7 701,66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93 494,03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93 494,03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71 1 00 11010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37 138,51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12 661,96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24 082,02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394,53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1 016,02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803,81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212,21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Глава муниципального образования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1 593,55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1 552,00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1 552,00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72 0 00 00000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70 614,46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70 614,46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11 702,94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1 571,79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10 021,45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109,70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58 911,52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58 911,52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финансов и бюджета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73 0 00 00000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45 844,87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45 844,87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6 243,80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1 291,34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4 891,99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60,47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73 1 00 10020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39 601,07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73 1 00 10020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39 601,07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74 0 00 00000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28 836,21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28 836,21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3 616,17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757,89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2 842,32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15,96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74 1 00 10020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25 220,04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74 1 00 10020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25 220,04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образования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75 0 00 00000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32 512,43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32 512,43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2 420,89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677,24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1 690,51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53,14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21 313,48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21 313,48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6 806,64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5 943,04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863,60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1 971,42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1 951,93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76 0 00 00000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13 610,46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13 450,46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1 480,34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357,33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941,81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181,20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11 970,12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11 970,12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76 2 00 00000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77 0 00 00000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62 444,01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62 444,01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1 377,61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144,04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1 231,63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6 126,95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6 126,95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1 396,91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1 193,94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202,97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53 542,54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52 040,04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1 400,00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78 0 00 00000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16 961,15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16 961,15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778,21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202,21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7 074,54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7 074,54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9 108,40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7 968,40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1 140,00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администрации Ленинского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80 0 00 00000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33 329,16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33 329,16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4 038,21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3 320,75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28 172,30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28 172,30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1 047,75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989,33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58,42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администрации Октябрьского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81 0 00 00000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31 121,61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31 121,61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4 289,08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640,11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3 598,47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25 543,00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25 543,00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1 218,63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1 059,71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158,92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администрации Промышленного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82 0 00 00000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42 676,39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42 676,39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5 112,31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836,55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3 935,76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340,00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35 958,20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35 958,20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1 534,98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1 338,68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196,30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городского хозяйства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83 0 00 00000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48 758,45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48 758,45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6 747,73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1 182,76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5 455,97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41 510,72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41 510,72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 xml:space="preserve">Обеспечение деятельности комитета градостроительства администрации города Ставрополя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84 0 00 00000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51 115,95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Непрограммные расходы в рамках обеспечения деятельности комитета градостроительства администрации города Ставрополя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46 915,95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4 084,58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994,43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2 863,85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226,30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42 831,37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42 831,37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4 200,00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lastRenderedPageBreak/>
              <w:t>Обеспечение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85 0 00 00000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15 349,49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15 349,49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1 772,94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387,25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1 183,98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201,71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13 576,55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13 576,55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контрольно-счетной</w:t>
            </w:r>
            <w:r w:rsidRPr="00FC115F">
              <w:rPr>
                <w:rFonts w:ascii="Times New Roman" w:eastAsia="Times New Roman" w:hAnsi="Times New Roman"/>
                <w:bCs/>
                <w:sz w:val="20"/>
                <w:szCs w:val="20"/>
                <w:lang w:eastAsia="ru-RU"/>
              </w:rPr>
              <w:br/>
              <w:t>палаты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86 0 00 00000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14 384,00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14 384,00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3 916,21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546,53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3 257,98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111,70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86 1 00 10020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10 467,79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86 1 00 10020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10 467,79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98 0 00 00000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66B0B">
            <w:pPr>
              <w:spacing w:after="0" w:line="247"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85 683,25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непрограммные мероприятия</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98 1 00 00000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85 683,25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98 1 00 10050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Специальные расходы</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98 1 00 10050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880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Резервный фонд администрации города Ставрополя</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12 775,54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Резервные средства</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870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12 775,54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проекта «Здоровые города» в городе Ставрополе</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1 386,70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1 058,30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выплаты населению</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платежей, взносов, безвозмездных</w:t>
            </w:r>
            <w:r w:rsidRPr="00FC115F">
              <w:rPr>
                <w:rFonts w:ascii="Times New Roman" w:eastAsia="Times New Roman" w:hAnsi="Times New Roman"/>
                <w:sz w:val="20"/>
                <w:szCs w:val="20"/>
                <w:lang w:eastAsia="ru-RU"/>
              </w:rPr>
              <w:br/>
              <w:t>перечислений субъектам международного права</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260,00</w:t>
            </w:r>
          </w:p>
        </w:tc>
      </w:tr>
      <w:tr w:rsidR="00294692" w:rsidRPr="00FC115F" w:rsidTr="00F41DD7">
        <w:trPr>
          <w:cantSplit/>
          <w:trHeight w:val="20"/>
        </w:trPr>
        <w:tc>
          <w:tcPr>
            <w:tcW w:w="6135" w:type="dxa"/>
            <w:shd w:val="clear" w:color="auto" w:fill="FFFFFF" w:themeFill="background1"/>
            <w:hideMark/>
          </w:tcPr>
          <w:p w:rsidR="00294692" w:rsidRPr="00FC115F" w:rsidRDefault="00F53B86" w:rsidP="00866B0B">
            <w:pPr>
              <w:spacing w:after="0" w:line="247" w:lineRule="auto"/>
              <w:rPr>
                <w:rFonts w:ascii="Times New Roman" w:eastAsia="Times New Roman" w:hAnsi="Times New Roman"/>
                <w:sz w:val="20"/>
                <w:szCs w:val="20"/>
                <w:lang w:eastAsia="ru-RU"/>
              </w:rPr>
            </w:pPr>
            <w:r w:rsidRPr="00F53B86">
              <w:rPr>
                <w:rFonts w:ascii="Times New Roman" w:eastAsia="Times New Roman" w:hAnsi="Times New Roman"/>
                <w:sz w:val="20"/>
                <w:szCs w:val="20"/>
                <w:lang w:eastAsia="ru-RU"/>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98 1 00 20950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1 758,61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98 1 00 20950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1 758,61</w:t>
            </w:r>
          </w:p>
        </w:tc>
      </w:tr>
      <w:tr w:rsidR="00294692" w:rsidRPr="00FC115F" w:rsidTr="00F41DD7">
        <w:trPr>
          <w:cantSplit/>
          <w:trHeight w:val="20"/>
        </w:trPr>
        <w:tc>
          <w:tcPr>
            <w:tcW w:w="6135" w:type="dxa"/>
            <w:shd w:val="clear" w:color="auto" w:fill="FFFFFF" w:themeFill="background1"/>
            <w:hideMark/>
          </w:tcPr>
          <w:p w:rsidR="00294692" w:rsidRPr="00FC115F" w:rsidRDefault="00866B0B" w:rsidP="00866B0B">
            <w:pPr>
              <w:spacing w:after="0" w:line="247" w:lineRule="auto"/>
              <w:rPr>
                <w:rFonts w:ascii="Times New Roman" w:eastAsia="Times New Roman" w:hAnsi="Times New Roman"/>
                <w:sz w:val="20"/>
                <w:szCs w:val="20"/>
                <w:lang w:eastAsia="ru-RU"/>
              </w:rPr>
            </w:pPr>
            <w:r w:rsidRPr="00866B0B">
              <w:rPr>
                <w:rFonts w:ascii="Times New Roman" w:eastAsia="Times New Roman" w:hAnsi="Times New Roman"/>
                <w:sz w:val="20"/>
                <w:szCs w:val="20"/>
                <w:lang w:eastAsia="ru-RU"/>
              </w:rPr>
              <w:t xml:space="preserve">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w:t>
            </w:r>
            <w:r w:rsidR="000740FA">
              <w:rPr>
                <w:rFonts w:ascii="Times New Roman" w:eastAsia="Times New Roman" w:hAnsi="Times New Roman"/>
                <w:sz w:val="20"/>
                <w:szCs w:val="20"/>
                <w:lang w:eastAsia="ru-RU"/>
              </w:rPr>
              <w:br/>
            </w:r>
            <w:r w:rsidRPr="00866B0B">
              <w:rPr>
                <w:rFonts w:ascii="Times New Roman" w:eastAsia="Times New Roman" w:hAnsi="Times New Roman"/>
                <w:sz w:val="20"/>
                <w:szCs w:val="20"/>
                <w:lang w:eastAsia="ru-RU"/>
              </w:rPr>
              <w:t>города Ставрополя</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98 1 00 21020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2 108,96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98 1 00 21020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2 108,96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вопросы, связанные с общегосударственным управлением</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98 1 00 21350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98 1 00 21350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90B6A">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w:t>
            </w:r>
            <w:r w:rsidR="00990B6A">
              <w:rPr>
                <w:rFonts w:ascii="Times New Roman" w:eastAsia="Times New Roman" w:hAnsi="Times New Roman"/>
                <w:sz w:val="20"/>
                <w:szCs w:val="20"/>
                <w:lang w:eastAsia="ru-RU"/>
              </w:rPr>
              <w:t>е</w:t>
            </w:r>
            <w:r w:rsidRPr="00FC115F">
              <w:rPr>
                <w:rFonts w:ascii="Times New Roman" w:eastAsia="Times New Roman" w:hAnsi="Times New Roman"/>
                <w:sz w:val="20"/>
                <w:szCs w:val="20"/>
                <w:lang w:eastAsia="ru-RU"/>
              </w:rPr>
              <w:t xml:space="preserve"> выплаты работникам организаций минимального размера оплаты труда, установленного законодательством Российской Федерации</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33 189,31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Специальные расходы</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880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33 189,31</w:t>
            </w:r>
          </w:p>
        </w:tc>
      </w:tr>
      <w:tr w:rsidR="00294692" w:rsidRPr="00FC115F" w:rsidTr="00F41DD7">
        <w:trPr>
          <w:cantSplit/>
          <w:trHeight w:val="20"/>
        </w:trPr>
        <w:tc>
          <w:tcPr>
            <w:tcW w:w="6135" w:type="dxa"/>
            <w:shd w:val="clear" w:color="auto" w:fill="FFFFFF" w:themeFill="background1"/>
            <w:hideMark/>
          </w:tcPr>
          <w:p w:rsidR="00294692" w:rsidRPr="00FC115F" w:rsidRDefault="00866B0B" w:rsidP="00866B0B">
            <w:pPr>
              <w:spacing w:after="0" w:line="247" w:lineRule="auto"/>
              <w:rPr>
                <w:rFonts w:ascii="Times New Roman" w:eastAsia="Times New Roman" w:hAnsi="Times New Roman"/>
                <w:sz w:val="20"/>
                <w:szCs w:val="20"/>
                <w:lang w:eastAsia="ru-RU"/>
              </w:rPr>
            </w:pPr>
            <w:r w:rsidRPr="00866B0B">
              <w:rPr>
                <w:rFonts w:ascii="Times New Roman" w:eastAsia="Times New Roman" w:hAnsi="Times New Roman"/>
                <w:sz w:val="20"/>
                <w:szCs w:val="20"/>
                <w:lang w:eastAsia="ru-RU"/>
              </w:rPr>
              <w:t>Благоустройство территорий в районах города Ставрополя</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98 1 00 21450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98 1 00 21450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98 1 00 51200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1 291,44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98 1 00 51200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1 291,44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98 1 00 76610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7 404,69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98 1 00 76610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7 404,69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средств местного бюджета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S6420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Специальные расходы</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S6420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880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noWrap/>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Итого</w:t>
            </w:r>
          </w:p>
        </w:tc>
        <w:tc>
          <w:tcPr>
            <w:tcW w:w="1440" w:type="dxa"/>
            <w:shd w:val="clear" w:color="auto" w:fill="FFFFFF" w:themeFill="background1"/>
            <w:noWrap/>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8 029 027,24</w:t>
            </w:r>
          </w:p>
        </w:tc>
      </w:tr>
    </w:tbl>
    <w:p w:rsidR="00803889" w:rsidRDefault="00803889" w:rsidP="00803889">
      <w:pPr>
        <w:autoSpaceDE w:val="0"/>
        <w:autoSpaceDN w:val="0"/>
        <w:adjustRightInd w:val="0"/>
        <w:spacing w:after="0" w:line="240" w:lineRule="auto"/>
        <w:rPr>
          <w:rFonts w:ascii="Times New Roman" w:eastAsia="Times New Roman" w:hAnsi="Times New Roman"/>
          <w:bCs/>
          <w:sz w:val="28"/>
          <w:szCs w:val="28"/>
          <w:lang w:eastAsia="ru-RU"/>
        </w:rPr>
      </w:pPr>
    </w:p>
    <w:p w:rsidR="00294692" w:rsidRPr="007474AB" w:rsidRDefault="00294692" w:rsidP="00803889">
      <w:pPr>
        <w:autoSpaceDE w:val="0"/>
        <w:autoSpaceDN w:val="0"/>
        <w:adjustRightInd w:val="0"/>
        <w:spacing w:after="0" w:line="240" w:lineRule="auto"/>
        <w:rPr>
          <w:rFonts w:ascii="Times New Roman" w:eastAsia="Times New Roman" w:hAnsi="Times New Roman"/>
          <w:bCs/>
          <w:sz w:val="28"/>
          <w:szCs w:val="28"/>
          <w:lang w:eastAsia="ru-RU"/>
        </w:rPr>
      </w:pPr>
    </w:p>
    <w:p w:rsidR="00550DAE" w:rsidRPr="007474AB" w:rsidRDefault="00550DAE" w:rsidP="00803889">
      <w:pPr>
        <w:autoSpaceDE w:val="0"/>
        <w:autoSpaceDN w:val="0"/>
        <w:adjustRightInd w:val="0"/>
        <w:spacing w:after="0" w:line="240" w:lineRule="auto"/>
        <w:rPr>
          <w:rFonts w:ascii="Times New Roman" w:eastAsia="Times New Roman" w:hAnsi="Times New Roman"/>
          <w:bCs/>
          <w:sz w:val="28"/>
          <w:szCs w:val="28"/>
          <w:lang w:eastAsia="ru-RU"/>
        </w:rPr>
      </w:pPr>
    </w:p>
    <w:p w:rsidR="00803889" w:rsidRPr="007474AB" w:rsidRDefault="00803889" w:rsidP="00803889">
      <w:pPr>
        <w:spacing w:after="0" w:line="240" w:lineRule="exact"/>
        <w:jc w:val="both"/>
        <w:rPr>
          <w:rFonts w:ascii="Times New Roman" w:eastAsia="Times New Roman" w:hAnsi="Times New Roman"/>
          <w:sz w:val="28"/>
          <w:szCs w:val="28"/>
          <w:lang w:eastAsia="ru-RU"/>
        </w:rPr>
      </w:pPr>
      <w:r w:rsidRPr="007474AB">
        <w:rPr>
          <w:rFonts w:ascii="Times New Roman" w:eastAsia="Times New Roman" w:hAnsi="Times New Roman"/>
          <w:sz w:val="28"/>
          <w:szCs w:val="28"/>
          <w:lang w:eastAsia="ru-RU"/>
        </w:rPr>
        <w:t xml:space="preserve">Управляющий делами  </w:t>
      </w:r>
    </w:p>
    <w:p w:rsidR="00803889" w:rsidRPr="007474AB" w:rsidRDefault="00803889" w:rsidP="00803889">
      <w:pPr>
        <w:spacing w:after="0" w:line="240" w:lineRule="exact"/>
        <w:jc w:val="both"/>
        <w:rPr>
          <w:rFonts w:ascii="Times New Roman" w:hAnsi="Times New Roman"/>
          <w:b/>
          <w:szCs w:val="28"/>
        </w:rPr>
      </w:pPr>
      <w:r w:rsidRPr="007474AB">
        <w:rPr>
          <w:rFonts w:ascii="Times New Roman" w:eastAsia="Times New Roman" w:hAnsi="Times New Roman"/>
          <w:sz w:val="28"/>
          <w:szCs w:val="28"/>
          <w:lang w:eastAsia="ru-RU"/>
        </w:rPr>
        <w:t xml:space="preserve">Ставропольской городской Думы </w:t>
      </w:r>
      <w:r w:rsidRPr="007474AB">
        <w:rPr>
          <w:rFonts w:ascii="Times New Roman" w:eastAsia="Times New Roman" w:hAnsi="Times New Roman"/>
          <w:sz w:val="28"/>
          <w:szCs w:val="28"/>
          <w:lang w:eastAsia="ru-RU"/>
        </w:rPr>
        <w:tab/>
        <w:t xml:space="preserve">                                                   Е.Н. </w:t>
      </w:r>
      <w:proofErr w:type="spellStart"/>
      <w:r w:rsidRPr="007474AB">
        <w:rPr>
          <w:rFonts w:ascii="Times New Roman" w:eastAsia="Times New Roman" w:hAnsi="Times New Roman"/>
          <w:sz w:val="28"/>
          <w:szCs w:val="28"/>
          <w:lang w:eastAsia="ru-RU"/>
        </w:rPr>
        <w:t>Аладин</w:t>
      </w:r>
      <w:proofErr w:type="spellEnd"/>
    </w:p>
    <w:p w:rsidR="00140C99" w:rsidRPr="00A93294" w:rsidRDefault="00140C99" w:rsidP="00B33268">
      <w:pPr>
        <w:widowControl w:val="0"/>
        <w:autoSpaceDE w:val="0"/>
        <w:autoSpaceDN w:val="0"/>
        <w:adjustRightInd w:val="0"/>
        <w:ind w:firstLine="709"/>
        <w:jc w:val="both"/>
        <w:rPr>
          <w:sz w:val="28"/>
          <w:szCs w:val="28"/>
          <w:highlight w:val="yellow"/>
        </w:rPr>
        <w:sectPr w:rsidR="00140C99"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140C99" w:rsidRPr="0057091C" w:rsidTr="0039441C">
        <w:tc>
          <w:tcPr>
            <w:tcW w:w="5070" w:type="dxa"/>
          </w:tcPr>
          <w:p w:rsidR="00140C99" w:rsidRPr="0057091C" w:rsidRDefault="00140C99" w:rsidP="0039441C">
            <w:pPr>
              <w:spacing w:after="0" w:line="240" w:lineRule="auto"/>
              <w:rPr>
                <w:rFonts w:ascii="Times New Roman" w:hAnsi="Times New Roman"/>
                <w:color w:val="000000"/>
                <w:sz w:val="28"/>
                <w:szCs w:val="28"/>
              </w:rPr>
            </w:pPr>
          </w:p>
          <w:p w:rsidR="00140C99" w:rsidRPr="0057091C" w:rsidRDefault="00140C99" w:rsidP="0039441C">
            <w:pPr>
              <w:spacing w:after="0" w:line="240" w:lineRule="auto"/>
              <w:rPr>
                <w:rFonts w:ascii="Times New Roman" w:eastAsia="Times New Roman" w:hAnsi="Times New Roman"/>
                <w:sz w:val="24"/>
                <w:szCs w:val="24"/>
              </w:rPr>
            </w:pPr>
          </w:p>
          <w:p w:rsidR="00140C99" w:rsidRPr="0057091C" w:rsidRDefault="00140C99" w:rsidP="0039441C">
            <w:pPr>
              <w:spacing w:after="0" w:line="240" w:lineRule="auto"/>
              <w:rPr>
                <w:rFonts w:ascii="Times New Roman" w:eastAsia="Times New Roman" w:hAnsi="Times New Roman"/>
                <w:sz w:val="24"/>
                <w:szCs w:val="24"/>
              </w:rPr>
            </w:pPr>
          </w:p>
          <w:p w:rsidR="00140C99" w:rsidRPr="0057091C" w:rsidRDefault="00140C99" w:rsidP="0039441C">
            <w:pPr>
              <w:spacing w:after="0" w:line="240" w:lineRule="auto"/>
              <w:jc w:val="right"/>
              <w:rPr>
                <w:rFonts w:ascii="Times New Roman" w:eastAsia="Times New Roman" w:hAnsi="Times New Roman"/>
                <w:sz w:val="24"/>
                <w:szCs w:val="24"/>
              </w:rPr>
            </w:pPr>
            <w:r w:rsidRPr="0057091C">
              <w:rPr>
                <w:rFonts w:ascii="Times New Roman" w:eastAsia="Times New Roman" w:hAnsi="Times New Roman"/>
                <w:sz w:val="24"/>
                <w:szCs w:val="24"/>
              </w:rPr>
              <w:t xml:space="preserve">   </w:t>
            </w:r>
          </w:p>
        </w:tc>
        <w:tc>
          <w:tcPr>
            <w:tcW w:w="4394" w:type="dxa"/>
          </w:tcPr>
          <w:p w:rsidR="00140C99" w:rsidRPr="0057091C" w:rsidRDefault="00140C99" w:rsidP="0039441C">
            <w:pPr>
              <w:spacing w:after="0" w:line="240" w:lineRule="exact"/>
              <w:rPr>
                <w:rFonts w:ascii="Times New Roman" w:eastAsia="Times New Roman" w:hAnsi="Times New Roman"/>
                <w:color w:val="000000"/>
                <w:sz w:val="28"/>
                <w:szCs w:val="28"/>
                <w:lang w:eastAsia="ru-RU"/>
              </w:rPr>
            </w:pPr>
            <w:r w:rsidRPr="0057091C">
              <w:rPr>
                <w:rFonts w:ascii="Times New Roman" w:eastAsia="Times New Roman" w:hAnsi="Times New Roman"/>
                <w:color w:val="000000"/>
                <w:sz w:val="28"/>
                <w:szCs w:val="28"/>
                <w:lang w:eastAsia="ru-RU"/>
              </w:rPr>
              <w:t>Приложение 12</w:t>
            </w:r>
          </w:p>
          <w:p w:rsidR="00140C99" w:rsidRPr="0057091C" w:rsidRDefault="00140C99" w:rsidP="0039441C">
            <w:pPr>
              <w:spacing w:after="0" w:line="240" w:lineRule="exact"/>
              <w:rPr>
                <w:rFonts w:ascii="Times New Roman" w:eastAsia="Times New Roman" w:hAnsi="Times New Roman"/>
                <w:color w:val="000000"/>
                <w:sz w:val="28"/>
                <w:szCs w:val="28"/>
                <w:lang w:eastAsia="ru-RU"/>
              </w:rPr>
            </w:pPr>
          </w:p>
          <w:p w:rsidR="00140C99" w:rsidRPr="0057091C" w:rsidRDefault="00140C99" w:rsidP="0039441C">
            <w:pPr>
              <w:spacing w:after="0" w:line="240" w:lineRule="exact"/>
              <w:rPr>
                <w:rFonts w:ascii="Times New Roman" w:eastAsia="Times New Roman" w:hAnsi="Times New Roman"/>
                <w:color w:val="000000"/>
                <w:sz w:val="28"/>
                <w:szCs w:val="28"/>
                <w:lang w:eastAsia="ru-RU"/>
              </w:rPr>
            </w:pPr>
            <w:r w:rsidRPr="0057091C">
              <w:rPr>
                <w:rFonts w:ascii="Times New Roman" w:eastAsia="Times New Roman" w:hAnsi="Times New Roman"/>
                <w:color w:val="000000"/>
                <w:sz w:val="28"/>
                <w:szCs w:val="28"/>
                <w:lang w:eastAsia="ru-RU"/>
              </w:rPr>
              <w:t>к решению</w:t>
            </w:r>
          </w:p>
          <w:p w:rsidR="00140C99" w:rsidRPr="0057091C" w:rsidRDefault="00140C99" w:rsidP="0039441C">
            <w:pPr>
              <w:spacing w:after="0" w:line="240" w:lineRule="exact"/>
              <w:rPr>
                <w:rFonts w:ascii="Times New Roman" w:eastAsia="Times New Roman" w:hAnsi="Times New Roman"/>
                <w:color w:val="000000"/>
                <w:sz w:val="28"/>
                <w:szCs w:val="28"/>
                <w:lang w:eastAsia="ru-RU"/>
              </w:rPr>
            </w:pPr>
            <w:r w:rsidRPr="0057091C">
              <w:rPr>
                <w:rFonts w:ascii="Times New Roman" w:eastAsia="Times New Roman" w:hAnsi="Times New Roman"/>
                <w:color w:val="000000"/>
                <w:sz w:val="28"/>
                <w:szCs w:val="28"/>
                <w:lang w:eastAsia="ru-RU"/>
              </w:rPr>
              <w:t>Ставропольской городской Думы</w:t>
            </w:r>
          </w:p>
          <w:p w:rsidR="00140C99" w:rsidRPr="0057091C" w:rsidRDefault="00140C99" w:rsidP="0039441C">
            <w:pPr>
              <w:spacing w:after="0" w:line="240" w:lineRule="exact"/>
              <w:rPr>
                <w:rFonts w:ascii="Times New Roman" w:eastAsia="Times New Roman" w:hAnsi="Times New Roman"/>
                <w:color w:val="000000"/>
                <w:sz w:val="28"/>
                <w:szCs w:val="28"/>
                <w:lang w:eastAsia="ru-RU"/>
              </w:rPr>
            </w:pPr>
            <w:r w:rsidRPr="0057091C">
              <w:rPr>
                <w:rFonts w:ascii="Times New Roman" w:eastAsia="Times New Roman" w:hAnsi="Times New Roman"/>
                <w:color w:val="000000"/>
                <w:sz w:val="28"/>
                <w:szCs w:val="28"/>
                <w:lang w:eastAsia="ru-RU"/>
              </w:rPr>
              <w:t>от                    №</w:t>
            </w:r>
          </w:p>
        </w:tc>
      </w:tr>
    </w:tbl>
    <w:p w:rsidR="00140C99" w:rsidRPr="0057091C" w:rsidRDefault="00140C99" w:rsidP="00140C99">
      <w:pPr>
        <w:pStyle w:val="ConsPlusTitle"/>
        <w:widowControl/>
        <w:spacing w:line="240" w:lineRule="exact"/>
        <w:jc w:val="center"/>
        <w:rPr>
          <w:rFonts w:ascii="Times New Roman" w:hAnsi="Times New Roman" w:cs="Times New Roman"/>
          <w:b w:val="0"/>
          <w:sz w:val="28"/>
          <w:szCs w:val="28"/>
        </w:rPr>
      </w:pPr>
    </w:p>
    <w:p w:rsidR="00140C99" w:rsidRPr="0057091C" w:rsidRDefault="00140C99" w:rsidP="00140C99">
      <w:pPr>
        <w:pStyle w:val="ConsPlusTitle"/>
        <w:widowControl/>
        <w:spacing w:line="240" w:lineRule="exact"/>
        <w:jc w:val="center"/>
        <w:rPr>
          <w:rFonts w:ascii="Times New Roman" w:hAnsi="Times New Roman" w:cs="Times New Roman"/>
          <w:b w:val="0"/>
          <w:sz w:val="28"/>
          <w:szCs w:val="28"/>
        </w:rPr>
      </w:pPr>
      <w:r w:rsidRPr="0057091C">
        <w:rPr>
          <w:rFonts w:ascii="Times New Roman" w:hAnsi="Times New Roman" w:cs="Times New Roman"/>
          <w:b w:val="0"/>
          <w:sz w:val="28"/>
          <w:szCs w:val="28"/>
        </w:rPr>
        <w:t>РАСПРЕДЕЛЕНИЕ</w:t>
      </w:r>
    </w:p>
    <w:p w:rsidR="00140C99" w:rsidRPr="0057091C" w:rsidRDefault="00140C99" w:rsidP="00140C99">
      <w:pPr>
        <w:pStyle w:val="ConsPlusTitle"/>
        <w:widowControl/>
        <w:spacing w:line="240" w:lineRule="exact"/>
        <w:jc w:val="center"/>
        <w:rPr>
          <w:rFonts w:ascii="Times New Roman" w:hAnsi="Times New Roman"/>
          <w:b w:val="0"/>
          <w:sz w:val="28"/>
          <w:szCs w:val="28"/>
        </w:rPr>
      </w:pPr>
      <w:r w:rsidRPr="0057091C">
        <w:rPr>
          <w:rFonts w:ascii="Times New Roman" w:hAnsi="Times New Roman" w:cs="Times New Roman"/>
          <w:b w:val="0"/>
          <w:sz w:val="28"/>
          <w:szCs w:val="28"/>
        </w:rPr>
        <w:t xml:space="preserve">бюджетных ассигнований </w:t>
      </w:r>
      <w:r w:rsidRPr="0057091C">
        <w:rPr>
          <w:rFonts w:ascii="Times New Roman" w:hAnsi="Times New Roman"/>
          <w:b w:val="0"/>
          <w:sz w:val="28"/>
          <w:szCs w:val="28"/>
        </w:rPr>
        <w:t xml:space="preserve">по целевым статьям </w:t>
      </w:r>
    </w:p>
    <w:p w:rsidR="00140C99" w:rsidRPr="0057091C" w:rsidRDefault="00140C99" w:rsidP="00140C99">
      <w:pPr>
        <w:pStyle w:val="ConsPlusTitle"/>
        <w:widowControl/>
        <w:spacing w:line="240" w:lineRule="exact"/>
        <w:jc w:val="center"/>
        <w:rPr>
          <w:rFonts w:ascii="Times New Roman" w:hAnsi="Times New Roman" w:cs="Times New Roman"/>
          <w:b w:val="0"/>
          <w:sz w:val="28"/>
          <w:szCs w:val="28"/>
        </w:rPr>
      </w:pPr>
      <w:r w:rsidRPr="0057091C">
        <w:rPr>
          <w:rFonts w:ascii="Times New Roman" w:hAnsi="Times New Roman"/>
          <w:b w:val="0"/>
          <w:sz w:val="28"/>
          <w:szCs w:val="28"/>
        </w:rPr>
        <w:t xml:space="preserve">(муниципальным программам и </w:t>
      </w:r>
      <w:proofErr w:type="spellStart"/>
      <w:r w:rsidRPr="0057091C">
        <w:rPr>
          <w:rFonts w:ascii="Times New Roman" w:hAnsi="Times New Roman"/>
          <w:b w:val="0"/>
          <w:sz w:val="28"/>
          <w:szCs w:val="28"/>
        </w:rPr>
        <w:t>непрограммным</w:t>
      </w:r>
      <w:proofErr w:type="spellEnd"/>
      <w:r w:rsidRPr="0057091C">
        <w:rPr>
          <w:rFonts w:ascii="Times New Roman" w:hAnsi="Times New Roman"/>
          <w:b w:val="0"/>
          <w:sz w:val="28"/>
          <w:szCs w:val="28"/>
        </w:rPr>
        <w:t xml:space="preserve"> направлениям деятельности), группам и подгруппам видов расходов классификации расходов бюджетов на плановый период 201</w:t>
      </w:r>
      <w:r w:rsidR="0001524D">
        <w:rPr>
          <w:rFonts w:ascii="Times New Roman" w:hAnsi="Times New Roman"/>
          <w:b w:val="0"/>
          <w:sz w:val="28"/>
          <w:szCs w:val="28"/>
        </w:rPr>
        <w:t>9</w:t>
      </w:r>
      <w:r w:rsidRPr="0057091C">
        <w:rPr>
          <w:rFonts w:ascii="Times New Roman" w:hAnsi="Times New Roman"/>
          <w:b w:val="0"/>
          <w:sz w:val="28"/>
          <w:szCs w:val="28"/>
        </w:rPr>
        <w:t xml:space="preserve"> и 20</w:t>
      </w:r>
      <w:r w:rsidR="0001524D">
        <w:rPr>
          <w:rFonts w:ascii="Times New Roman" w:hAnsi="Times New Roman"/>
          <w:b w:val="0"/>
          <w:sz w:val="28"/>
          <w:szCs w:val="28"/>
        </w:rPr>
        <w:t>20</w:t>
      </w:r>
      <w:r w:rsidRPr="0057091C">
        <w:rPr>
          <w:rFonts w:ascii="Times New Roman" w:hAnsi="Times New Roman"/>
          <w:b w:val="0"/>
          <w:sz w:val="28"/>
          <w:szCs w:val="28"/>
        </w:rPr>
        <w:t xml:space="preserve"> годов</w:t>
      </w:r>
    </w:p>
    <w:p w:rsidR="00140C99" w:rsidRPr="0057091C" w:rsidRDefault="00140C99" w:rsidP="00140C99">
      <w:pPr>
        <w:pStyle w:val="ConsPlusTitle"/>
        <w:widowControl/>
        <w:spacing w:line="240" w:lineRule="exact"/>
        <w:jc w:val="center"/>
        <w:rPr>
          <w:rFonts w:ascii="Times New Roman" w:hAnsi="Times New Roman" w:cs="Times New Roman"/>
          <w:b w:val="0"/>
        </w:rPr>
      </w:pPr>
    </w:p>
    <w:p w:rsidR="00140C99" w:rsidRPr="0057091C" w:rsidRDefault="00140C99" w:rsidP="00140C99">
      <w:pPr>
        <w:pStyle w:val="ConsPlusTitle"/>
        <w:widowControl/>
        <w:spacing w:line="240" w:lineRule="exact"/>
        <w:jc w:val="right"/>
        <w:rPr>
          <w:rFonts w:ascii="Times New Roman" w:hAnsi="Times New Roman" w:cs="Times New Roman"/>
          <w:b w:val="0"/>
          <w:sz w:val="22"/>
          <w:szCs w:val="28"/>
        </w:rPr>
      </w:pPr>
      <w:r w:rsidRPr="0057091C">
        <w:rPr>
          <w:rFonts w:ascii="Times New Roman" w:hAnsi="Times New Roman" w:cs="Times New Roman"/>
          <w:b w:val="0"/>
          <w:sz w:val="22"/>
          <w:szCs w:val="28"/>
        </w:rPr>
        <w:t>(тыс. рублей)</w:t>
      </w:r>
    </w:p>
    <w:tbl>
      <w:tblPr>
        <w:tblW w:w="937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875"/>
        <w:gridCol w:w="1440"/>
        <w:gridCol w:w="540"/>
        <w:gridCol w:w="1260"/>
        <w:gridCol w:w="1260"/>
      </w:tblGrid>
      <w:tr w:rsidR="00D34E3B" w:rsidRPr="00300E4B" w:rsidTr="00C979CC">
        <w:trPr>
          <w:cantSplit/>
          <w:trHeight w:val="20"/>
        </w:trPr>
        <w:tc>
          <w:tcPr>
            <w:tcW w:w="4875" w:type="dxa"/>
            <w:vMerge w:val="restart"/>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Наименование</w:t>
            </w:r>
          </w:p>
        </w:tc>
        <w:tc>
          <w:tcPr>
            <w:tcW w:w="1440" w:type="dxa"/>
            <w:vMerge w:val="restart"/>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ЦСР</w:t>
            </w:r>
          </w:p>
        </w:tc>
        <w:tc>
          <w:tcPr>
            <w:tcW w:w="540" w:type="dxa"/>
            <w:vMerge w:val="restart"/>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ВР</w:t>
            </w:r>
          </w:p>
        </w:tc>
        <w:tc>
          <w:tcPr>
            <w:tcW w:w="2520" w:type="dxa"/>
            <w:gridSpan w:val="2"/>
            <w:shd w:val="clear" w:color="auto" w:fill="FFFFFF" w:themeFill="background1"/>
            <w:noWrap/>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sidRPr="0057091C">
              <w:rPr>
                <w:rFonts w:ascii="Times New Roman" w:eastAsia="Times New Roman" w:hAnsi="Times New Roman"/>
                <w:sz w:val="20"/>
                <w:szCs w:val="20"/>
                <w:lang w:eastAsia="ru-RU"/>
              </w:rPr>
              <w:t>Сумма</w:t>
            </w:r>
          </w:p>
        </w:tc>
      </w:tr>
      <w:tr w:rsidR="00D34E3B" w:rsidRPr="00300E4B" w:rsidTr="00C979CC">
        <w:trPr>
          <w:cantSplit/>
          <w:trHeight w:val="20"/>
        </w:trPr>
        <w:tc>
          <w:tcPr>
            <w:tcW w:w="4875" w:type="dxa"/>
            <w:vMerge/>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p>
        </w:tc>
        <w:tc>
          <w:tcPr>
            <w:tcW w:w="1440" w:type="dxa"/>
            <w:vMerge/>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p>
        </w:tc>
        <w:tc>
          <w:tcPr>
            <w:tcW w:w="540" w:type="dxa"/>
            <w:vMerge/>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p>
        </w:tc>
        <w:tc>
          <w:tcPr>
            <w:tcW w:w="1260" w:type="dxa"/>
            <w:shd w:val="clear" w:color="auto" w:fill="FFFFFF" w:themeFill="background1"/>
            <w:noWrap/>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2019 год</w:t>
            </w:r>
          </w:p>
        </w:tc>
        <w:tc>
          <w:tcPr>
            <w:tcW w:w="1260" w:type="dxa"/>
            <w:shd w:val="clear" w:color="auto" w:fill="FFFFFF" w:themeFill="background1"/>
            <w:noWrap/>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2020 год</w:t>
            </w:r>
          </w:p>
        </w:tc>
      </w:tr>
    </w:tbl>
    <w:p w:rsidR="00C979CC" w:rsidRPr="00C979CC" w:rsidRDefault="00C979CC" w:rsidP="00C979CC">
      <w:pPr>
        <w:spacing w:after="0" w:line="14" w:lineRule="auto"/>
        <w:rPr>
          <w:sz w:val="2"/>
          <w:szCs w:val="2"/>
        </w:rPr>
      </w:pPr>
    </w:p>
    <w:tbl>
      <w:tblPr>
        <w:tblW w:w="9375" w:type="dxa"/>
        <w:tblInd w:w="93" w:type="dxa"/>
        <w:shd w:val="clear" w:color="auto" w:fill="FFFFFF" w:themeFill="background1"/>
        <w:tblLook w:val="04A0"/>
      </w:tblPr>
      <w:tblGrid>
        <w:gridCol w:w="4875"/>
        <w:gridCol w:w="1440"/>
        <w:gridCol w:w="540"/>
        <w:gridCol w:w="1260"/>
        <w:gridCol w:w="1260"/>
      </w:tblGrid>
      <w:tr w:rsidR="00D34E3B" w:rsidRPr="00300E4B" w:rsidTr="00C979CC">
        <w:trPr>
          <w:cantSplit/>
          <w:trHeight w:val="20"/>
          <w:tblHeader/>
        </w:trPr>
        <w:tc>
          <w:tcPr>
            <w:tcW w:w="48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r>
      <w:tr w:rsidR="00D34E3B" w:rsidRPr="00300E4B" w:rsidTr="00F41DD7">
        <w:trPr>
          <w:cantSplit/>
          <w:trHeight w:val="20"/>
        </w:trPr>
        <w:tc>
          <w:tcPr>
            <w:tcW w:w="4875" w:type="dxa"/>
            <w:tcBorders>
              <w:top w:val="single" w:sz="4" w:space="0" w:color="auto"/>
            </w:tcBorders>
            <w:shd w:val="clear" w:color="auto" w:fill="FFFFFF" w:themeFill="background1"/>
            <w:hideMark/>
          </w:tcPr>
          <w:p w:rsidR="00D34E3B" w:rsidRPr="00300E4B" w:rsidRDefault="00D34E3B" w:rsidP="00E648E4">
            <w:pPr>
              <w:spacing w:after="0" w:line="245"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образования в городе Ставрополе»</w:t>
            </w:r>
          </w:p>
        </w:tc>
        <w:tc>
          <w:tcPr>
            <w:tcW w:w="1440" w:type="dxa"/>
            <w:tcBorders>
              <w:top w:val="single" w:sz="4" w:space="0" w:color="auto"/>
            </w:tcBorders>
            <w:shd w:val="clear" w:color="auto" w:fill="FFFFFF" w:themeFill="background1"/>
            <w:hideMark/>
          </w:tcPr>
          <w:p w:rsidR="00D34E3B" w:rsidRPr="00300E4B" w:rsidRDefault="00D34E3B" w:rsidP="00E648E4">
            <w:pPr>
              <w:spacing w:after="0" w:line="245"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01 0 00 00000</w:t>
            </w:r>
          </w:p>
        </w:tc>
        <w:tc>
          <w:tcPr>
            <w:tcW w:w="540" w:type="dxa"/>
            <w:tcBorders>
              <w:top w:val="single" w:sz="4" w:space="0" w:color="auto"/>
            </w:tcBorders>
            <w:shd w:val="clear" w:color="auto" w:fill="FFFFFF" w:themeFill="background1"/>
            <w:hideMark/>
          </w:tcPr>
          <w:p w:rsidR="00D34E3B" w:rsidRPr="00300E4B" w:rsidRDefault="00D34E3B" w:rsidP="00E648E4">
            <w:pPr>
              <w:spacing w:after="0" w:line="245"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tcBorders>
              <w:top w:val="single" w:sz="4" w:space="0" w:color="auto"/>
            </w:tcBorders>
            <w:shd w:val="clear" w:color="auto" w:fill="FFFFFF" w:themeFill="background1"/>
            <w:hideMark/>
          </w:tcPr>
          <w:p w:rsidR="00D34E3B" w:rsidRPr="00300E4B" w:rsidRDefault="00D34E3B" w:rsidP="00E648E4">
            <w:pPr>
              <w:spacing w:after="0" w:line="245"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3 504 728,09</w:t>
            </w:r>
          </w:p>
        </w:tc>
        <w:tc>
          <w:tcPr>
            <w:tcW w:w="1260" w:type="dxa"/>
            <w:tcBorders>
              <w:top w:val="single" w:sz="4" w:space="0" w:color="auto"/>
            </w:tcBorders>
            <w:shd w:val="clear" w:color="auto" w:fill="FFFFFF" w:themeFill="background1"/>
            <w:hideMark/>
          </w:tcPr>
          <w:p w:rsidR="00D34E3B" w:rsidRPr="00300E4B" w:rsidRDefault="00D34E3B" w:rsidP="00E648E4">
            <w:pPr>
              <w:spacing w:after="0" w:line="245"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3 512 189,60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1440" w:type="dxa"/>
            <w:shd w:val="clear" w:color="auto" w:fill="FFFFFF" w:themeFill="background1"/>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01 1 00 00000</w:t>
            </w:r>
          </w:p>
        </w:tc>
        <w:tc>
          <w:tcPr>
            <w:tcW w:w="540" w:type="dxa"/>
            <w:shd w:val="clear" w:color="auto" w:fill="FFFFFF" w:themeFill="background1"/>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3 470 205,87</w:t>
            </w:r>
          </w:p>
        </w:tc>
        <w:tc>
          <w:tcPr>
            <w:tcW w:w="1260" w:type="dxa"/>
            <w:shd w:val="clear" w:color="auto" w:fill="FFFFFF" w:themeFill="background1"/>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3 493 114,78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1 521 745,78</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1 534 203,93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690 348,79</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690 348,79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660 072,98</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660 072,98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30 275,81</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30 275,81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83 933,40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83 933,40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1 259,00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1 259,00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82 674,40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82 674,40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747 463,59</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759 921,74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709 342,29</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721 037,94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33 113,40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33 775,70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5 007,90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5 108,10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1 651 458,83</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1 661 909,59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569 815,43</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569 815,43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526 570,96</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526 570,96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40 167,49</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40 167,49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3 076,98</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3 076,98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1 081 643,40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1 092 094,16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961 646,50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971 150,70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115 222,50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116 121,72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4 774,40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4 821,74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195 886,94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195 886,94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176 969,32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176 969,32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18 917,62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18 917,62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24 932,85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24 932,85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7 065,48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7 065,48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7 065,48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7 065,48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мероприятий по оздоровлению детей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17 867,37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17 867,37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17 867,37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17 867,37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5 078,79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5 078,79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мероприятий для детей и молодежи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5 078,79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5 078,79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4 533,50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4 533,50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345,29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345,29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46 621,49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46 621,49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выплату денежных средств на содержание ребенка опекуну (попечителю)</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28 714,45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28 714,45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28 714,45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28 714,45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1 642,42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1 642,42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1 642,42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1 642,42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12 987,12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12 987,12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12 987,12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12 987,12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выплату единовременного пособия усыновителям</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3 277,50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3 277,50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3 277,50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3 277,50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14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01 2 00 00000</w:t>
            </w:r>
          </w:p>
        </w:tc>
        <w:tc>
          <w:tcPr>
            <w:tcW w:w="5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34 522,22</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19 074,82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34 522,22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19 074,82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34 522,22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19 074,82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Бюджетные инвестиции</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27 702,60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19 074,82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02 0 00 00000</w:t>
            </w:r>
          </w:p>
        </w:tc>
        <w:tc>
          <w:tcPr>
            <w:tcW w:w="5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5 431,46</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5 431,46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00 00000</w:t>
            </w:r>
          </w:p>
        </w:tc>
        <w:tc>
          <w:tcPr>
            <w:tcW w:w="5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5 431,46</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5 431,46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02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02 20560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02 20560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«Социальная поддержка населения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03 0 00 00000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1 903 172,78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1 953 687,83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03 1 00 00000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1 851 025,52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1 870 580,31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1 344 975,75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1 349 166,02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Ежегодная денежная выплата лицам, награжденным нагрудным знаком «Почетный донор России»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15 825,10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16 463,50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233,87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243,30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15 591,23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16 220,20</w:t>
            </w:r>
          </w:p>
        </w:tc>
      </w:tr>
      <w:tr w:rsidR="00D34E3B" w:rsidRPr="00300E4B" w:rsidTr="00F41DD7">
        <w:trPr>
          <w:cantSplit/>
          <w:trHeight w:val="20"/>
        </w:trPr>
        <w:tc>
          <w:tcPr>
            <w:tcW w:w="4875" w:type="dxa"/>
            <w:shd w:val="clear" w:color="auto" w:fill="FFFFFF" w:themeFill="background1"/>
            <w:hideMark/>
          </w:tcPr>
          <w:p w:rsidR="00D34E3B" w:rsidRPr="00300E4B" w:rsidRDefault="00730672" w:rsidP="00F41DD7">
            <w:pPr>
              <w:spacing w:after="0" w:line="240" w:lineRule="auto"/>
              <w:rPr>
                <w:rFonts w:ascii="Times New Roman" w:eastAsia="Times New Roman" w:hAnsi="Times New Roman"/>
                <w:sz w:val="20"/>
                <w:szCs w:val="20"/>
                <w:lang w:eastAsia="ru-RU"/>
              </w:rPr>
            </w:pPr>
            <w:r w:rsidRPr="00730672">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345 393,90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345 292,10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2 546,00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2 546,00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2 558,35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2 556,84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340 289,55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340 189,26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w:t>
            </w:r>
            <w:r w:rsidR="00CB0CC2">
              <w:rPr>
                <w:rFonts w:ascii="Times New Roman" w:eastAsia="Times New Roman" w:hAnsi="Times New Roman"/>
                <w:sz w:val="20"/>
                <w:szCs w:val="20"/>
                <w:lang w:eastAsia="ru-RU"/>
              </w:rPr>
              <w:br/>
            </w:r>
            <w:r w:rsidRPr="00300E4B">
              <w:rPr>
                <w:rFonts w:ascii="Times New Roman" w:eastAsia="Times New Roman" w:hAnsi="Times New Roman"/>
                <w:sz w:val="20"/>
                <w:szCs w:val="20"/>
                <w:lang w:eastAsia="ru-RU"/>
              </w:rPr>
              <w:t>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7 961,36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7 961,36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7 961,36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7 961,36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E567C">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4 551,87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4 551,87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4 501,87</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4 501,87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w:t>
            </w:r>
            <w:r w:rsidR="00CB0CC2">
              <w:rPr>
                <w:rFonts w:ascii="Times New Roman" w:eastAsia="Times New Roman" w:hAnsi="Times New Roman"/>
                <w:sz w:val="20"/>
                <w:szCs w:val="20"/>
                <w:lang w:eastAsia="ru-RU"/>
              </w:rPr>
              <w:br/>
            </w:r>
            <w:r w:rsidRPr="00300E4B">
              <w:rPr>
                <w:rFonts w:ascii="Times New Roman" w:eastAsia="Times New Roman" w:hAnsi="Times New Roman"/>
                <w:sz w:val="20"/>
                <w:szCs w:val="20"/>
                <w:lang w:eastAsia="ru-RU"/>
              </w:rPr>
              <w:t>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363 794,90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365 617,96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5 280,00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358 514,90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360 337,96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264 670,36</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264 670,36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3 840,00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3 840,00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260 830,36</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260 830,36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5 877,65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5 705,66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5 791,65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5 620,86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178,05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178,05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0,84</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177,21</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177,21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614,26</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614,26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605,86</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605,86</w:t>
            </w:r>
          </w:p>
        </w:tc>
      </w:tr>
      <w:tr w:rsidR="00D34E3B" w:rsidRPr="00300E4B" w:rsidTr="00F41DD7">
        <w:trPr>
          <w:cantSplit/>
          <w:trHeight w:val="20"/>
        </w:trPr>
        <w:tc>
          <w:tcPr>
            <w:tcW w:w="4875" w:type="dxa"/>
            <w:shd w:val="clear" w:color="auto" w:fill="FFFFFF" w:themeFill="background1"/>
            <w:hideMark/>
          </w:tcPr>
          <w:p w:rsidR="00D34E3B" w:rsidRPr="00300E4B" w:rsidRDefault="00C73838" w:rsidP="00E648E4">
            <w:pPr>
              <w:spacing w:after="0" w:line="252" w:lineRule="auto"/>
              <w:rPr>
                <w:rFonts w:ascii="Times New Roman" w:eastAsia="Times New Roman" w:hAnsi="Times New Roman"/>
                <w:sz w:val="20"/>
                <w:szCs w:val="20"/>
                <w:lang w:eastAsia="ru-RU"/>
              </w:rPr>
            </w:pPr>
            <w:r w:rsidRPr="00C73838">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336 033,40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338 036,00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4 532,40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4 632,40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331 501,00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333 403,60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506 049,77</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521 414,29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137 735,55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137 735,55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137 735,55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137 735,55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194 738,30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202 950,50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2 877,91</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2 999,27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191 860,39</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199 951,23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ежегодного социального пособия на проезд студентам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284,65</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284,65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3,79</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280,86</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280,86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пособия на ребенка</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122 664,88</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122 664,88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122 664,88</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122 664,88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2 933,28</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2 933,28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39,07</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39,07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2 894,21</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2 894,21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47 693,11</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54 845,43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582,41</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662,53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47 110,70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54 182,90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40" w:type="dxa"/>
            <w:shd w:val="clear" w:color="auto" w:fill="FFFFFF" w:themeFill="background1"/>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03 2 00 00000</w:t>
            </w:r>
          </w:p>
        </w:tc>
        <w:tc>
          <w:tcPr>
            <w:tcW w:w="540" w:type="dxa"/>
            <w:shd w:val="clear" w:color="auto" w:fill="FFFFFF" w:themeFill="background1"/>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47 683,35</w:t>
            </w:r>
          </w:p>
        </w:tc>
        <w:tc>
          <w:tcPr>
            <w:tcW w:w="1260" w:type="dxa"/>
            <w:shd w:val="clear" w:color="auto" w:fill="FFFFFF" w:themeFill="background1"/>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78 643,61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20 605,74</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50 652,09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Компенсация затрат по оплате проезда больным, направленным в федеральные учреждения здравоохранения</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Выплата ежемесячного пособия малообеспеченной многодетной семье, имеющей детей в возрасте </w:t>
            </w:r>
            <w:r w:rsidR="00CB0CC2">
              <w:rPr>
                <w:rFonts w:ascii="Times New Roman" w:eastAsia="Times New Roman" w:hAnsi="Times New Roman"/>
                <w:sz w:val="20"/>
                <w:szCs w:val="20"/>
                <w:lang w:eastAsia="ru-RU"/>
              </w:rPr>
              <w:br/>
            </w:r>
            <w:r w:rsidRPr="00300E4B">
              <w:rPr>
                <w:rFonts w:ascii="Times New Roman" w:eastAsia="Times New Roman" w:hAnsi="Times New Roman"/>
                <w:sz w:val="20"/>
                <w:szCs w:val="20"/>
                <w:lang w:eastAsia="ru-RU"/>
              </w:rPr>
              <w:t>до 3 лет, и малообеспеченной одинокой матери, имеющей детей в возрасте от 1,5 до 3 лет</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6 350,00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6 350,00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6 350,00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6 350,00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пособия студенческим семьям, имеющим детей</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семьям при рождении третьего по счету и последующих детей</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694,28</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694,28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694,28</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694,28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1 730,00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1 944,35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1 730,00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1 944,35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пособия лицам, осуществляющим уход за инвалидами I группы</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10 800,00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10 800,00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5 718,00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5 718,00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5 718,00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5 718,00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1 025,46</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1 025,46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1 025,46</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1 025,46</w:t>
            </w:r>
          </w:p>
        </w:tc>
      </w:tr>
      <w:tr w:rsidR="00D34E3B" w:rsidRPr="00300E4B" w:rsidTr="00F41DD7">
        <w:trPr>
          <w:cantSplit/>
          <w:trHeight w:val="20"/>
        </w:trPr>
        <w:tc>
          <w:tcPr>
            <w:tcW w:w="4875" w:type="dxa"/>
            <w:shd w:val="clear" w:color="auto" w:fill="FFFFFF" w:themeFill="background1"/>
            <w:hideMark/>
          </w:tcPr>
          <w:p w:rsidR="00D34E3B" w:rsidRPr="00300E4B" w:rsidRDefault="001F2946" w:rsidP="001F2946">
            <w:pPr>
              <w:spacing w:after="0" w:line="247" w:lineRule="auto"/>
              <w:rPr>
                <w:rFonts w:ascii="Times New Roman" w:eastAsia="Times New Roman" w:hAnsi="Times New Roman"/>
                <w:sz w:val="20"/>
                <w:szCs w:val="20"/>
                <w:lang w:eastAsia="ru-RU"/>
              </w:rPr>
            </w:pPr>
            <w:r w:rsidRPr="001F2946">
              <w:rPr>
                <w:rFonts w:ascii="Times New Roman" w:eastAsia="Times New Roman" w:hAnsi="Times New Roman"/>
                <w:sz w:val="20"/>
                <w:szCs w:val="20"/>
                <w:lang w:eastAsia="ru-RU"/>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1 000,00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1 000,00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300E4B">
              <w:rPr>
                <w:rFonts w:ascii="Times New Roman" w:eastAsia="Times New Roman" w:hAnsi="Times New Roman"/>
                <w:sz w:val="20"/>
                <w:szCs w:val="20"/>
                <w:lang w:eastAsia="ru-RU"/>
              </w:rPr>
              <w:t>целиакией</w:t>
            </w:r>
            <w:proofErr w:type="spellEnd"/>
            <w:r w:rsidRPr="00300E4B">
              <w:rPr>
                <w:rFonts w:ascii="Times New Roman" w:eastAsia="Times New Roman" w:hAnsi="Times New Roman"/>
                <w:sz w:val="20"/>
                <w:szCs w:val="20"/>
                <w:lang w:eastAsia="ru-RU"/>
              </w:rPr>
              <w:t xml:space="preserve"> или сахарным диабетом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714,00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714,00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300,00 </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300,00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300,00 </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300,00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3 750,00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3 750,00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1 854,00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1 854,00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инвалидам по зрению, имеющим I группу инвалидности</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малоимущим семьям и малоимущим одиноко проживающим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4 500,00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4 500,00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22 290,43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22 290,43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22 290,43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«Совершенствование социальной поддержки семьи и детей»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«Доступная среда»</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4 463,91</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4 463,91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4 463,91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4 463,91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2 712,05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2 712,05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68,69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68,69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2 608,50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34,86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Реализация мероприятий государственной программы Российской Федерации «Доступная среда» </w:t>
            </w:r>
            <w:r w:rsidR="00CB0CC2">
              <w:rPr>
                <w:rFonts w:ascii="Times New Roman" w:eastAsia="Times New Roman" w:hAnsi="Times New Roman"/>
                <w:sz w:val="20"/>
                <w:szCs w:val="20"/>
                <w:lang w:eastAsia="ru-RU"/>
              </w:rPr>
              <w:br/>
            </w:r>
            <w:r w:rsidRPr="00300E4B">
              <w:rPr>
                <w:rFonts w:ascii="Times New Roman" w:eastAsia="Times New Roman" w:hAnsi="Times New Roman"/>
                <w:sz w:val="20"/>
                <w:szCs w:val="20"/>
                <w:lang w:eastAsia="ru-RU"/>
              </w:rPr>
              <w:t>на 2011 - 2020 годы за счет средств местного бюджета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1 751,86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1 751,86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1 751,86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1 751,86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04 0 00 00000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799 830,03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812 855,18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7 224,19</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7 024,19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7 204,19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7 004,19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7 114,19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6 914,19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7 114,19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6 914,19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мероприятия в области жилищного хозяйства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мероприятия в области коммунального хозяйства</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519 605,04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532 830,19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25 587,94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4 023,94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4 023,94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4 023,94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4 023,94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11 796,87</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21 564,00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11 796,87</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21 564,00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из них:</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413 034,11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455 717,64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04 2 02 20130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72 051,71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72 051,71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w:t>
            </w:r>
            <w:r w:rsidRPr="00300E4B">
              <w:rPr>
                <w:rFonts w:ascii="Times New Roman" w:eastAsia="Times New Roman" w:hAnsi="Times New Roman"/>
                <w:sz w:val="20"/>
                <w:szCs w:val="20"/>
                <w:lang w:eastAsia="ru-RU"/>
              </w:rPr>
              <w:br/>
              <w:t>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04 2 02 20130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72 051,71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72 051,71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 xml:space="preserve">Расходы за счет средств субсидии, выделяемой </w:t>
            </w:r>
            <w:r w:rsidR="00921510" w:rsidRPr="00300E4B">
              <w:rPr>
                <w:rFonts w:ascii="Times New Roman" w:eastAsia="Times New Roman" w:hAnsi="Times New Roman"/>
                <w:sz w:val="20"/>
                <w:szCs w:val="20"/>
                <w:lang w:eastAsia="ru-RU"/>
              </w:rPr>
              <w:t xml:space="preserve">из бюджета Ставропольского края </w:t>
            </w:r>
            <w:r w:rsidRPr="00300E4B">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w:t>
            </w:r>
            <w:r w:rsidR="00E136B1">
              <w:rPr>
                <w:rFonts w:ascii="Times New Roman" w:eastAsia="Times New Roman" w:hAnsi="Times New Roman"/>
                <w:sz w:val="20"/>
                <w:szCs w:val="20"/>
                <w:lang w:eastAsia="ru-RU"/>
              </w:rPr>
              <w:t xml:space="preserve"> пассажиров </w:t>
            </w:r>
            <w:r w:rsidRPr="00300E4B">
              <w:rPr>
                <w:rFonts w:ascii="Times New Roman" w:eastAsia="Times New Roman" w:hAnsi="Times New Roman"/>
                <w:sz w:val="20"/>
                <w:szCs w:val="20"/>
                <w:lang w:eastAsia="ru-RU"/>
              </w:rPr>
              <w:t>по муниципальным маршрутам  регулярных перевозок</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18 688,99</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18 688,99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18 688,99</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18 688,99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30 562,70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30 562,70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30 562,70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30 562,70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прочие мероприятия  в области дорожного хозяйства</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04 2 02 20830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1 350,00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04 2 02 20830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1 350,00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244 663,10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269 083,99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244 663,10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269 083,99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04 2 02 21180</w:t>
            </w:r>
          </w:p>
        </w:tc>
        <w:tc>
          <w:tcPr>
            <w:tcW w:w="540" w:type="dxa"/>
            <w:shd w:val="clear" w:color="auto" w:fill="FFFFFF" w:themeFill="background1"/>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4 435,28</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22 697,92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Бюджетные инвестиции </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04 2 02 21180</w:t>
            </w:r>
          </w:p>
        </w:tc>
        <w:tc>
          <w:tcPr>
            <w:tcW w:w="540" w:type="dxa"/>
            <w:shd w:val="clear" w:color="auto" w:fill="FFFFFF" w:themeFill="background1"/>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4 435,28</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22 697,92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04 2 02 60090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26 441,06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26 441,06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04 2 02 60090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26 441,06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26 441,06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S6460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14 841,27</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14 841,27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S6460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14 841,27</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14 841,27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04 2 03 00000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51 524,61</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51 524,61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42 580,75</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42 580,75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42 580,75</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42 580,75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04 2 03 20570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8 943,86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8 943,86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04 2 03 20570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8 943,86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8 943,86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273 000,80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273 000,80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Организация проведения на территории города Ставрополя мероприятий по отлову и содержанию безнадзорных животных</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240 285,11</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240 285,11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17 734,23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17 734,23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17 734,23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17 734,23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105 992,62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105 992,62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105 992,62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105 992,62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47 012,40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47 012,40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46 862,40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46 862,40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35 409,69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35 409,69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35 409,69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35 409,69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921510">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за счет средств субсидии, выделяемой </w:t>
            </w:r>
            <w:r w:rsidR="00921510" w:rsidRPr="00300E4B">
              <w:rPr>
                <w:rFonts w:ascii="Times New Roman" w:eastAsia="Times New Roman" w:hAnsi="Times New Roman"/>
                <w:sz w:val="20"/>
                <w:szCs w:val="20"/>
                <w:lang w:eastAsia="ru-RU"/>
              </w:rPr>
              <w:t xml:space="preserve">из бюджета Ставропольского края </w:t>
            </w:r>
            <w:r w:rsidRPr="00300E4B">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14 838,06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14 838,06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14 838,06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14 838,06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работ по уходу за зелеными насаждениями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2 825,16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2 825,16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2 825,16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2 825,16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F2E71">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за счет средств субсидии, выделяемой </w:t>
            </w:r>
            <w:r w:rsidR="00FF2E71" w:rsidRPr="00300E4B">
              <w:rPr>
                <w:rFonts w:ascii="Times New Roman" w:eastAsia="Times New Roman" w:hAnsi="Times New Roman"/>
                <w:sz w:val="20"/>
                <w:szCs w:val="20"/>
                <w:lang w:eastAsia="ru-RU"/>
              </w:rPr>
              <w:t xml:space="preserve">из бюджета Ставропольского края </w:t>
            </w:r>
            <w:r w:rsidRPr="00300E4B">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16 472,95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16 472,95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16 472,95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16 472,95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градостроительства на территории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05 0 00 00000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9 488,30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9 488,30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в рамках реализации муниципальной программы «Развитие градостроительства на территории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05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9 488,30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9 488,30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05 Б 01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9 488,30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9 488,30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05 Б 01 20390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9 488,30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9 488,30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05 Б 01 20390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9 488,30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9 488,30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«Обеспечение жильем молодых семей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06 0 00 00000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2 604,63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06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2 604,63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06 Б 01 L0200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2 604,63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06 Б 01 L0200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2 604,63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«Культура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07 0 00 00000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324 290,27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324 290,27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18 300,18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18 300,18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18 300,18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18 300,18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07 1 01 20060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16 606,13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16 606,13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07 1 01 20060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10 600,63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10 600,63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07 1 01 20060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3 469,00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3 469,00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07 1 01 20060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2 536,50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2 536,50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07 1 01 21130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1 694,05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1 694,05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07 1 01 21130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1 694,05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1 694,05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культуры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305 990,09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305 990,09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129 218,47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129 218,47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07 2 01 11010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129 218,47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129 218,47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07 2 01 11010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114 674,89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114 674,89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07 2 01 11010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14 543,58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14 543,58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 xml:space="preserve">Основное мероприятие «Обеспечение деятельности муниципальных учреждений  </w:t>
            </w:r>
            <w:proofErr w:type="spellStart"/>
            <w:r w:rsidRPr="00300E4B">
              <w:rPr>
                <w:rFonts w:ascii="Times New Roman" w:eastAsia="Times New Roman" w:hAnsi="Times New Roman"/>
                <w:sz w:val="20"/>
                <w:szCs w:val="20"/>
                <w:lang w:eastAsia="ru-RU"/>
              </w:rPr>
              <w:t>культурно-досугового</w:t>
            </w:r>
            <w:proofErr w:type="spellEnd"/>
            <w:r w:rsidRPr="00300E4B">
              <w:rPr>
                <w:rFonts w:ascii="Times New Roman" w:eastAsia="Times New Roman" w:hAnsi="Times New Roman"/>
                <w:sz w:val="20"/>
                <w:szCs w:val="20"/>
                <w:lang w:eastAsia="ru-RU"/>
              </w:rPr>
              <w:t xml:space="preserve"> типа»</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07 2 02 00000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61 284,66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61 284,66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07 2 02 11010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61 284,66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61 284,66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07 2 02 11010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40 143,19</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40 143,19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07 2 02 11010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21 141,47</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21 141,47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07 2 03 00000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07 2 03 11010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07 2 03 11010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50 816,57</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50 816,57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49 039,27</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49 039,27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49 039,27</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49 039,27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комплектование книжных фондов библиотек муниципальных образований за счет средств местного бюджета</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L5194</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1 777,30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1 777,30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L5194</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1 777,30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1 777,30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07 2 05 00000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57 181,41</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57 181,41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07 2 05 11010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57 181,41</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57 181,41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07 2 05 11010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46 565,70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46 565,70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07 2 05 11010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10 615,71</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10 615,71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07 2 06 00000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07 2 06 20400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07 2 06 20400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07 2 08 00000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07 2 08 21230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07 2 08 21230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07 2 09 00000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1 036,00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1 036,00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модернизацию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07 2 09 21280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1 036,00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1 036,00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07 2 09 21280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981,40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981,40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07 2 09 21280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54,60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физической культуры и спорта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08 0 00 00000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168 900,06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168 900,06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163 582,56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163 582,56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5D5613">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08 1 02 00000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r>
      <w:tr w:rsidR="00D34E3B" w:rsidRPr="00300E4B" w:rsidTr="00F41DD7">
        <w:trPr>
          <w:cantSplit/>
          <w:trHeight w:val="20"/>
        </w:trPr>
        <w:tc>
          <w:tcPr>
            <w:tcW w:w="4875" w:type="dxa"/>
            <w:shd w:val="clear" w:color="auto" w:fill="FFFFFF" w:themeFill="background1"/>
            <w:hideMark/>
          </w:tcPr>
          <w:p w:rsidR="00D34E3B" w:rsidRPr="00300E4B" w:rsidRDefault="00BC0F98" w:rsidP="00F41DD7">
            <w:pPr>
              <w:spacing w:after="0" w:line="240" w:lineRule="auto"/>
              <w:rPr>
                <w:rFonts w:ascii="Times New Roman" w:eastAsia="Times New Roman" w:hAnsi="Times New Roman"/>
                <w:sz w:val="20"/>
                <w:szCs w:val="20"/>
                <w:lang w:eastAsia="ru-RU"/>
              </w:rPr>
            </w:pPr>
            <w:r w:rsidRPr="00BC0F98">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5 317,50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5 317,50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3 250,00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пропаганду здорового образа жизни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«Молодежь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09 0 00 00000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9 465,70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9 465,70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в рамках реализации муниципальной программы «Молодежь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9 465,70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9 465,70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4 764,50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4 764,50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4 764,50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4 764,50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549,50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549,50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Стипендии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2 835,00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2 835,00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1 130,00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1 130,00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03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04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05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06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«Управление муниципальными финансами и муниципальным долгом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10 0 00 00000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233 114,42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271 682,42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233 114,42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271 682,42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01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01 20050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01 20050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02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223 370,00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261 938,00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Обслуживание муниципального долга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02 20010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223 370,00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261 938,00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Обслуживание муниципального долга</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02 20010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223 370,00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261 938,00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11 0 00 00000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7 358,45</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7 358,45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7 358,45</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7 358,45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6 174,41</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6 174,41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20030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1 261,00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1 261,00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20070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1 703,92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1 703,92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1 703,92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1 703,92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20840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1 184,49</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1 184,49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20840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1 184,49</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1 184,49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21120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2 025,00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21120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2 025,00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02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02 20180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03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03 20340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«Экономическое развитие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12 0 00 00000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13 666,58</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13 666,58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8 210,00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8 210,00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12 1 01 00000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12 1 01 60130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12 1 01 60130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12 1 02 00000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12 1 02 20480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12 1 02 20480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12 1 02 20480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2 400,00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12 1 03 00000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12 1 03 20480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12 1 03 20480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5 456,58</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5 456,58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12 2 01 00000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12 2 01 20650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12 2 01 20650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12 2 02 00000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2 187,50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2 187,50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12 2 02 20640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2 187,50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2 187,50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12 2 02 20640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2 087,50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2 087,50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12 2 02 20640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2 119,08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2 119,08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12 2 03 20040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1 329,08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1 329,08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12 2 03 20040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1 329,08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1 329,08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12 2 03 20090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12 2 03 20090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муниципальной службы и противодействие коррупции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13 1 01 00000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13 1 01 20450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13 1 01 20450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«Противодействие коррупции в сфере деятельности администрации города Ставрополя и ее органах»</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Основное мероприятие «Профилактика коррупции, </w:t>
            </w:r>
            <w:proofErr w:type="spellStart"/>
            <w:r w:rsidRPr="00300E4B">
              <w:rPr>
                <w:rFonts w:ascii="Times New Roman" w:eastAsia="Times New Roman" w:hAnsi="Times New Roman"/>
                <w:sz w:val="20"/>
                <w:szCs w:val="20"/>
                <w:lang w:eastAsia="ru-RU"/>
              </w:rPr>
              <w:t>антикоррупционное</w:t>
            </w:r>
            <w:proofErr w:type="spellEnd"/>
            <w:r w:rsidRPr="00300E4B">
              <w:rPr>
                <w:rFonts w:ascii="Times New Roman" w:eastAsia="Times New Roman" w:hAnsi="Times New Roman"/>
                <w:sz w:val="20"/>
                <w:szCs w:val="20"/>
                <w:lang w:eastAsia="ru-RU"/>
              </w:rPr>
              <w:t xml:space="preserve"> просвещение и пропаганда»</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13 2 01 00000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13 2 01 20620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13 2 01 20620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106 282,19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106 282,19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32 519,38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32 519,38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14 1 01 20630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14 1 01 20630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14 1 02 00000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14 1 02 20630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14 1 02 20630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14 1 03 00000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14 1 03 98710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14 1 03 98710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14 1 04 00000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14 1 04 98720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14 1 04 98720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73 762,81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73 762,81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14 2 01 20710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14 2 01 20710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14 2 02 00000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14 2 02 20710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14 2 02 20710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14 2 03 00000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14 2 03 20710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14 2 03 20710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73 159,81</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73 159,81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14 2 04 11010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73 159,81</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73 159,81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14 2 04 11010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60 027,51</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60 027,51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14 2 04 11010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11 789,55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11 789,55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14 2 04 11010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1 342,75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1 342,75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15 0 00 00000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24 150,84</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3 120,84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«Безопасный Ставрополь»</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15 1 00 00000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21 443,10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413,10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15 1 01 00000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9B3166"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413</w:t>
            </w:r>
            <w:r w:rsidR="00D34E3B" w:rsidRPr="00300E4B">
              <w:rPr>
                <w:rFonts w:ascii="Times New Roman" w:eastAsia="Times New Roman" w:hAnsi="Times New Roman"/>
                <w:sz w:val="20"/>
                <w:szCs w:val="20"/>
                <w:lang w:eastAsia="ru-RU"/>
              </w:rPr>
              <w:t>,10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413,10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15 1 01 20350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9B3166"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413</w:t>
            </w:r>
            <w:r w:rsidR="00D34E3B" w:rsidRPr="00300E4B">
              <w:rPr>
                <w:rFonts w:ascii="Times New Roman" w:eastAsia="Times New Roman" w:hAnsi="Times New Roman"/>
                <w:sz w:val="20"/>
                <w:szCs w:val="20"/>
                <w:lang w:eastAsia="ru-RU"/>
              </w:rPr>
              <w:t>,10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413,10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15 1 01 20350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336,60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336,60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15 1 01 20350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9B3166"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w:t>
            </w:r>
            <w:r w:rsidR="00D34E3B" w:rsidRPr="00300E4B">
              <w:rPr>
                <w:rFonts w:ascii="Times New Roman" w:eastAsia="Times New Roman" w:hAnsi="Times New Roman"/>
                <w:sz w:val="20"/>
                <w:szCs w:val="20"/>
                <w:lang w:eastAsia="ru-RU"/>
              </w:rPr>
              <w:t>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424F89" w:rsidRPr="00424F89" w:rsidTr="00F41DD7">
        <w:trPr>
          <w:cantSplit/>
          <w:trHeight w:val="20"/>
        </w:trPr>
        <w:tc>
          <w:tcPr>
            <w:tcW w:w="4875"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1440" w:type="dxa"/>
            <w:shd w:val="clear" w:color="auto" w:fill="FFFFFF" w:themeFill="background1"/>
            <w:hideMark/>
          </w:tcPr>
          <w:p w:rsidR="00424F89" w:rsidRPr="00424F89" w:rsidRDefault="00424F89" w:rsidP="00A90E4B">
            <w:pPr>
              <w:spacing w:after="0" w:line="230" w:lineRule="auto"/>
              <w:jc w:val="center"/>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15 1 02 00000</w:t>
            </w:r>
          </w:p>
        </w:tc>
        <w:tc>
          <w:tcPr>
            <w:tcW w:w="540"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000</w:t>
            </w:r>
          </w:p>
        </w:tc>
        <w:tc>
          <w:tcPr>
            <w:tcW w:w="1260" w:type="dxa"/>
            <w:shd w:val="clear" w:color="auto" w:fill="FFFFFF" w:themeFill="background1"/>
            <w:hideMark/>
          </w:tcPr>
          <w:p w:rsidR="00424F89" w:rsidRPr="00424F89" w:rsidRDefault="00424F89" w:rsidP="000E54A3">
            <w:pPr>
              <w:spacing w:after="0" w:line="230" w:lineRule="auto"/>
              <w:ind w:left="-108"/>
              <w:jc w:val="right"/>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21 030,00</w:t>
            </w:r>
          </w:p>
        </w:tc>
        <w:tc>
          <w:tcPr>
            <w:tcW w:w="1260" w:type="dxa"/>
            <w:shd w:val="clear" w:color="auto" w:fill="FFFFFF" w:themeFill="background1"/>
            <w:hideMark/>
          </w:tcPr>
          <w:p w:rsidR="00424F89" w:rsidRPr="00300E4B" w:rsidRDefault="00424F89"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424F89" w:rsidRPr="00424F89" w:rsidTr="00F41DD7">
        <w:trPr>
          <w:cantSplit/>
          <w:trHeight w:val="20"/>
        </w:trPr>
        <w:tc>
          <w:tcPr>
            <w:tcW w:w="4875"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424F89" w:rsidRPr="00424F89" w:rsidRDefault="00424F89" w:rsidP="00A90E4B">
            <w:pPr>
              <w:spacing w:after="0" w:line="230" w:lineRule="auto"/>
              <w:jc w:val="center"/>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15 1 02 20350</w:t>
            </w:r>
          </w:p>
        </w:tc>
        <w:tc>
          <w:tcPr>
            <w:tcW w:w="540"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000</w:t>
            </w:r>
          </w:p>
        </w:tc>
        <w:tc>
          <w:tcPr>
            <w:tcW w:w="1260" w:type="dxa"/>
            <w:shd w:val="clear" w:color="auto" w:fill="FFFFFF" w:themeFill="background1"/>
            <w:hideMark/>
          </w:tcPr>
          <w:p w:rsidR="00424F89" w:rsidRPr="00424F89" w:rsidRDefault="00424F89" w:rsidP="000E54A3">
            <w:pPr>
              <w:spacing w:after="0" w:line="230" w:lineRule="auto"/>
              <w:ind w:left="-108"/>
              <w:jc w:val="right"/>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21 030,00</w:t>
            </w:r>
          </w:p>
        </w:tc>
        <w:tc>
          <w:tcPr>
            <w:tcW w:w="1260" w:type="dxa"/>
            <w:shd w:val="clear" w:color="auto" w:fill="FFFFFF" w:themeFill="background1"/>
            <w:hideMark/>
          </w:tcPr>
          <w:p w:rsidR="00424F89" w:rsidRPr="00300E4B" w:rsidRDefault="00424F89"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424F89" w:rsidRPr="00424F89" w:rsidTr="00F41DD7">
        <w:trPr>
          <w:cantSplit/>
          <w:trHeight w:val="20"/>
        </w:trPr>
        <w:tc>
          <w:tcPr>
            <w:tcW w:w="4875" w:type="dxa"/>
            <w:shd w:val="clear" w:color="auto" w:fill="FFFFFF" w:themeFill="background1"/>
            <w:hideMark/>
          </w:tcPr>
          <w:p w:rsidR="00424F89" w:rsidRPr="00300E4B" w:rsidRDefault="00424F89"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424F89" w:rsidRPr="00424F89" w:rsidRDefault="00424F89" w:rsidP="00A90E4B">
            <w:pPr>
              <w:spacing w:after="0" w:line="230" w:lineRule="auto"/>
              <w:jc w:val="center"/>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15 1 02 20350</w:t>
            </w:r>
          </w:p>
        </w:tc>
        <w:tc>
          <w:tcPr>
            <w:tcW w:w="540"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610</w:t>
            </w:r>
          </w:p>
        </w:tc>
        <w:tc>
          <w:tcPr>
            <w:tcW w:w="1260" w:type="dxa"/>
            <w:shd w:val="clear" w:color="auto" w:fill="FFFFFF" w:themeFill="background1"/>
            <w:hideMark/>
          </w:tcPr>
          <w:p w:rsidR="00424F89" w:rsidRPr="00300E4B" w:rsidRDefault="00424F89" w:rsidP="000E54A3">
            <w:pPr>
              <w:spacing w:after="0" w:line="230" w:lineRule="auto"/>
              <w:ind w:left="-108"/>
              <w:jc w:val="right"/>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21 030,00</w:t>
            </w:r>
          </w:p>
        </w:tc>
        <w:tc>
          <w:tcPr>
            <w:tcW w:w="1260" w:type="dxa"/>
            <w:shd w:val="clear" w:color="auto" w:fill="FFFFFF" w:themeFill="background1"/>
            <w:hideMark/>
          </w:tcPr>
          <w:p w:rsidR="00424F89" w:rsidRPr="00300E4B" w:rsidRDefault="00424F89"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«НЕзависимость» </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15 2 00 00000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651,42</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651,42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15 2 01 00000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D7A4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15 2 01 20370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15 2 01 20370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313,65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313,65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D7A4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313,65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313,65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237,15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237,15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«Профилактика зависимого (аддиктивного) поведения и пропаганда здорового образа жизни»</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15 2 03 00000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262,80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262,80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D7457">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15 2 03 20370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262,80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262,80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15 2 03 20370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202,80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15 2 03 20370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15 3 00 00000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2 056,32</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2 056,32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15 3 01 00000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1 782,45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1 782,45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15 3 01 20660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1 782,45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1 782,45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15 3 01 20660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15 3 01 20660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1 774,80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1 774,80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15 3 02 00000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15 3 02 21290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15 3 02 21290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15 3 03 00000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15 3 03 20100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15 3 03 20100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16 0 00 00000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64 197,14</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64 197,14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16 1 00 00000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31 046,15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31 046,15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30 516,15</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30 516,15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30 516,15</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30 516,15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25 310,93</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25 310,93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4 264,22</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4 264,22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941,00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941,00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w:t>
            </w:r>
            <w:r w:rsidR="00F04E99">
              <w:rPr>
                <w:rFonts w:ascii="Times New Roman" w:eastAsia="Times New Roman" w:hAnsi="Times New Roman"/>
                <w:sz w:val="20"/>
                <w:szCs w:val="20"/>
                <w:lang w:eastAsia="ru-RU"/>
              </w:rPr>
              <w:t xml:space="preserve">обеспечение </w:t>
            </w:r>
            <w:r w:rsidRPr="00300E4B">
              <w:rPr>
                <w:rFonts w:ascii="Times New Roman" w:eastAsia="Times New Roman" w:hAnsi="Times New Roman"/>
                <w:sz w:val="20"/>
                <w:szCs w:val="20"/>
                <w:lang w:eastAsia="ru-RU"/>
              </w:rPr>
              <w:t>безопасности людей на водных объектах</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1440" w:type="dxa"/>
            <w:shd w:val="clear" w:color="auto" w:fill="FFFFFF" w:themeFill="background1"/>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16 2 00 00000</w:t>
            </w:r>
          </w:p>
        </w:tc>
        <w:tc>
          <w:tcPr>
            <w:tcW w:w="540" w:type="dxa"/>
            <w:shd w:val="clear" w:color="auto" w:fill="FFFFFF" w:themeFill="background1"/>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8 791,60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8 791,60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535,00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535,00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488,00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488,00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8 256,60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8 256,60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8 256,60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8 256,60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7 857,60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7 857,60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399,00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16 3 00 00000</w:t>
            </w:r>
          </w:p>
        </w:tc>
        <w:tc>
          <w:tcPr>
            <w:tcW w:w="540" w:type="dxa"/>
            <w:shd w:val="clear" w:color="auto" w:fill="FFFFFF" w:themeFill="background1"/>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24 359,39</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24 359,39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18 692,58</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18 692,58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18 692,58</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18 692,58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16 997,42</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16 997,42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1 338,16</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1 338,16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357,00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«Энергосбережение и повышение энергетической эффективности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17 0 00 00000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9 359,34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9 359,34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9 359,34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9 359,34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5 973,82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5 973,82</w:t>
            </w:r>
          </w:p>
        </w:tc>
      </w:tr>
      <w:tr w:rsidR="00D34E3B" w:rsidRPr="00300E4B" w:rsidTr="00F41DD7">
        <w:trPr>
          <w:cantSplit/>
          <w:trHeight w:val="20"/>
        </w:trPr>
        <w:tc>
          <w:tcPr>
            <w:tcW w:w="4875" w:type="dxa"/>
            <w:shd w:val="clear" w:color="auto" w:fill="FFFFFF" w:themeFill="background1"/>
            <w:hideMark/>
          </w:tcPr>
          <w:p w:rsidR="00D34E3B" w:rsidRPr="00300E4B" w:rsidRDefault="00820B96" w:rsidP="00F41DD7">
            <w:pPr>
              <w:spacing w:after="0" w:line="240" w:lineRule="auto"/>
              <w:rPr>
                <w:rFonts w:ascii="Times New Roman" w:eastAsia="Times New Roman" w:hAnsi="Times New Roman"/>
                <w:sz w:val="20"/>
                <w:szCs w:val="20"/>
                <w:lang w:eastAsia="ru-RU"/>
              </w:rPr>
            </w:pPr>
            <w:r w:rsidRPr="00820B9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5 973,82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5 973,82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5 281,57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5 281,57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692,25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692,25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r>
      <w:tr w:rsidR="00D34E3B" w:rsidRPr="00300E4B" w:rsidTr="00F41DD7">
        <w:trPr>
          <w:cantSplit/>
          <w:trHeight w:val="20"/>
        </w:trPr>
        <w:tc>
          <w:tcPr>
            <w:tcW w:w="4875" w:type="dxa"/>
            <w:shd w:val="clear" w:color="auto" w:fill="FFFFFF" w:themeFill="background1"/>
            <w:hideMark/>
          </w:tcPr>
          <w:p w:rsidR="00D34E3B" w:rsidRPr="00300E4B" w:rsidRDefault="00820B96" w:rsidP="00F41DD7">
            <w:pPr>
              <w:spacing w:after="0" w:line="240" w:lineRule="auto"/>
              <w:rPr>
                <w:rFonts w:ascii="Times New Roman" w:eastAsia="Times New Roman" w:hAnsi="Times New Roman"/>
                <w:sz w:val="20"/>
                <w:szCs w:val="20"/>
                <w:lang w:eastAsia="ru-RU"/>
              </w:rPr>
            </w:pPr>
            <w:r w:rsidRPr="00820B9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казачества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18 0 00 00000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2 384,30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2 384,30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2 384,30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2 384,30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20 0 00 00000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9 180,16</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12 090,21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9 180,16</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12 090,21</w:t>
            </w:r>
          </w:p>
        </w:tc>
      </w:tr>
      <w:tr w:rsidR="00D34E3B" w:rsidRPr="00300E4B" w:rsidTr="00F41DD7">
        <w:trPr>
          <w:cantSplit/>
          <w:trHeight w:val="20"/>
        </w:trPr>
        <w:tc>
          <w:tcPr>
            <w:tcW w:w="4875" w:type="dxa"/>
            <w:shd w:val="clear" w:color="auto" w:fill="FFFFFF" w:themeFill="background1"/>
            <w:hideMark/>
          </w:tcPr>
          <w:p w:rsidR="00D34E3B" w:rsidRPr="00300E4B" w:rsidRDefault="00493D23" w:rsidP="00834539">
            <w:pPr>
              <w:spacing w:after="0" w:line="242" w:lineRule="auto"/>
              <w:rPr>
                <w:rFonts w:ascii="Times New Roman" w:eastAsia="Times New Roman" w:hAnsi="Times New Roman"/>
                <w:sz w:val="20"/>
                <w:szCs w:val="20"/>
                <w:lang w:eastAsia="ru-RU"/>
              </w:rPr>
            </w:pPr>
            <w:r w:rsidRPr="00493D23">
              <w:rPr>
                <w:rFonts w:ascii="Times New Roman" w:eastAsia="Times New Roman" w:hAnsi="Times New Roman"/>
                <w:sz w:val="20"/>
                <w:szCs w:val="20"/>
                <w:lang w:eastAsia="ru-RU"/>
              </w:rPr>
              <w:t>Основное мероприятие «Благоустройство дворовых территорий в городе Ставрополе»</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01 00000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5 820,10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7 760,13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5 820,10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7 760,13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5 820,10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7 760,13</w:t>
            </w:r>
          </w:p>
        </w:tc>
      </w:tr>
      <w:tr w:rsidR="00D34E3B" w:rsidRPr="00300E4B" w:rsidTr="00F41DD7">
        <w:trPr>
          <w:cantSplit/>
          <w:trHeight w:val="20"/>
        </w:trPr>
        <w:tc>
          <w:tcPr>
            <w:tcW w:w="4875" w:type="dxa"/>
            <w:shd w:val="clear" w:color="auto" w:fill="FFFFFF" w:themeFill="background1"/>
            <w:hideMark/>
          </w:tcPr>
          <w:p w:rsidR="00D34E3B" w:rsidRPr="00300E4B" w:rsidRDefault="00493D23" w:rsidP="00834539">
            <w:pPr>
              <w:spacing w:after="0" w:line="242" w:lineRule="auto"/>
              <w:rPr>
                <w:rFonts w:ascii="Times New Roman" w:eastAsia="Times New Roman" w:hAnsi="Times New Roman"/>
                <w:sz w:val="20"/>
                <w:szCs w:val="20"/>
                <w:lang w:eastAsia="ru-RU"/>
              </w:rPr>
            </w:pPr>
            <w:r w:rsidRPr="00493D23">
              <w:rPr>
                <w:rFonts w:ascii="Times New Roman" w:eastAsia="Times New Roman" w:hAnsi="Times New Roman"/>
                <w:sz w:val="20"/>
                <w:szCs w:val="20"/>
                <w:lang w:eastAsia="ru-RU"/>
              </w:rPr>
              <w:t>Основное мероприятие «Благоустройство общественных территорий в городе Ставрополе»</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02 00000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2 910,06</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3 880,08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2 910,06</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3 880,08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2 910,06</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3 880,08</w:t>
            </w:r>
          </w:p>
        </w:tc>
      </w:tr>
      <w:tr w:rsidR="00D34E3B" w:rsidRPr="00300E4B" w:rsidTr="00F41DD7">
        <w:trPr>
          <w:cantSplit/>
          <w:trHeight w:val="20"/>
        </w:trPr>
        <w:tc>
          <w:tcPr>
            <w:tcW w:w="4875" w:type="dxa"/>
            <w:shd w:val="clear" w:color="auto" w:fill="FFFFFF" w:themeFill="background1"/>
            <w:hideMark/>
          </w:tcPr>
          <w:p w:rsidR="00D34E3B" w:rsidRPr="00300E4B" w:rsidRDefault="00493D23" w:rsidP="00834539">
            <w:pPr>
              <w:spacing w:after="0" w:line="242" w:lineRule="auto"/>
              <w:rPr>
                <w:rFonts w:ascii="Times New Roman" w:eastAsia="Times New Roman" w:hAnsi="Times New Roman"/>
                <w:sz w:val="20"/>
                <w:szCs w:val="20"/>
                <w:lang w:eastAsia="ru-RU"/>
              </w:rPr>
            </w:pPr>
            <w:r w:rsidRPr="00493D23">
              <w:rPr>
                <w:rFonts w:ascii="Times New Roman" w:eastAsia="Times New Roman" w:hAnsi="Times New Roman"/>
                <w:sz w:val="20"/>
                <w:szCs w:val="20"/>
                <w:lang w:eastAsia="ru-RU"/>
              </w:rPr>
              <w:t xml:space="preserve">Основное мероприятие «Разработка </w:t>
            </w:r>
            <w:proofErr w:type="spellStart"/>
            <w:r w:rsidRPr="00493D23">
              <w:rPr>
                <w:rFonts w:ascii="Times New Roman" w:eastAsia="Times New Roman" w:hAnsi="Times New Roman"/>
                <w:sz w:val="20"/>
                <w:szCs w:val="20"/>
                <w:lang w:eastAsia="ru-RU"/>
              </w:rPr>
              <w:t>дизайн-проектов</w:t>
            </w:r>
            <w:proofErr w:type="spellEnd"/>
            <w:r w:rsidRPr="00493D23">
              <w:rPr>
                <w:rFonts w:ascii="Times New Roman" w:eastAsia="Times New Roman" w:hAnsi="Times New Roman"/>
                <w:sz w:val="20"/>
                <w:szCs w:val="20"/>
                <w:lang w:eastAsia="ru-RU"/>
              </w:rPr>
              <w:t xml:space="preserve"> благоустройства дворовых территорий в городе Ставрополе»</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Ставропольской городской Думы</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70 0 00 00000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54 679,56</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54 679,56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42 983,74</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42 983,74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10 397,54</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10 397,54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3 836,78</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3 836,78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6 454,14</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6 454,14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106,62</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106,62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70 1 00 10020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32 586,20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32 586,20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32 586,20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32 586,20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1 593,55</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1 593,55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70 2 00 10010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2 511,77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2 511,77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83,11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83,11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83,11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83,11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2 428,66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2 428,66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2 428,66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2 428,66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7 590,50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7 590,50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70 4 00 20090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70 4 00 98710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71 0 00 00000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140 591,67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140 591,67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138 998,12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138 998,12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12 140,56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12 140,56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4 414,90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4 414,90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7 701,66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7 701,66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93 494,03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93 494,03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93 494,03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93 494,03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71 1 00 11010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32 138,51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32 138,51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12 661,96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12 661,96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19 082,02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19 082,02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394,53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394,53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1 016,02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1 016,02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803,81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803,81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212,21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212,21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осуществление переданных государственных полномочий Ставропольского края по созданию административных комиссий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Глава муниципального образования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1 593,55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1 593,55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72 0 00 00000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69 509,46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69 509,46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69 509,46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69 509,46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10 597,94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10 597,94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1 571,79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1 571,79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8 947,15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8 947,15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58 911,52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58 911,52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58 911,52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58 911,52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финансов и бюджета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73 0 00 00000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44 344,87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44 344,87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44 344,87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44 344,87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4 743,80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4 743,80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1 291,34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1 291,34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3 391,99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3 391,99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60,47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39 601,07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39 601,07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39 601,07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39 601,07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74 0 00 00000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28 836,21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28 836,21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28 836,21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28 836,21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3 616,17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3 616,17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757,89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757,89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2 842,32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2 842,32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15,96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25 220,04</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25 220,04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25 220,04</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25 220,04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образования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75 0 00 00000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32 415,73</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32 415,73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32 415,73</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32 415,73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2 420,89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2 420,89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677,24</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677,24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1 690,51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1 690,51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53,14</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53,14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21 313,48</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21 313,48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21 313,48</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21 313,48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6 709,94</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6 709,94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6 483,32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6 483,32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226,62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226,62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1 971,42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1 971,42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1 951,93</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1 951,93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19,49</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76 0 00 00000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13 610,46</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13 610,46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13 450,46</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13 450,46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1 480,34</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1 480,34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357,33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357,33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941,81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941,81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181,20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11 970,12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11 970,12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11 970,12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11 970,12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76 2 00 00000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lastRenderedPageBreak/>
              <w:t>Обеспечение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77 0 00 00000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62 435,68</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62 473,74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62 435,68</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62 473,74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1 138,61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1 138,61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144,04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144,04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992,63</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992,63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6 126,95</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6 126,95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6 126,95</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6 126,95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1 396,91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1 396,91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1 193,94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1 193,94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202,97</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53 773,21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53 811,27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52 140,04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52 140,04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1 530,67</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1 568,73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102,50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102,50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78 0 00 00000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16 961,15</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16 961,15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16 961,15</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16 961,15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778,21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778,21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202,21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568,00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7 074,54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7 074,54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7 074,54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7 074,54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9 108,40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9 108,40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7 968,40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7 968,40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1 140,00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1 140,00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администрации Ленинского района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80 0 00 00000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33 329,16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33 329,16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Непрограммные расходы в рамках обеспечения деятельности администрации Ленинского района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33 329,16</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33 329,16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4 038,21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4 038,21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620,46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3 320,75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3 320,75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97,00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28 172,30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28 172,30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28 172,30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28 172,30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1 047,75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1 047,75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989,33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989,33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58,42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администрации Октябрьского района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81 0 00 00000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31 121,61</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31 121,61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31 121,61</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31 121,61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4 289,08</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4 289,08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640,11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640,11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3 598,47</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3 598,47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25 543,00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25 543,00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25 543,00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25 543,00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1 218,63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1 218,63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1 059,71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1 059,71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158,92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158,92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lastRenderedPageBreak/>
              <w:t>Обеспечение деятельности администрации Промышленного района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82 0 00 00000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42 676,39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42 676,39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42 676,39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42 676,39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5 112,31</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5 112,31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836,55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836,55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3 935,76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3 935,76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35 958,20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35 958,20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35 958,20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35 958,20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1 534,98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1 534,98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1 338,68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1 338,68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196,30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196,30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городского хозяйства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83 0 00 00000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48 758,45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48 758,45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48 758,45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48 758,45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6 747,73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6 747,73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1 182,76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1 182,76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5 455,97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5 455,97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109,00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41 510,72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41 510,72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41 510,72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41 510,72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 xml:space="preserve">Обеспечение деятельности комитета градостроительства администрации города Ставрополя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84 0 00 00000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51 115,95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51 115,95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Непрограммные расходы в рамках обеспечения деятельности комитета градостроительства администрации города Ставрополя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46 915,95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46 915,95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4 084,58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4 084,58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994,43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994,43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2 863,85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2 863,85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226,30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226,30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42 831,37</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42 831,37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42 831,37</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42 831,37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4 200,00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85 0 00 00000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15 349,49</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15 349,49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15 349,49</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15 349,49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1 772,94</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1 772,94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387,25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387,25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1 183,98</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1 183,98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201,71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201,71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13 576,55</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13 576,55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13 576,55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13 576,55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контрольно-счетной</w:t>
            </w:r>
            <w:r w:rsidRPr="00300E4B">
              <w:rPr>
                <w:rFonts w:ascii="Times New Roman" w:eastAsia="Times New Roman" w:hAnsi="Times New Roman"/>
                <w:bCs/>
                <w:sz w:val="20"/>
                <w:szCs w:val="20"/>
                <w:lang w:eastAsia="ru-RU"/>
              </w:rPr>
              <w:br/>
              <w:t>палаты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86 0 00 00000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14 384,00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14 384,00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14 384,00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14 384,00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3 916,21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3 916,21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546,53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546,53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3 257,98</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3 257,98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111,70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111,70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10 467,79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10 467,79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10 467,79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10 467,79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98 0 00 00000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108 448,15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131 378,34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непрограммные мероприятия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108 448,15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131 378,34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98 1 00 10050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Специальные расходы</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98 1 00 10050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880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Резервный фонд администрации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12 775,54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12 775,54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Резервные средства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870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12 775,54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12 775,54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проекта «Здоровые города»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1 386,70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1 058,30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1 058,30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выплаты населению</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360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платежей, взносов, безвозмездных</w:t>
            </w:r>
            <w:r w:rsidRPr="00300E4B">
              <w:rPr>
                <w:rFonts w:ascii="Times New Roman" w:eastAsia="Times New Roman" w:hAnsi="Times New Roman"/>
                <w:sz w:val="20"/>
                <w:szCs w:val="20"/>
                <w:lang w:eastAsia="ru-RU"/>
              </w:rPr>
              <w:br/>
              <w:t>перечислений субъектам международного права</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E567C">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w:t>
            </w:r>
            <w:r w:rsidR="00EE567C">
              <w:rPr>
                <w:rFonts w:ascii="Times New Roman" w:eastAsia="Times New Roman" w:hAnsi="Times New Roman"/>
                <w:sz w:val="20"/>
                <w:szCs w:val="20"/>
                <w:lang w:eastAsia="ru-RU"/>
              </w:rPr>
              <w:t>е</w:t>
            </w:r>
            <w:r w:rsidRPr="00300E4B">
              <w:rPr>
                <w:rFonts w:ascii="Times New Roman" w:eastAsia="Times New Roman" w:hAnsi="Times New Roman"/>
                <w:sz w:val="20"/>
                <w:szCs w:val="20"/>
                <w:lang w:eastAsia="ru-RU"/>
              </w:rPr>
              <w:t xml:space="preserve"> выплаты работникам организаций минимального размера оплаты труда, установленного законодательством Российской Федерации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68 381,00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74 187,88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Специальные расходы</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880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68 381,00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74 187,88</w:t>
            </w:r>
          </w:p>
        </w:tc>
      </w:tr>
      <w:tr w:rsidR="00C744B8" w:rsidRPr="00C744B8" w:rsidTr="00293284">
        <w:trPr>
          <w:cantSplit/>
          <w:trHeight w:val="20"/>
        </w:trPr>
        <w:tc>
          <w:tcPr>
            <w:tcW w:w="4875" w:type="dxa"/>
            <w:shd w:val="clear" w:color="auto" w:fill="FFFFFF" w:themeFill="background1"/>
            <w:hideMark/>
          </w:tcPr>
          <w:p w:rsidR="00C744B8" w:rsidRPr="00C744B8" w:rsidRDefault="00C744B8" w:rsidP="00293284">
            <w:pPr>
              <w:spacing w:after="0" w:line="240" w:lineRule="auto"/>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p>
        </w:tc>
        <w:tc>
          <w:tcPr>
            <w:tcW w:w="1440" w:type="dxa"/>
            <w:shd w:val="clear" w:color="auto" w:fill="FFFFFF" w:themeFill="background1"/>
            <w:noWrap/>
            <w:hideMark/>
          </w:tcPr>
          <w:p w:rsidR="00C744B8" w:rsidRPr="00C744B8" w:rsidRDefault="00C744B8" w:rsidP="00C744B8">
            <w:pPr>
              <w:spacing w:after="0" w:line="240" w:lineRule="auto"/>
              <w:jc w:val="center"/>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98 1 00 21520</w:t>
            </w:r>
          </w:p>
        </w:tc>
        <w:tc>
          <w:tcPr>
            <w:tcW w:w="540" w:type="dxa"/>
            <w:shd w:val="clear" w:color="auto" w:fill="FFFFFF" w:themeFill="background1"/>
            <w:noWrap/>
            <w:hideMark/>
          </w:tcPr>
          <w:p w:rsidR="00C744B8" w:rsidRPr="00C744B8" w:rsidRDefault="00C744B8" w:rsidP="00293284">
            <w:pPr>
              <w:spacing w:after="0" w:line="240" w:lineRule="auto"/>
              <w:jc w:val="center"/>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000</w:t>
            </w:r>
          </w:p>
        </w:tc>
        <w:tc>
          <w:tcPr>
            <w:tcW w:w="1260" w:type="dxa"/>
            <w:shd w:val="clear" w:color="auto" w:fill="FFFFFF" w:themeFill="background1"/>
            <w:noWrap/>
            <w:hideMark/>
          </w:tcPr>
          <w:p w:rsidR="00C744B8" w:rsidRPr="00C744B8" w:rsidRDefault="00C744B8" w:rsidP="00293284">
            <w:pPr>
              <w:spacing w:after="0" w:line="240" w:lineRule="auto"/>
              <w:ind w:left="-108"/>
              <w:jc w:val="right"/>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16 413,69</w:t>
            </w:r>
          </w:p>
        </w:tc>
        <w:tc>
          <w:tcPr>
            <w:tcW w:w="1260" w:type="dxa"/>
            <w:shd w:val="clear" w:color="auto" w:fill="FFFFFF" w:themeFill="background1"/>
            <w:noWrap/>
            <w:hideMark/>
          </w:tcPr>
          <w:p w:rsidR="00C744B8" w:rsidRPr="00C744B8" w:rsidRDefault="00C744B8" w:rsidP="00293284">
            <w:pPr>
              <w:spacing w:after="0" w:line="240" w:lineRule="auto"/>
              <w:ind w:left="-108"/>
              <w:jc w:val="right"/>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33 483,90</w:t>
            </w:r>
          </w:p>
        </w:tc>
      </w:tr>
      <w:tr w:rsidR="00C744B8" w:rsidRPr="00300E4B" w:rsidTr="00293284">
        <w:trPr>
          <w:cantSplit/>
          <w:trHeight w:val="20"/>
        </w:trPr>
        <w:tc>
          <w:tcPr>
            <w:tcW w:w="4875" w:type="dxa"/>
            <w:shd w:val="clear" w:color="auto" w:fill="FFFFFF" w:themeFill="background1"/>
            <w:hideMark/>
          </w:tcPr>
          <w:p w:rsidR="00C744B8" w:rsidRPr="00C744B8" w:rsidRDefault="00C744B8" w:rsidP="00293284">
            <w:pPr>
              <w:spacing w:after="0" w:line="240" w:lineRule="auto"/>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Специальные расходы</w:t>
            </w:r>
          </w:p>
        </w:tc>
        <w:tc>
          <w:tcPr>
            <w:tcW w:w="1440" w:type="dxa"/>
            <w:shd w:val="clear" w:color="auto" w:fill="FFFFFF" w:themeFill="background1"/>
            <w:noWrap/>
            <w:hideMark/>
          </w:tcPr>
          <w:p w:rsidR="00C744B8" w:rsidRPr="00C744B8" w:rsidRDefault="00C744B8" w:rsidP="00C744B8">
            <w:pPr>
              <w:spacing w:after="0" w:line="240" w:lineRule="auto"/>
              <w:jc w:val="center"/>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98 1 00 21520</w:t>
            </w:r>
          </w:p>
        </w:tc>
        <w:tc>
          <w:tcPr>
            <w:tcW w:w="540" w:type="dxa"/>
            <w:shd w:val="clear" w:color="auto" w:fill="FFFFFF" w:themeFill="background1"/>
            <w:noWrap/>
            <w:hideMark/>
          </w:tcPr>
          <w:p w:rsidR="00C744B8" w:rsidRPr="00C744B8" w:rsidRDefault="00C744B8" w:rsidP="00293284">
            <w:pPr>
              <w:spacing w:after="0" w:line="240" w:lineRule="auto"/>
              <w:jc w:val="center"/>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880</w:t>
            </w:r>
          </w:p>
        </w:tc>
        <w:tc>
          <w:tcPr>
            <w:tcW w:w="1260" w:type="dxa"/>
            <w:shd w:val="clear" w:color="auto" w:fill="FFFFFF" w:themeFill="background1"/>
            <w:noWrap/>
            <w:hideMark/>
          </w:tcPr>
          <w:p w:rsidR="00C744B8" w:rsidRPr="00C744B8" w:rsidRDefault="00C744B8" w:rsidP="00293284">
            <w:pPr>
              <w:spacing w:after="0" w:line="240" w:lineRule="auto"/>
              <w:ind w:left="-108"/>
              <w:jc w:val="right"/>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16 413,69</w:t>
            </w:r>
          </w:p>
        </w:tc>
        <w:tc>
          <w:tcPr>
            <w:tcW w:w="1260" w:type="dxa"/>
            <w:shd w:val="clear" w:color="auto" w:fill="FFFFFF" w:themeFill="background1"/>
            <w:noWrap/>
            <w:hideMark/>
          </w:tcPr>
          <w:p w:rsidR="00C744B8" w:rsidRPr="00300E4B" w:rsidRDefault="00C744B8" w:rsidP="00293284">
            <w:pPr>
              <w:spacing w:after="0" w:line="240" w:lineRule="auto"/>
              <w:ind w:left="-108"/>
              <w:jc w:val="right"/>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33 483,90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98 1 00 51200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86,53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139,63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98 1 00 51200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86,53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139,63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98 1 00 76610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98 1 00 76610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noWrap/>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Итого</w:t>
            </w:r>
          </w:p>
        </w:tc>
        <w:tc>
          <w:tcPr>
            <w:tcW w:w="1440" w:type="dxa"/>
            <w:shd w:val="clear" w:color="auto" w:fill="FFFFFF" w:themeFill="background1"/>
            <w:noWrap/>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8 006 432,73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8 125 650,74</w:t>
            </w:r>
          </w:p>
        </w:tc>
      </w:tr>
    </w:tbl>
    <w:p w:rsidR="00803889" w:rsidRPr="00A93294" w:rsidRDefault="00803889" w:rsidP="00803889">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803889" w:rsidRPr="0057091C" w:rsidRDefault="00803889" w:rsidP="00803889">
      <w:pPr>
        <w:autoSpaceDE w:val="0"/>
        <w:autoSpaceDN w:val="0"/>
        <w:adjustRightInd w:val="0"/>
        <w:spacing w:after="0" w:line="240" w:lineRule="auto"/>
        <w:rPr>
          <w:rFonts w:ascii="Times New Roman" w:eastAsia="Times New Roman" w:hAnsi="Times New Roman"/>
          <w:bCs/>
          <w:sz w:val="28"/>
          <w:szCs w:val="28"/>
          <w:lang w:eastAsia="ru-RU"/>
        </w:rPr>
      </w:pPr>
    </w:p>
    <w:p w:rsidR="00803889" w:rsidRPr="0057091C" w:rsidRDefault="00803889" w:rsidP="00803889">
      <w:pPr>
        <w:spacing w:after="0" w:line="240" w:lineRule="exact"/>
        <w:jc w:val="both"/>
        <w:rPr>
          <w:rFonts w:ascii="Times New Roman" w:eastAsia="Times New Roman" w:hAnsi="Times New Roman"/>
          <w:sz w:val="28"/>
          <w:szCs w:val="28"/>
          <w:lang w:eastAsia="ru-RU"/>
        </w:rPr>
      </w:pPr>
      <w:r w:rsidRPr="0057091C">
        <w:rPr>
          <w:rFonts w:ascii="Times New Roman" w:eastAsia="Times New Roman" w:hAnsi="Times New Roman"/>
          <w:sz w:val="28"/>
          <w:szCs w:val="28"/>
          <w:lang w:eastAsia="ru-RU"/>
        </w:rPr>
        <w:t xml:space="preserve">Управляющий делами  </w:t>
      </w:r>
    </w:p>
    <w:p w:rsidR="00A564A4" w:rsidRPr="0057091C" w:rsidRDefault="00803889" w:rsidP="009F22D9">
      <w:pPr>
        <w:spacing w:after="0" w:line="240" w:lineRule="exact"/>
        <w:ind w:right="-144"/>
        <w:jc w:val="both"/>
        <w:rPr>
          <w:rFonts w:ascii="Times New Roman" w:eastAsia="Times New Roman" w:hAnsi="Times New Roman"/>
          <w:sz w:val="28"/>
          <w:szCs w:val="28"/>
          <w:lang w:eastAsia="ru-RU"/>
        </w:rPr>
      </w:pPr>
      <w:r w:rsidRPr="0057091C">
        <w:rPr>
          <w:rFonts w:ascii="Times New Roman" w:eastAsia="Times New Roman" w:hAnsi="Times New Roman"/>
          <w:sz w:val="28"/>
          <w:szCs w:val="28"/>
          <w:lang w:eastAsia="ru-RU"/>
        </w:rPr>
        <w:t xml:space="preserve">Ставропольской городской Думы </w:t>
      </w:r>
      <w:r w:rsidRPr="0057091C">
        <w:rPr>
          <w:rFonts w:ascii="Times New Roman" w:eastAsia="Times New Roman" w:hAnsi="Times New Roman"/>
          <w:sz w:val="28"/>
          <w:szCs w:val="28"/>
          <w:lang w:eastAsia="ru-RU"/>
        </w:rPr>
        <w:tab/>
        <w:t xml:space="preserve">                                     </w:t>
      </w:r>
      <w:r w:rsidR="00CC7966">
        <w:rPr>
          <w:rFonts w:ascii="Times New Roman" w:eastAsia="Times New Roman" w:hAnsi="Times New Roman"/>
          <w:sz w:val="28"/>
          <w:szCs w:val="28"/>
          <w:lang w:eastAsia="ru-RU"/>
        </w:rPr>
        <w:t xml:space="preserve">       </w:t>
      </w:r>
      <w:r w:rsidR="00A8666E">
        <w:rPr>
          <w:rFonts w:ascii="Times New Roman" w:eastAsia="Times New Roman" w:hAnsi="Times New Roman"/>
          <w:sz w:val="28"/>
          <w:szCs w:val="28"/>
          <w:lang w:eastAsia="ru-RU"/>
        </w:rPr>
        <w:t xml:space="preserve">       </w:t>
      </w:r>
      <w:r w:rsidRPr="0057091C">
        <w:rPr>
          <w:rFonts w:ascii="Times New Roman" w:eastAsia="Times New Roman" w:hAnsi="Times New Roman"/>
          <w:sz w:val="28"/>
          <w:szCs w:val="28"/>
          <w:lang w:eastAsia="ru-RU"/>
        </w:rPr>
        <w:t>Е.Н.</w:t>
      </w:r>
      <w:r w:rsidR="00A564A4" w:rsidRPr="0057091C">
        <w:rPr>
          <w:rFonts w:ascii="Times New Roman" w:eastAsia="Times New Roman" w:hAnsi="Times New Roman"/>
          <w:sz w:val="28"/>
          <w:szCs w:val="28"/>
          <w:lang w:eastAsia="ru-RU"/>
        </w:rPr>
        <w:t> </w:t>
      </w:r>
      <w:proofErr w:type="spellStart"/>
      <w:r w:rsidRPr="0057091C">
        <w:rPr>
          <w:rFonts w:ascii="Times New Roman" w:eastAsia="Times New Roman" w:hAnsi="Times New Roman"/>
          <w:sz w:val="28"/>
          <w:szCs w:val="28"/>
          <w:lang w:eastAsia="ru-RU"/>
        </w:rPr>
        <w:t>Аладин</w:t>
      </w:r>
      <w:proofErr w:type="spellEnd"/>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pPr>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pPr>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pPr>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pPr>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sectPr w:rsidR="009F22D9" w:rsidRPr="00A93294" w:rsidSect="00A8666E">
          <w:pgSz w:w="11906" w:h="16838"/>
          <w:pgMar w:top="1418" w:right="356" w:bottom="1134" w:left="1985" w:header="709" w:footer="709" w:gutter="0"/>
          <w:pgNumType w:start="1"/>
          <w:cols w:space="708"/>
          <w:titlePg/>
          <w:docGrid w:linePitch="360"/>
        </w:sectPr>
      </w:pPr>
    </w:p>
    <w:tbl>
      <w:tblPr>
        <w:tblW w:w="9464" w:type="dxa"/>
        <w:tblLook w:val="04A0"/>
      </w:tblPr>
      <w:tblGrid>
        <w:gridCol w:w="5070"/>
        <w:gridCol w:w="4394"/>
      </w:tblGrid>
      <w:tr w:rsidR="009C0675" w:rsidRPr="001320EA" w:rsidTr="0039441C">
        <w:tc>
          <w:tcPr>
            <w:tcW w:w="5070" w:type="dxa"/>
          </w:tcPr>
          <w:p w:rsidR="009C0675" w:rsidRPr="001320EA" w:rsidRDefault="009C0675" w:rsidP="0039441C">
            <w:pPr>
              <w:spacing w:after="0" w:line="240" w:lineRule="auto"/>
              <w:rPr>
                <w:rFonts w:ascii="Times New Roman" w:hAnsi="Times New Roman"/>
                <w:color w:val="000000"/>
                <w:sz w:val="28"/>
                <w:szCs w:val="28"/>
              </w:rPr>
            </w:pPr>
          </w:p>
          <w:p w:rsidR="009C0675" w:rsidRPr="001320EA" w:rsidRDefault="009C0675" w:rsidP="0039441C">
            <w:pPr>
              <w:spacing w:after="0" w:line="240" w:lineRule="auto"/>
              <w:rPr>
                <w:rFonts w:ascii="Times New Roman" w:eastAsia="Times New Roman" w:hAnsi="Times New Roman"/>
                <w:sz w:val="24"/>
                <w:szCs w:val="24"/>
              </w:rPr>
            </w:pPr>
          </w:p>
          <w:p w:rsidR="009C0675" w:rsidRPr="001320EA" w:rsidRDefault="009C0675" w:rsidP="0039441C">
            <w:pPr>
              <w:spacing w:after="0" w:line="240" w:lineRule="auto"/>
              <w:rPr>
                <w:rFonts w:ascii="Times New Roman" w:eastAsia="Times New Roman" w:hAnsi="Times New Roman"/>
                <w:sz w:val="24"/>
                <w:szCs w:val="24"/>
              </w:rPr>
            </w:pPr>
          </w:p>
          <w:p w:rsidR="009C0675" w:rsidRPr="001320EA" w:rsidRDefault="009C0675" w:rsidP="0039441C">
            <w:pPr>
              <w:spacing w:after="0" w:line="240" w:lineRule="auto"/>
              <w:jc w:val="right"/>
              <w:rPr>
                <w:rFonts w:ascii="Times New Roman" w:eastAsia="Times New Roman" w:hAnsi="Times New Roman"/>
                <w:sz w:val="24"/>
                <w:szCs w:val="24"/>
              </w:rPr>
            </w:pPr>
            <w:r w:rsidRPr="001320EA">
              <w:rPr>
                <w:rFonts w:ascii="Times New Roman" w:eastAsia="Times New Roman" w:hAnsi="Times New Roman"/>
                <w:sz w:val="24"/>
                <w:szCs w:val="24"/>
              </w:rPr>
              <w:t xml:space="preserve">   </w:t>
            </w:r>
          </w:p>
        </w:tc>
        <w:tc>
          <w:tcPr>
            <w:tcW w:w="4394" w:type="dxa"/>
          </w:tcPr>
          <w:p w:rsidR="009C0675" w:rsidRPr="001320EA" w:rsidRDefault="009C0675" w:rsidP="0039441C">
            <w:pPr>
              <w:spacing w:after="0" w:line="240" w:lineRule="exact"/>
              <w:rPr>
                <w:rFonts w:ascii="Times New Roman" w:eastAsia="Times New Roman" w:hAnsi="Times New Roman"/>
                <w:color w:val="000000"/>
                <w:sz w:val="28"/>
                <w:szCs w:val="28"/>
                <w:lang w:eastAsia="ru-RU"/>
              </w:rPr>
            </w:pPr>
            <w:r w:rsidRPr="001320EA">
              <w:rPr>
                <w:rFonts w:ascii="Times New Roman" w:eastAsia="Times New Roman" w:hAnsi="Times New Roman"/>
                <w:color w:val="000000"/>
                <w:sz w:val="28"/>
                <w:szCs w:val="28"/>
                <w:lang w:eastAsia="ru-RU"/>
              </w:rPr>
              <w:t>Приложение 13</w:t>
            </w:r>
          </w:p>
          <w:p w:rsidR="009C0675" w:rsidRPr="001320EA" w:rsidRDefault="009C0675" w:rsidP="0039441C">
            <w:pPr>
              <w:spacing w:after="0" w:line="240" w:lineRule="exact"/>
              <w:rPr>
                <w:rFonts w:ascii="Times New Roman" w:eastAsia="Times New Roman" w:hAnsi="Times New Roman"/>
                <w:color w:val="000000"/>
                <w:sz w:val="28"/>
                <w:szCs w:val="28"/>
                <w:lang w:eastAsia="ru-RU"/>
              </w:rPr>
            </w:pPr>
          </w:p>
          <w:p w:rsidR="009C0675" w:rsidRPr="001320EA" w:rsidRDefault="009C0675" w:rsidP="0039441C">
            <w:pPr>
              <w:spacing w:after="0" w:line="240" w:lineRule="exact"/>
              <w:rPr>
                <w:rFonts w:ascii="Times New Roman" w:eastAsia="Times New Roman" w:hAnsi="Times New Roman"/>
                <w:color w:val="000000"/>
                <w:sz w:val="28"/>
                <w:szCs w:val="28"/>
                <w:lang w:eastAsia="ru-RU"/>
              </w:rPr>
            </w:pPr>
            <w:r w:rsidRPr="001320EA">
              <w:rPr>
                <w:rFonts w:ascii="Times New Roman" w:eastAsia="Times New Roman" w:hAnsi="Times New Roman"/>
                <w:color w:val="000000"/>
                <w:sz w:val="28"/>
                <w:szCs w:val="28"/>
                <w:lang w:eastAsia="ru-RU"/>
              </w:rPr>
              <w:t>к решению</w:t>
            </w:r>
          </w:p>
          <w:p w:rsidR="009C0675" w:rsidRPr="001320EA" w:rsidRDefault="009C0675" w:rsidP="0039441C">
            <w:pPr>
              <w:spacing w:after="0" w:line="240" w:lineRule="exact"/>
              <w:rPr>
                <w:rFonts w:ascii="Times New Roman" w:eastAsia="Times New Roman" w:hAnsi="Times New Roman"/>
                <w:color w:val="000000"/>
                <w:sz w:val="28"/>
                <w:szCs w:val="28"/>
                <w:lang w:eastAsia="ru-RU"/>
              </w:rPr>
            </w:pPr>
            <w:r w:rsidRPr="001320EA">
              <w:rPr>
                <w:rFonts w:ascii="Times New Roman" w:eastAsia="Times New Roman" w:hAnsi="Times New Roman"/>
                <w:color w:val="000000"/>
                <w:sz w:val="28"/>
                <w:szCs w:val="28"/>
                <w:lang w:eastAsia="ru-RU"/>
              </w:rPr>
              <w:t>Ставропольской городской Думы</w:t>
            </w:r>
          </w:p>
          <w:p w:rsidR="009C0675" w:rsidRPr="001320EA" w:rsidRDefault="009C0675" w:rsidP="0039441C">
            <w:pPr>
              <w:spacing w:after="0" w:line="240" w:lineRule="exact"/>
              <w:rPr>
                <w:rFonts w:ascii="Times New Roman" w:eastAsia="Times New Roman" w:hAnsi="Times New Roman"/>
                <w:color w:val="000000"/>
                <w:sz w:val="28"/>
                <w:szCs w:val="28"/>
                <w:lang w:eastAsia="ru-RU"/>
              </w:rPr>
            </w:pPr>
            <w:r w:rsidRPr="001320EA">
              <w:rPr>
                <w:rFonts w:ascii="Times New Roman" w:eastAsia="Times New Roman" w:hAnsi="Times New Roman"/>
                <w:color w:val="000000"/>
                <w:sz w:val="28"/>
                <w:szCs w:val="28"/>
                <w:lang w:eastAsia="ru-RU"/>
              </w:rPr>
              <w:t>от                    №</w:t>
            </w:r>
          </w:p>
        </w:tc>
      </w:tr>
    </w:tbl>
    <w:p w:rsidR="007576E3" w:rsidRPr="001320EA" w:rsidRDefault="007576E3" w:rsidP="007576E3">
      <w:pPr>
        <w:tabs>
          <w:tab w:val="left" w:pos="7655"/>
        </w:tabs>
        <w:spacing w:after="0" w:line="240" w:lineRule="exact"/>
        <w:ind w:hanging="142"/>
        <w:contextualSpacing/>
        <w:jc w:val="center"/>
        <w:rPr>
          <w:rFonts w:ascii="Times New Roman" w:eastAsia="Times New Roman" w:hAnsi="Times New Roman"/>
          <w:sz w:val="28"/>
          <w:szCs w:val="28"/>
          <w:lang w:eastAsia="ru-RU"/>
        </w:rPr>
      </w:pPr>
    </w:p>
    <w:p w:rsidR="007576E3" w:rsidRPr="001320EA" w:rsidRDefault="007576E3" w:rsidP="007576E3">
      <w:pPr>
        <w:tabs>
          <w:tab w:val="left" w:pos="7655"/>
        </w:tabs>
        <w:spacing w:after="0" w:line="240" w:lineRule="exact"/>
        <w:ind w:hanging="142"/>
        <w:contextualSpacing/>
        <w:jc w:val="center"/>
        <w:rPr>
          <w:rFonts w:ascii="Times New Roman" w:eastAsia="Times New Roman" w:hAnsi="Times New Roman"/>
          <w:sz w:val="28"/>
          <w:szCs w:val="28"/>
          <w:lang w:eastAsia="ru-RU"/>
        </w:rPr>
      </w:pPr>
      <w:r w:rsidRPr="001320EA">
        <w:rPr>
          <w:rFonts w:ascii="Times New Roman" w:eastAsia="Times New Roman" w:hAnsi="Times New Roman"/>
          <w:sz w:val="28"/>
          <w:szCs w:val="28"/>
          <w:lang w:eastAsia="ru-RU"/>
        </w:rPr>
        <w:t>ПЕРЕЧЕНЬ</w:t>
      </w:r>
    </w:p>
    <w:p w:rsidR="007576E3" w:rsidRPr="001320EA" w:rsidRDefault="007576E3" w:rsidP="007576E3">
      <w:pPr>
        <w:tabs>
          <w:tab w:val="left" w:pos="7655"/>
        </w:tabs>
        <w:spacing w:after="0" w:line="240" w:lineRule="exact"/>
        <w:contextualSpacing/>
        <w:jc w:val="center"/>
        <w:rPr>
          <w:rFonts w:ascii="Times New Roman" w:eastAsia="Times New Roman" w:hAnsi="Times New Roman"/>
          <w:sz w:val="28"/>
          <w:szCs w:val="28"/>
          <w:lang w:eastAsia="ru-RU"/>
        </w:rPr>
      </w:pPr>
      <w:r w:rsidRPr="001320EA">
        <w:rPr>
          <w:rFonts w:ascii="Times New Roman" w:eastAsia="Times New Roman" w:hAnsi="Times New Roman"/>
          <w:sz w:val="28"/>
          <w:szCs w:val="28"/>
          <w:lang w:eastAsia="ru-RU"/>
        </w:rPr>
        <w:t xml:space="preserve">направлений и объемов расходования средств субсидии, выделяемой </w:t>
      </w:r>
      <w:r w:rsidR="001B47AC">
        <w:rPr>
          <w:rFonts w:ascii="Times New Roman" w:eastAsia="Times New Roman" w:hAnsi="Times New Roman"/>
          <w:sz w:val="28"/>
          <w:szCs w:val="28"/>
          <w:lang w:eastAsia="ru-RU"/>
        </w:rPr>
        <w:br/>
      </w:r>
      <w:r w:rsidRPr="001320EA">
        <w:rPr>
          <w:rFonts w:ascii="Times New Roman" w:eastAsia="Times New Roman" w:hAnsi="Times New Roman"/>
          <w:sz w:val="28"/>
          <w:szCs w:val="28"/>
          <w:lang w:eastAsia="ru-RU"/>
        </w:rPr>
        <w:t xml:space="preserve">из бюджета Ставропольского края </w:t>
      </w:r>
      <w:r w:rsidR="001B47AC" w:rsidRPr="001320EA">
        <w:rPr>
          <w:rFonts w:ascii="Times New Roman" w:eastAsia="Times New Roman" w:hAnsi="Times New Roman"/>
          <w:sz w:val="28"/>
          <w:szCs w:val="28"/>
          <w:lang w:eastAsia="ru-RU"/>
        </w:rPr>
        <w:t>бюджету города Ставрополя</w:t>
      </w:r>
    </w:p>
    <w:p w:rsidR="007576E3" w:rsidRPr="001320EA" w:rsidRDefault="007576E3" w:rsidP="007576E3">
      <w:pPr>
        <w:tabs>
          <w:tab w:val="left" w:pos="7655"/>
        </w:tabs>
        <w:spacing w:after="0" w:line="240" w:lineRule="exact"/>
        <w:contextualSpacing/>
        <w:jc w:val="center"/>
        <w:rPr>
          <w:rFonts w:ascii="Times New Roman" w:eastAsia="Times New Roman" w:hAnsi="Times New Roman"/>
          <w:sz w:val="28"/>
          <w:szCs w:val="28"/>
          <w:lang w:eastAsia="ru-RU"/>
        </w:rPr>
      </w:pPr>
      <w:r w:rsidRPr="001320EA">
        <w:rPr>
          <w:rFonts w:ascii="Times New Roman" w:eastAsia="Times New Roman" w:hAnsi="Times New Roman"/>
          <w:sz w:val="28"/>
          <w:szCs w:val="28"/>
          <w:lang w:eastAsia="ru-RU"/>
        </w:rPr>
        <w:t>на осуществление функций административного центра                         Ставропольского края, на 201</w:t>
      </w:r>
      <w:r w:rsidR="001320EA">
        <w:rPr>
          <w:rFonts w:ascii="Times New Roman" w:eastAsia="Times New Roman" w:hAnsi="Times New Roman"/>
          <w:sz w:val="28"/>
          <w:szCs w:val="28"/>
          <w:lang w:eastAsia="ru-RU"/>
        </w:rPr>
        <w:t>8</w:t>
      </w:r>
      <w:r w:rsidRPr="001320EA">
        <w:rPr>
          <w:rFonts w:ascii="Times New Roman" w:eastAsia="Times New Roman" w:hAnsi="Times New Roman"/>
          <w:sz w:val="28"/>
          <w:szCs w:val="28"/>
          <w:lang w:eastAsia="ru-RU"/>
        </w:rPr>
        <w:t xml:space="preserve"> год</w:t>
      </w:r>
    </w:p>
    <w:p w:rsidR="007576E3" w:rsidRPr="001320EA" w:rsidRDefault="007576E3" w:rsidP="007576E3">
      <w:pPr>
        <w:tabs>
          <w:tab w:val="left" w:pos="7655"/>
        </w:tabs>
        <w:spacing w:after="0" w:line="240" w:lineRule="exact"/>
        <w:ind w:right="-1"/>
        <w:jc w:val="right"/>
        <w:rPr>
          <w:rFonts w:ascii="Times New Roman" w:eastAsia="Times New Roman" w:hAnsi="Times New Roman"/>
          <w:sz w:val="24"/>
          <w:szCs w:val="28"/>
          <w:lang w:eastAsia="ru-RU"/>
        </w:rPr>
      </w:pPr>
      <w:r w:rsidRPr="001320EA">
        <w:rPr>
          <w:rFonts w:ascii="Times New Roman" w:eastAsia="Times New Roman" w:hAnsi="Times New Roman"/>
          <w:sz w:val="24"/>
          <w:szCs w:val="28"/>
          <w:lang w:eastAsia="ru-RU"/>
        </w:rPr>
        <w:t>(тыс. рублей)</w:t>
      </w: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18"/>
        <w:gridCol w:w="6379"/>
        <w:gridCol w:w="1559"/>
      </w:tblGrid>
      <w:tr w:rsidR="007576E3" w:rsidRPr="00A93294" w:rsidTr="00571274">
        <w:trPr>
          <w:trHeight w:val="516"/>
        </w:trPr>
        <w:tc>
          <w:tcPr>
            <w:tcW w:w="1418" w:type="dxa"/>
            <w:shd w:val="clear" w:color="auto" w:fill="FFFFFF" w:themeFill="background1"/>
          </w:tcPr>
          <w:p w:rsidR="007576E3" w:rsidRPr="001320EA" w:rsidRDefault="007576E3" w:rsidP="007576E3">
            <w:pPr>
              <w:spacing w:after="0" w:line="240" w:lineRule="auto"/>
              <w:jc w:val="center"/>
              <w:rPr>
                <w:rFonts w:ascii="Times New Roman" w:eastAsia="Times New Roman" w:hAnsi="Times New Roman"/>
                <w:bCs/>
                <w:sz w:val="20"/>
                <w:szCs w:val="20"/>
                <w:lang w:eastAsia="ru-RU"/>
              </w:rPr>
            </w:pPr>
            <w:r w:rsidRPr="001320EA">
              <w:rPr>
                <w:rFonts w:ascii="Times New Roman" w:eastAsia="Times New Roman" w:hAnsi="Times New Roman"/>
                <w:bCs/>
                <w:sz w:val="20"/>
                <w:szCs w:val="20"/>
                <w:lang w:eastAsia="ru-RU"/>
              </w:rPr>
              <w:t>Раздел, подраздел</w:t>
            </w:r>
          </w:p>
        </w:tc>
        <w:tc>
          <w:tcPr>
            <w:tcW w:w="6379" w:type="dxa"/>
            <w:shd w:val="clear" w:color="auto" w:fill="FFFFFF" w:themeFill="background1"/>
            <w:hideMark/>
          </w:tcPr>
          <w:p w:rsidR="007576E3" w:rsidRPr="001320EA" w:rsidRDefault="007576E3" w:rsidP="007576E3">
            <w:pPr>
              <w:tabs>
                <w:tab w:val="left" w:pos="7655"/>
              </w:tabs>
              <w:spacing w:after="0" w:line="240" w:lineRule="auto"/>
              <w:jc w:val="center"/>
              <w:rPr>
                <w:rFonts w:ascii="Times New Roman" w:eastAsia="Times New Roman" w:hAnsi="Times New Roman"/>
                <w:bCs/>
                <w:sz w:val="20"/>
                <w:szCs w:val="20"/>
                <w:lang w:eastAsia="ru-RU"/>
              </w:rPr>
            </w:pPr>
            <w:r w:rsidRPr="001320EA">
              <w:rPr>
                <w:rFonts w:ascii="Times New Roman" w:eastAsia="Times New Roman" w:hAnsi="Times New Roman"/>
                <w:bCs/>
                <w:sz w:val="20"/>
                <w:szCs w:val="20"/>
                <w:lang w:eastAsia="ru-RU"/>
              </w:rPr>
              <w:t>Направление расходов</w:t>
            </w:r>
          </w:p>
        </w:tc>
        <w:tc>
          <w:tcPr>
            <w:tcW w:w="1559" w:type="dxa"/>
            <w:shd w:val="clear" w:color="auto" w:fill="FFFFFF" w:themeFill="background1"/>
            <w:hideMark/>
          </w:tcPr>
          <w:p w:rsidR="007576E3" w:rsidRPr="001320EA" w:rsidRDefault="007576E3" w:rsidP="007576E3">
            <w:pPr>
              <w:tabs>
                <w:tab w:val="left" w:pos="7655"/>
              </w:tabs>
              <w:spacing w:after="0" w:line="240" w:lineRule="auto"/>
              <w:jc w:val="center"/>
              <w:rPr>
                <w:rFonts w:ascii="Times New Roman" w:eastAsia="Times New Roman" w:hAnsi="Times New Roman"/>
                <w:bCs/>
                <w:sz w:val="20"/>
                <w:szCs w:val="20"/>
                <w:lang w:eastAsia="ru-RU"/>
              </w:rPr>
            </w:pPr>
            <w:r w:rsidRPr="001320EA">
              <w:rPr>
                <w:rFonts w:ascii="Times New Roman" w:eastAsia="Times New Roman" w:hAnsi="Times New Roman"/>
                <w:bCs/>
                <w:sz w:val="20"/>
                <w:szCs w:val="20"/>
                <w:lang w:eastAsia="ru-RU"/>
              </w:rPr>
              <w:t>Сумма</w:t>
            </w:r>
          </w:p>
        </w:tc>
      </w:tr>
    </w:tbl>
    <w:p w:rsidR="007576E3" w:rsidRPr="00A93294" w:rsidRDefault="007576E3" w:rsidP="007576E3">
      <w:pPr>
        <w:spacing w:after="0" w:line="14" w:lineRule="auto"/>
        <w:rPr>
          <w:rFonts w:ascii="Times New Roman" w:eastAsia="Times New Roman" w:hAnsi="Times New Roman"/>
          <w:sz w:val="2"/>
          <w:szCs w:val="2"/>
          <w:highlight w:val="yellow"/>
          <w:lang w:eastAsia="ru-RU"/>
        </w:rPr>
      </w:pPr>
    </w:p>
    <w:tbl>
      <w:tblPr>
        <w:tblW w:w="9356" w:type="dxa"/>
        <w:tblInd w:w="108" w:type="dxa"/>
        <w:shd w:val="clear" w:color="auto" w:fill="FFFFFF" w:themeFill="background1"/>
        <w:tblLayout w:type="fixed"/>
        <w:tblLook w:val="04A0"/>
      </w:tblPr>
      <w:tblGrid>
        <w:gridCol w:w="1418"/>
        <w:gridCol w:w="6379"/>
        <w:gridCol w:w="1559"/>
      </w:tblGrid>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lang w:val="en-US"/>
              </w:rPr>
            </w:pPr>
            <w:r w:rsidRPr="003706EA">
              <w:rPr>
                <w:rFonts w:ascii="Times New Roman" w:hAnsi="Times New Roman"/>
                <w:sz w:val="20"/>
                <w:szCs w:val="20"/>
                <w:lang w:val="en-US"/>
              </w:rPr>
              <w:t>100 000</w:t>
            </w:r>
            <w:r w:rsidRPr="003706EA">
              <w:rPr>
                <w:rFonts w:ascii="Times New Roman" w:hAnsi="Times New Roman"/>
                <w:sz w:val="20"/>
                <w:szCs w:val="20"/>
              </w:rPr>
              <w:t>,</w:t>
            </w:r>
            <w:r w:rsidRPr="003706EA">
              <w:rPr>
                <w:rFonts w:ascii="Times New Roman" w:hAnsi="Times New Roman"/>
                <w:sz w:val="20"/>
                <w:szCs w:val="20"/>
                <w:lang w:val="en-US"/>
              </w:rPr>
              <w:t>00</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в том числе:</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A913D8" w:rsidP="003706EA">
            <w:pPr>
              <w:spacing w:after="0" w:line="240" w:lineRule="auto"/>
              <w:contextualSpacing/>
              <w:jc w:val="both"/>
              <w:rPr>
                <w:rFonts w:ascii="Times New Roman" w:hAnsi="Times New Roman"/>
                <w:sz w:val="20"/>
                <w:szCs w:val="20"/>
              </w:rPr>
            </w:pPr>
            <w:r>
              <w:rPr>
                <w:rFonts w:ascii="Times New Roman" w:hAnsi="Times New Roman"/>
                <w:sz w:val="20"/>
                <w:szCs w:val="20"/>
              </w:rPr>
              <w:t>п</w:t>
            </w:r>
            <w:r w:rsidR="003706EA" w:rsidRPr="003706EA">
              <w:rPr>
                <w:rFonts w:ascii="Times New Roman" w:hAnsi="Times New Roman"/>
                <w:sz w:val="20"/>
                <w:szCs w:val="20"/>
              </w:rPr>
              <w:t>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из них:</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44 </w:t>
            </w:r>
            <w:r w:rsidRPr="003706EA">
              <w:rPr>
                <w:rFonts w:ascii="Times New Roman" w:hAnsi="Times New Roman"/>
                <w:sz w:val="20"/>
                <w:szCs w:val="20"/>
                <w:lang w:val="en-US"/>
              </w:rPr>
              <w:t>326</w:t>
            </w:r>
            <w:r w:rsidRPr="003706EA">
              <w:rPr>
                <w:rFonts w:ascii="Times New Roman" w:hAnsi="Times New Roman"/>
                <w:sz w:val="20"/>
                <w:szCs w:val="20"/>
              </w:rPr>
              <w:t>,</w:t>
            </w:r>
            <w:r w:rsidRPr="003706EA">
              <w:rPr>
                <w:rFonts w:ascii="Times New Roman" w:hAnsi="Times New Roman"/>
                <w:sz w:val="20"/>
                <w:szCs w:val="20"/>
                <w:lang w:val="en-US"/>
              </w:rPr>
              <w:t>70</w:t>
            </w:r>
          </w:p>
          <w:p w:rsidR="003706EA" w:rsidRPr="003706EA" w:rsidRDefault="003706EA" w:rsidP="003706EA">
            <w:pPr>
              <w:tabs>
                <w:tab w:val="left" w:pos="7655"/>
              </w:tabs>
              <w:spacing w:after="0" w:line="240" w:lineRule="auto"/>
              <w:jc w:val="center"/>
              <w:rPr>
                <w:rFonts w:ascii="Times New Roman" w:hAnsi="Times New Roman"/>
                <w:sz w:val="20"/>
                <w:szCs w:val="20"/>
              </w:rPr>
            </w:pP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0409</w:t>
            </w:r>
          </w:p>
        </w:tc>
        <w:tc>
          <w:tcPr>
            <w:tcW w:w="6379" w:type="dxa"/>
            <w:shd w:val="clear" w:color="auto" w:fill="FFFFFF" w:themeFill="background1"/>
            <w:hideMark/>
          </w:tcPr>
          <w:p w:rsidR="003706EA" w:rsidRPr="003706EA" w:rsidRDefault="003706EA" w:rsidP="00571274">
            <w:pPr>
              <w:spacing w:after="0" w:line="240" w:lineRule="auto"/>
              <w:jc w:val="both"/>
              <w:rPr>
                <w:rFonts w:ascii="Times New Roman" w:hAnsi="Times New Roman"/>
                <w:sz w:val="20"/>
                <w:szCs w:val="20"/>
              </w:rPr>
            </w:pPr>
            <w:r w:rsidRPr="003706EA">
              <w:rPr>
                <w:rFonts w:ascii="Times New Roman" w:hAnsi="Times New Roman"/>
                <w:sz w:val="20"/>
                <w:szCs w:val="20"/>
              </w:rPr>
              <w:t xml:space="preserve">Ремонт автомобильных дорог общего пользования местного значения  с движением транспортных средств, осуществляющих регулярные перевозки </w:t>
            </w:r>
            <w:r w:rsidR="00053E25">
              <w:rPr>
                <w:rFonts w:ascii="Times New Roman" w:hAnsi="Times New Roman"/>
                <w:sz w:val="20"/>
                <w:szCs w:val="20"/>
              </w:rPr>
              <w:t xml:space="preserve">пассажиров </w:t>
            </w:r>
            <w:r w:rsidRPr="003706EA">
              <w:rPr>
                <w:rFonts w:ascii="Times New Roman" w:hAnsi="Times New Roman"/>
                <w:sz w:val="20"/>
                <w:szCs w:val="20"/>
              </w:rPr>
              <w:t>по муниципальным маршрутам регулярных перевозок</w:t>
            </w:r>
          </w:p>
        </w:tc>
        <w:tc>
          <w:tcPr>
            <w:tcW w:w="1559" w:type="dxa"/>
            <w:shd w:val="clear" w:color="auto" w:fill="FFFFFF" w:themeFill="background1"/>
            <w:noWrap/>
            <w:hideMark/>
          </w:tcPr>
          <w:p w:rsidR="003706EA" w:rsidRPr="003706EA" w:rsidRDefault="003706EA" w:rsidP="00A346A0">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 xml:space="preserve">18 </w:t>
            </w:r>
            <w:r w:rsidRPr="003706EA">
              <w:rPr>
                <w:rFonts w:ascii="Times New Roman" w:hAnsi="Times New Roman"/>
                <w:sz w:val="20"/>
                <w:szCs w:val="20"/>
                <w:lang w:val="en-US"/>
              </w:rPr>
              <w:t>688</w:t>
            </w:r>
            <w:r w:rsidRPr="003706EA">
              <w:rPr>
                <w:rFonts w:ascii="Times New Roman" w:hAnsi="Times New Roman"/>
                <w:sz w:val="20"/>
                <w:szCs w:val="20"/>
              </w:rPr>
              <w:t>,99</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0409</w:t>
            </w:r>
          </w:p>
        </w:tc>
        <w:tc>
          <w:tcPr>
            <w:tcW w:w="6379" w:type="dxa"/>
            <w:shd w:val="clear" w:color="auto" w:fill="FFFFFF" w:themeFill="background1"/>
            <w:hideMark/>
          </w:tcPr>
          <w:p w:rsidR="003706EA" w:rsidRPr="003706EA" w:rsidRDefault="003706EA" w:rsidP="00530613">
            <w:pPr>
              <w:spacing w:after="0" w:line="240" w:lineRule="auto"/>
              <w:jc w:val="both"/>
              <w:rPr>
                <w:rFonts w:ascii="Times New Roman" w:hAnsi="Times New Roman"/>
                <w:sz w:val="20"/>
                <w:szCs w:val="20"/>
              </w:rPr>
            </w:pPr>
            <w:r w:rsidRPr="003706EA">
              <w:rPr>
                <w:rFonts w:ascii="Times New Roman" w:hAnsi="Times New Roman"/>
                <w:sz w:val="20"/>
                <w:szCs w:val="20"/>
              </w:rPr>
              <w:t xml:space="preserve">Ремонт тротуара по проспекту Октябрьской Революции </w:t>
            </w:r>
            <w:r w:rsidR="00530613">
              <w:rPr>
                <w:rFonts w:ascii="Times New Roman" w:hAnsi="Times New Roman"/>
                <w:sz w:val="20"/>
                <w:szCs w:val="20"/>
              </w:rPr>
              <w:br/>
            </w:r>
            <w:r w:rsidRPr="003706EA">
              <w:rPr>
                <w:rFonts w:ascii="Times New Roman" w:hAnsi="Times New Roman"/>
                <w:sz w:val="20"/>
                <w:szCs w:val="20"/>
              </w:rPr>
              <w:t>от</w:t>
            </w:r>
            <w:r w:rsidR="00530613">
              <w:rPr>
                <w:rFonts w:ascii="Times New Roman" w:hAnsi="Times New Roman"/>
                <w:sz w:val="20"/>
                <w:szCs w:val="20"/>
              </w:rPr>
              <w:t xml:space="preserve"> </w:t>
            </w:r>
            <w:r w:rsidRPr="003706EA">
              <w:rPr>
                <w:rFonts w:ascii="Times New Roman" w:hAnsi="Times New Roman"/>
                <w:sz w:val="20"/>
                <w:szCs w:val="20"/>
              </w:rPr>
              <w:t>ул</w:t>
            </w:r>
            <w:r w:rsidR="00530613">
              <w:rPr>
                <w:rFonts w:ascii="Times New Roman" w:hAnsi="Times New Roman"/>
                <w:sz w:val="20"/>
                <w:szCs w:val="20"/>
              </w:rPr>
              <w:t>ицы</w:t>
            </w:r>
            <w:r w:rsidRPr="003706EA">
              <w:rPr>
                <w:rFonts w:ascii="Times New Roman" w:hAnsi="Times New Roman"/>
                <w:sz w:val="20"/>
                <w:szCs w:val="20"/>
              </w:rPr>
              <w:t xml:space="preserve"> Дзержинского до ул</w:t>
            </w:r>
            <w:r w:rsidR="00530613">
              <w:rPr>
                <w:rFonts w:ascii="Times New Roman" w:hAnsi="Times New Roman"/>
                <w:sz w:val="20"/>
                <w:szCs w:val="20"/>
              </w:rPr>
              <w:t>ицы</w:t>
            </w:r>
            <w:r w:rsidRPr="003706EA">
              <w:rPr>
                <w:rFonts w:ascii="Times New Roman" w:hAnsi="Times New Roman"/>
                <w:sz w:val="20"/>
                <w:szCs w:val="20"/>
              </w:rPr>
              <w:t xml:space="preserve"> Советск</w:t>
            </w:r>
            <w:r w:rsidR="00530613">
              <w:rPr>
                <w:rFonts w:ascii="Times New Roman" w:hAnsi="Times New Roman"/>
                <w:sz w:val="20"/>
                <w:szCs w:val="20"/>
              </w:rPr>
              <w:t>ой</w:t>
            </w:r>
            <w:r w:rsidRPr="003706EA">
              <w:rPr>
                <w:rFonts w:ascii="Times New Roman" w:hAnsi="Times New Roman"/>
                <w:sz w:val="20"/>
                <w:szCs w:val="20"/>
              </w:rPr>
              <w:t xml:space="preserve"> города Ставрополя (нечетная сторона)</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6 350,00</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0409</w:t>
            </w:r>
          </w:p>
        </w:tc>
        <w:tc>
          <w:tcPr>
            <w:tcW w:w="6379" w:type="dxa"/>
            <w:shd w:val="clear" w:color="auto" w:fill="FFFFFF" w:themeFill="background1"/>
            <w:hideMark/>
          </w:tcPr>
          <w:p w:rsidR="003706EA" w:rsidRPr="003706EA" w:rsidRDefault="003706EA" w:rsidP="000D1382">
            <w:pPr>
              <w:spacing w:after="0" w:line="240" w:lineRule="auto"/>
              <w:jc w:val="both"/>
              <w:rPr>
                <w:rFonts w:ascii="Times New Roman" w:hAnsi="Times New Roman"/>
                <w:sz w:val="20"/>
                <w:szCs w:val="20"/>
              </w:rPr>
            </w:pPr>
            <w:r w:rsidRPr="003706EA">
              <w:rPr>
                <w:rFonts w:ascii="Times New Roman" w:hAnsi="Times New Roman"/>
                <w:sz w:val="20"/>
                <w:szCs w:val="20"/>
              </w:rPr>
              <w:t>Благоустройство территории, прилегающей к физкультурно-оздоровительному комплексу с крытым катком, расположенн</w:t>
            </w:r>
            <w:r w:rsidR="00530613">
              <w:rPr>
                <w:rFonts w:ascii="Times New Roman" w:hAnsi="Times New Roman"/>
                <w:sz w:val="20"/>
                <w:szCs w:val="20"/>
              </w:rPr>
              <w:t>ому</w:t>
            </w:r>
            <w:r w:rsidRPr="003706EA">
              <w:rPr>
                <w:rFonts w:ascii="Times New Roman" w:hAnsi="Times New Roman"/>
                <w:sz w:val="20"/>
                <w:szCs w:val="20"/>
              </w:rPr>
              <w:t xml:space="preserve"> по адресу: го</w:t>
            </w:r>
            <w:r w:rsidR="00530613">
              <w:rPr>
                <w:rFonts w:ascii="Times New Roman" w:hAnsi="Times New Roman"/>
                <w:sz w:val="20"/>
                <w:szCs w:val="20"/>
              </w:rPr>
              <w:t>род Ставрополь, квартал 525, улица</w:t>
            </w:r>
            <w:r w:rsidRPr="003706EA">
              <w:rPr>
                <w:rFonts w:ascii="Times New Roman" w:hAnsi="Times New Roman"/>
                <w:sz w:val="20"/>
                <w:szCs w:val="20"/>
              </w:rPr>
              <w:t xml:space="preserve"> Тухачевского, 6/1 (ремонт автомобильн</w:t>
            </w:r>
            <w:r w:rsidR="00530613">
              <w:rPr>
                <w:rFonts w:ascii="Times New Roman" w:hAnsi="Times New Roman"/>
                <w:sz w:val="20"/>
                <w:szCs w:val="20"/>
              </w:rPr>
              <w:t>ой</w:t>
            </w:r>
            <w:r w:rsidRPr="003706EA">
              <w:rPr>
                <w:rFonts w:ascii="Times New Roman" w:hAnsi="Times New Roman"/>
                <w:sz w:val="20"/>
                <w:szCs w:val="20"/>
              </w:rPr>
              <w:t xml:space="preserve"> дорог</w:t>
            </w:r>
            <w:r w:rsidR="00530613">
              <w:rPr>
                <w:rFonts w:ascii="Times New Roman" w:hAnsi="Times New Roman"/>
                <w:sz w:val="20"/>
                <w:szCs w:val="20"/>
              </w:rPr>
              <w:t>и</w:t>
            </w:r>
            <w:r w:rsidRPr="003706EA">
              <w:rPr>
                <w:rFonts w:ascii="Times New Roman" w:hAnsi="Times New Roman"/>
                <w:sz w:val="20"/>
                <w:szCs w:val="20"/>
              </w:rPr>
              <w:t xml:space="preserve"> общего пользования местного значения </w:t>
            </w:r>
            <w:r w:rsidR="000D1382">
              <w:rPr>
                <w:rFonts w:ascii="Times New Roman" w:hAnsi="Times New Roman"/>
                <w:sz w:val="20"/>
                <w:szCs w:val="20"/>
              </w:rPr>
              <w:t>по</w:t>
            </w:r>
            <w:r w:rsidR="00530613">
              <w:rPr>
                <w:rFonts w:ascii="Times New Roman" w:hAnsi="Times New Roman"/>
                <w:sz w:val="20"/>
                <w:szCs w:val="20"/>
              </w:rPr>
              <w:t xml:space="preserve"> </w:t>
            </w:r>
            <w:r w:rsidRPr="003706EA">
              <w:rPr>
                <w:rFonts w:ascii="Times New Roman" w:hAnsi="Times New Roman"/>
                <w:sz w:val="20"/>
                <w:szCs w:val="20"/>
              </w:rPr>
              <w:t>ул</w:t>
            </w:r>
            <w:r w:rsidR="00530613">
              <w:rPr>
                <w:rFonts w:ascii="Times New Roman" w:hAnsi="Times New Roman"/>
                <w:sz w:val="20"/>
                <w:szCs w:val="20"/>
              </w:rPr>
              <w:t>ице</w:t>
            </w:r>
            <w:r w:rsidRPr="003706EA">
              <w:rPr>
                <w:rFonts w:ascii="Times New Roman" w:hAnsi="Times New Roman"/>
                <w:sz w:val="20"/>
                <w:szCs w:val="20"/>
              </w:rPr>
              <w:t xml:space="preserve"> Тухачевского </w:t>
            </w:r>
            <w:r w:rsidR="00530613" w:rsidRPr="003706EA">
              <w:rPr>
                <w:rFonts w:ascii="Times New Roman" w:hAnsi="Times New Roman"/>
                <w:sz w:val="20"/>
                <w:szCs w:val="20"/>
              </w:rPr>
              <w:t xml:space="preserve">на участке </w:t>
            </w:r>
            <w:r w:rsidRPr="003706EA">
              <w:rPr>
                <w:rFonts w:ascii="Times New Roman" w:hAnsi="Times New Roman"/>
                <w:sz w:val="20"/>
                <w:szCs w:val="20"/>
              </w:rPr>
              <w:t xml:space="preserve">от многоквартирного дома </w:t>
            </w:r>
            <w:r w:rsidR="007A1700">
              <w:rPr>
                <w:rFonts w:ascii="Times New Roman" w:hAnsi="Times New Roman"/>
                <w:sz w:val="20"/>
                <w:szCs w:val="20"/>
              </w:rPr>
              <w:t xml:space="preserve">№ </w:t>
            </w:r>
            <w:r w:rsidRPr="003706EA">
              <w:rPr>
                <w:rFonts w:ascii="Times New Roman" w:hAnsi="Times New Roman"/>
                <w:sz w:val="20"/>
                <w:szCs w:val="20"/>
              </w:rPr>
              <w:t>7/2 до ул</w:t>
            </w:r>
            <w:r w:rsidR="00530613">
              <w:rPr>
                <w:rFonts w:ascii="Times New Roman" w:hAnsi="Times New Roman"/>
                <w:sz w:val="20"/>
                <w:szCs w:val="20"/>
              </w:rPr>
              <w:t>ицы</w:t>
            </w:r>
            <w:r w:rsidRPr="003706EA">
              <w:rPr>
                <w:rFonts w:ascii="Times New Roman" w:hAnsi="Times New Roman"/>
                <w:sz w:val="20"/>
                <w:szCs w:val="20"/>
              </w:rPr>
              <w:t xml:space="preserve"> 50 лет ВЛКСМ, с </w:t>
            </w:r>
            <w:r w:rsidR="00530613">
              <w:rPr>
                <w:rFonts w:ascii="Times New Roman" w:hAnsi="Times New Roman"/>
                <w:sz w:val="20"/>
                <w:szCs w:val="20"/>
              </w:rPr>
              <w:t>установкой</w:t>
            </w:r>
            <w:r w:rsidRPr="003706EA">
              <w:rPr>
                <w:rFonts w:ascii="Times New Roman" w:hAnsi="Times New Roman"/>
                <w:sz w:val="20"/>
                <w:szCs w:val="20"/>
              </w:rPr>
              <w:t xml:space="preserve"> остановочного пункта, </w:t>
            </w:r>
            <w:r w:rsidR="00530613">
              <w:rPr>
                <w:rFonts w:ascii="Times New Roman" w:hAnsi="Times New Roman"/>
                <w:sz w:val="20"/>
                <w:szCs w:val="20"/>
              </w:rPr>
              <w:t xml:space="preserve">созданием </w:t>
            </w:r>
            <w:r w:rsidRPr="003706EA">
              <w:rPr>
                <w:rFonts w:ascii="Times New Roman" w:hAnsi="Times New Roman"/>
                <w:sz w:val="20"/>
                <w:szCs w:val="20"/>
              </w:rPr>
              <w:t>парковочных мест, велодорожки, ремонтом сети дождевой канализации, переносом опор троллейбусно-контактной сети)</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19 287,71</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530613" w:rsidP="003706EA">
            <w:pPr>
              <w:spacing w:after="0" w:line="240" w:lineRule="auto"/>
              <w:jc w:val="both"/>
              <w:rPr>
                <w:rFonts w:ascii="Times New Roman" w:hAnsi="Times New Roman"/>
                <w:sz w:val="20"/>
                <w:szCs w:val="20"/>
              </w:rPr>
            </w:pPr>
            <w:r>
              <w:rPr>
                <w:rFonts w:ascii="Times New Roman" w:hAnsi="Times New Roman"/>
                <w:sz w:val="20"/>
                <w:szCs w:val="20"/>
              </w:rPr>
              <w:t>п</w:t>
            </w:r>
            <w:r w:rsidR="003706EA" w:rsidRPr="003706EA">
              <w:rPr>
                <w:rFonts w:ascii="Times New Roman" w:hAnsi="Times New Roman"/>
                <w:sz w:val="20"/>
                <w:szCs w:val="20"/>
              </w:rPr>
              <w:t>одпрограмма «Формирование современной городской среды на территории города Ставрополя»</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55 673,30</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из них:</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0503</w:t>
            </w: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 xml:space="preserve">Содержание центральной части города Ставрополя </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highlight w:val="yellow"/>
              </w:rPr>
            </w:pPr>
            <w:r w:rsidRPr="003706EA">
              <w:rPr>
                <w:rFonts w:ascii="Times New Roman" w:hAnsi="Times New Roman"/>
                <w:sz w:val="20"/>
                <w:szCs w:val="20"/>
              </w:rPr>
              <w:t>28 472,95</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в том числе:</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Ленинский район</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12 476,08</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Октябрьский район</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15 996,87</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0503</w:t>
            </w:r>
          </w:p>
        </w:tc>
        <w:tc>
          <w:tcPr>
            <w:tcW w:w="6379" w:type="dxa"/>
            <w:shd w:val="clear" w:color="auto" w:fill="FFFFFF" w:themeFill="background1"/>
            <w:hideMark/>
          </w:tcPr>
          <w:p w:rsidR="003706EA" w:rsidRPr="003706EA" w:rsidRDefault="003706EA" w:rsidP="003706EA">
            <w:pPr>
              <w:widowControl w:val="0"/>
              <w:autoSpaceDE w:val="0"/>
              <w:autoSpaceDN w:val="0"/>
              <w:adjustRightInd w:val="0"/>
              <w:spacing w:after="0" w:line="240" w:lineRule="auto"/>
              <w:jc w:val="both"/>
              <w:rPr>
                <w:rFonts w:ascii="Times New Roman" w:hAnsi="Times New Roman"/>
                <w:sz w:val="20"/>
                <w:szCs w:val="20"/>
              </w:rPr>
            </w:pPr>
            <w:r w:rsidRPr="003706EA">
              <w:rPr>
                <w:rFonts w:ascii="Times New Roman" w:hAnsi="Times New Roman"/>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lang w:val="en-US"/>
              </w:rPr>
            </w:pPr>
            <w:r w:rsidRPr="003706EA">
              <w:rPr>
                <w:rFonts w:ascii="Times New Roman" w:hAnsi="Times New Roman"/>
                <w:sz w:val="20"/>
                <w:szCs w:val="20"/>
              </w:rPr>
              <w:t>19 744,08</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0503</w:t>
            </w:r>
          </w:p>
        </w:tc>
        <w:tc>
          <w:tcPr>
            <w:tcW w:w="6379" w:type="dxa"/>
            <w:shd w:val="clear" w:color="auto" w:fill="FFFFFF" w:themeFill="background1"/>
            <w:hideMark/>
          </w:tcPr>
          <w:p w:rsidR="003706EA" w:rsidRPr="003706EA" w:rsidRDefault="00530613" w:rsidP="003706EA">
            <w:pPr>
              <w:tabs>
                <w:tab w:val="left" w:pos="7655"/>
              </w:tabs>
              <w:spacing w:after="0" w:line="240" w:lineRule="auto"/>
              <w:rPr>
                <w:rFonts w:ascii="Times New Roman" w:hAnsi="Times New Roman"/>
                <w:bCs/>
                <w:sz w:val="20"/>
                <w:szCs w:val="20"/>
              </w:rPr>
            </w:pPr>
            <w:r w:rsidRPr="003706EA">
              <w:rPr>
                <w:rFonts w:ascii="Times New Roman" w:hAnsi="Times New Roman"/>
                <w:sz w:val="20"/>
                <w:szCs w:val="20"/>
              </w:rPr>
              <w:t>Благоустройство территории, прилегающей к физкультурно-оздоровительному комплексу с крытым катком, расположенн</w:t>
            </w:r>
            <w:r>
              <w:rPr>
                <w:rFonts w:ascii="Times New Roman" w:hAnsi="Times New Roman"/>
                <w:sz w:val="20"/>
                <w:szCs w:val="20"/>
              </w:rPr>
              <w:t>ому</w:t>
            </w:r>
            <w:r w:rsidRPr="003706EA">
              <w:rPr>
                <w:rFonts w:ascii="Times New Roman" w:hAnsi="Times New Roman"/>
                <w:sz w:val="20"/>
                <w:szCs w:val="20"/>
              </w:rPr>
              <w:t xml:space="preserve"> по адресу: го</w:t>
            </w:r>
            <w:r>
              <w:rPr>
                <w:rFonts w:ascii="Times New Roman" w:hAnsi="Times New Roman"/>
                <w:sz w:val="20"/>
                <w:szCs w:val="20"/>
              </w:rPr>
              <w:t>род Ставрополь, квартал 525, улица</w:t>
            </w:r>
            <w:r w:rsidRPr="003706EA">
              <w:rPr>
                <w:rFonts w:ascii="Times New Roman" w:hAnsi="Times New Roman"/>
                <w:sz w:val="20"/>
                <w:szCs w:val="20"/>
              </w:rPr>
              <w:t xml:space="preserve"> Тухачевского, 6/1 </w:t>
            </w:r>
            <w:r w:rsidR="003706EA" w:rsidRPr="003706EA">
              <w:rPr>
                <w:rFonts w:ascii="Times New Roman" w:hAnsi="Times New Roman"/>
                <w:sz w:val="20"/>
                <w:szCs w:val="20"/>
              </w:rPr>
              <w:t>(озеленение, уличное освещение, ремонт инженерных  сетей)</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bCs/>
                <w:sz w:val="20"/>
                <w:szCs w:val="20"/>
                <w:lang w:val="en-US"/>
              </w:rPr>
            </w:pPr>
            <w:r w:rsidRPr="003706EA">
              <w:rPr>
                <w:rFonts w:ascii="Times New Roman" w:hAnsi="Times New Roman"/>
                <w:sz w:val="20"/>
                <w:szCs w:val="20"/>
              </w:rPr>
              <w:t>7 456,27</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 xml:space="preserve"> </w:t>
            </w:r>
          </w:p>
        </w:tc>
        <w:tc>
          <w:tcPr>
            <w:tcW w:w="6379" w:type="dxa"/>
            <w:shd w:val="clear" w:color="auto" w:fill="FFFFFF" w:themeFill="background1"/>
            <w:hideMark/>
          </w:tcPr>
          <w:p w:rsidR="003706EA" w:rsidRPr="003706EA" w:rsidRDefault="003706EA" w:rsidP="003706EA">
            <w:pPr>
              <w:tabs>
                <w:tab w:val="left" w:pos="7655"/>
              </w:tabs>
              <w:spacing w:after="0" w:line="240" w:lineRule="auto"/>
              <w:rPr>
                <w:rFonts w:ascii="Times New Roman" w:hAnsi="Times New Roman"/>
                <w:bCs/>
                <w:sz w:val="20"/>
                <w:szCs w:val="20"/>
              </w:rPr>
            </w:pPr>
            <w:r w:rsidRPr="003706EA">
              <w:rPr>
                <w:rFonts w:ascii="Times New Roman" w:hAnsi="Times New Roman"/>
                <w:bCs/>
                <w:sz w:val="20"/>
                <w:szCs w:val="20"/>
              </w:rPr>
              <w:t>Всего:</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bCs/>
                <w:sz w:val="20"/>
                <w:szCs w:val="20"/>
                <w:lang w:val="en-US"/>
              </w:rPr>
            </w:pPr>
            <w:r w:rsidRPr="003706EA">
              <w:rPr>
                <w:rFonts w:ascii="Times New Roman" w:hAnsi="Times New Roman"/>
                <w:bCs/>
                <w:sz w:val="20"/>
                <w:szCs w:val="20"/>
                <w:lang w:val="en-US"/>
              </w:rPr>
              <w:t>100 000</w:t>
            </w:r>
            <w:r w:rsidRPr="003706EA">
              <w:rPr>
                <w:rFonts w:ascii="Times New Roman" w:hAnsi="Times New Roman"/>
                <w:bCs/>
                <w:sz w:val="20"/>
                <w:szCs w:val="20"/>
              </w:rPr>
              <w:t>,</w:t>
            </w:r>
            <w:r w:rsidRPr="003706EA">
              <w:rPr>
                <w:rFonts w:ascii="Times New Roman" w:hAnsi="Times New Roman"/>
                <w:bCs/>
                <w:sz w:val="20"/>
                <w:szCs w:val="20"/>
                <w:lang w:val="en-US"/>
              </w:rPr>
              <w:t>00</w:t>
            </w:r>
          </w:p>
        </w:tc>
      </w:tr>
    </w:tbl>
    <w:p w:rsidR="007576E3" w:rsidRDefault="007576E3" w:rsidP="007576E3">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3706EA" w:rsidRDefault="003706EA" w:rsidP="007576E3">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3706EA" w:rsidRPr="00A93294" w:rsidRDefault="003706EA" w:rsidP="007576E3">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7576E3" w:rsidRPr="00D83D3F" w:rsidRDefault="007576E3" w:rsidP="007576E3">
      <w:pPr>
        <w:spacing w:after="0" w:line="240" w:lineRule="exact"/>
        <w:jc w:val="both"/>
        <w:rPr>
          <w:rFonts w:ascii="Times New Roman" w:eastAsia="Times New Roman" w:hAnsi="Times New Roman"/>
          <w:sz w:val="28"/>
          <w:szCs w:val="28"/>
          <w:lang w:eastAsia="ru-RU"/>
        </w:rPr>
      </w:pPr>
      <w:r w:rsidRPr="00D83D3F">
        <w:rPr>
          <w:rFonts w:ascii="Times New Roman" w:eastAsia="Times New Roman" w:hAnsi="Times New Roman"/>
          <w:sz w:val="28"/>
          <w:szCs w:val="28"/>
          <w:lang w:eastAsia="ru-RU"/>
        </w:rPr>
        <w:t xml:space="preserve">Управляющий делами  </w:t>
      </w:r>
    </w:p>
    <w:p w:rsidR="007576E3" w:rsidRPr="00D83D3F" w:rsidRDefault="007576E3" w:rsidP="007576E3">
      <w:pPr>
        <w:spacing w:after="0" w:line="240" w:lineRule="exact"/>
        <w:jc w:val="both"/>
        <w:rPr>
          <w:rFonts w:ascii="Times New Roman" w:eastAsia="Times New Roman" w:hAnsi="Times New Roman"/>
          <w:sz w:val="28"/>
          <w:szCs w:val="28"/>
          <w:lang w:eastAsia="ru-RU"/>
        </w:rPr>
        <w:sectPr w:rsidR="007576E3" w:rsidRPr="00D83D3F" w:rsidSect="001D71C9">
          <w:pgSz w:w="11906" w:h="16838"/>
          <w:pgMar w:top="1418" w:right="567" w:bottom="1134" w:left="1985" w:header="709" w:footer="709" w:gutter="0"/>
          <w:pgNumType w:start="1"/>
          <w:cols w:space="708"/>
          <w:titlePg/>
          <w:docGrid w:linePitch="360"/>
        </w:sectPr>
      </w:pPr>
      <w:r w:rsidRPr="00D83D3F">
        <w:rPr>
          <w:rFonts w:ascii="Times New Roman" w:eastAsia="Times New Roman" w:hAnsi="Times New Roman"/>
          <w:sz w:val="28"/>
          <w:szCs w:val="28"/>
          <w:lang w:eastAsia="ru-RU"/>
        </w:rPr>
        <w:t xml:space="preserve">Ставропольской городской Думы </w:t>
      </w:r>
      <w:r w:rsidRPr="00D83D3F">
        <w:rPr>
          <w:rFonts w:ascii="Times New Roman" w:eastAsia="Times New Roman" w:hAnsi="Times New Roman"/>
          <w:sz w:val="28"/>
          <w:szCs w:val="28"/>
          <w:lang w:eastAsia="ru-RU"/>
        </w:rPr>
        <w:tab/>
        <w:t xml:space="preserve">                                                   Е.Н. </w:t>
      </w:r>
      <w:proofErr w:type="spellStart"/>
      <w:r w:rsidRPr="00D83D3F">
        <w:rPr>
          <w:rFonts w:ascii="Times New Roman" w:eastAsia="Times New Roman" w:hAnsi="Times New Roman"/>
          <w:sz w:val="28"/>
          <w:szCs w:val="28"/>
          <w:lang w:eastAsia="ru-RU"/>
        </w:rPr>
        <w:t>Аладин</w:t>
      </w:r>
      <w:proofErr w:type="spellEnd"/>
    </w:p>
    <w:tbl>
      <w:tblPr>
        <w:tblW w:w="9464" w:type="dxa"/>
        <w:tblLook w:val="04A0"/>
      </w:tblPr>
      <w:tblGrid>
        <w:gridCol w:w="5070"/>
        <w:gridCol w:w="4394"/>
      </w:tblGrid>
      <w:tr w:rsidR="007576E3" w:rsidRPr="00651660" w:rsidTr="0039441C">
        <w:tc>
          <w:tcPr>
            <w:tcW w:w="5070" w:type="dxa"/>
          </w:tcPr>
          <w:p w:rsidR="007576E3" w:rsidRPr="00651660" w:rsidRDefault="007576E3" w:rsidP="0039441C">
            <w:pPr>
              <w:spacing w:after="0" w:line="240" w:lineRule="auto"/>
              <w:rPr>
                <w:rFonts w:ascii="Times New Roman" w:hAnsi="Times New Roman"/>
                <w:color w:val="000000"/>
                <w:sz w:val="28"/>
                <w:szCs w:val="28"/>
              </w:rPr>
            </w:pPr>
          </w:p>
          <w:p w:rsidR="007576E3" w:rsidRPr="00651660" w:rsidRDefault="007576E3" w:rsidP="0039441C">
            <w:pPr>
              <w:spacing w:after="0" w:line="240" w:lineRule="auto"/>
              <w:rPr>
                <w:rFonts w:ascii="Times New Roman" w:eastAsia="Times New Roman" w:hAnsi="Times New Roman"/>
                <w:sz w:val="24"/>
                <w:szCs w:val="24"/>
              </w:rPr>
            </w:pPr>
          </w:p>
          <w:p w:rsidR="007576E3" w:rsidRPr="00651660" w:rsidRDefault="007576E3" w:rsidP="0039441C">
            <w:pPr>
              <w:spacing w:after="0" w:line="240" w:lineRule="auto"/>
              <w:rPr>
                <w:rFonts w:ascii="Times New Roman" w:eastAsia="Times New Roman" w:hAnsi="Times New Roman"/>
                <w:sz w:val="24"/>
                <w:szCs w:val="24"/>
              </w:rPr>
            </w:pPr>
          </w:p>
          <w:p w:rsidR="007576E3" w:rsidRPr="00651660" w:rsidRDefault="007576E3" w:rsidP="0039441C">
            <w:pPr>
              <w:spacing w:after="0" w:line="240" w:lineRule="auto"/>
              <w:jc w:val="right"/>
              <w:rPr>
                <w:rFonts w:ascii="Times New Roman" w:eastAsia="Times New Roman" w:hAnsi="Times New Roman"/>
                <w:sz w:val="24"/>
                <w:szCs w:val="24"/>
              </w:rPr>
            </w:pPr>
            <w:r w:rsidRPr="00651660">
              <w:rPr>
                <w:rFonts w:ascii="Times New Roman" w:eastAsia="Times New Roman" w:hAnsi="Times New Roman"/>
                <w:sz w:val="24"/>
                <w:szCs w:val="24"/>
              </w:rPr>
              <w:t xml:space="preserve">   </w:t>
            </w:r>
          </w:p>
        </w:tc>
        <w:tc>
          <w:tcPr>
            <w:tcW w:w="4394" w:type="dxa"/>
          </w:tcPr>
          <w:p w:rsidR="007576E3" w:rsidRPr="00651660" w:rsidRDefault="007576E3" w:rsidP="0039441C">
            <w:pPr>
              <w:spacing w:after="0" w:line="240" w:lineRule="exact"/>
              <w:rPr>
                <w:rFonts w:ascii="Times New Roman" w:eastAsia="Times New Roman" w:hAnsi="Times New Roman"/>
                <w:color w:val="000000"/>
                <w:sz w:val="28"/>
                <w:szCs w:val="28"/>
                <w:lang w:eastAsia="ru-RU"/>
              </w:rPr>
            </w:pPr>
            <w:r w:rsidRPr="00651660">
              <w:rPr>
                <w:rFonts w:ascii="Times New Roman" w:eastAsia="Times New Roman" w:hAnsi="Times New Roman"/>
                <w:color w:val="000000"/>
                <w:sz w:val="28"/>
                <w:szCs w:val="28"/>
                <w:lang w:eastAsia="ru-RU"/>
              </w:rPr>
              <w:t>Приложение 14</w:t>
            </w:r>
          </w:p>
          <w:p w:rsidR="007576E3" w:rsidRPr="00651660" w:rsidRDefault="007576E3" w:rsidP="0039441C">
            <w:pPr>
              <w:spacing w:after="0" w:line="240" w:lineRule="exact"/>
              <w:rPr>
                <w:rFonts w:ascii="Times New Roman" w:eastAsia="Times New Roman" w:hAnsi="Times New Roman"/>
                <w:color w:val="000000"/>
                <w:sz w:val="28"/>
                <w:szCs w:val="28"/>
                <w:lang w:eastAsia="ru-RU"/>
              </w:rPr>
            </w:pPr>
          </w:p>
          <w:p w:rsidR="007576E3" w:rsidRPr="00651660" w:rsidRDefault="007576E3" w:rsidP="0039441C">
            <w:pPr>
              <w:spacing w:after="0" w:line="240" w:lineRule="exact"/>
              <w:rPr>
                <w:rFonts w:ascii="Times New Roman" w:eastAsia="Times New Roman" w:hAnsi="Times New Roman"/>
                <w:color w:val="000000"/>
                <w:sz w:val="28"/>
                <w:szCs w:val="28"/>
                <w:lang w:eastAsia="ru-RU"/>
              </w:rPr>
            </w:pPr>
            <w:r w:rsidRPr="00651660">
              <w:rPr>
                <w:rFonts w:ascii="Times New Roman" w:eastAsia="Times New Roman" w:hAnsi="Times New Roman"/>
                <w:color w:val="000000"/>
                <w:sz w:val="28"/>
                <w:szCs w:val="28"/>
                <w:lang w:eastAsia="ru-RU"/>
              </w:rPr>
              <w:t>к решению</w:t>
            </w:r>
          </w:p>
          <w:p w:rsidR="007576E3" w:rsidRPr="00651660" w:rsidRDefault="007576E3" w:rsidP="0039441C">
            <w:pPr>
              <w:spacing w:after="0" w:line="240" w:lineRule="exact"/>
              <w:rPr>
                <w:rFonts w:ascii="Times New Roman" w:eastAsia="Times New Roman" w:hAnsi="Times New Roman"/>
                <w:color w:val="000000"/>
                <w:sz w:val="28"/>
                <w:szCs w:val="28"/>
                <w:lang w:eastAsia="ru-RU"/>
              </w:rPr>
            </w:pPr>
            <w:r w:rsidRPr="00651660">
              <w:rPr>
                <w:rFonts w:ascii="Times New Roman" w:eastAsia="Times New Roman" w:hAnsi="Times New Roman"/>
                <w:color w:val="000000"/>
                <w:sz w:val="28"/>
                <w:szCs w:val="28"/>
                <w:lang w:eastAsia="ru-RU"/>
              </w:rPr>
              <w:t>Ставропольской городской Думы</w:t>
            </w:r>
          </w:p>
          <w:p w:rsidR="007576E3" w:rsidRPr="00651660" w:rsidRDefault="007576E3" w:rsidP="0039441C">
            <w:pPr>
              <w:spacing w:after="0" w:line="240" w:lineRule="exact"/>
              <w:rPr>
                <w:rFonts w:ascii="Times New Roman" w:eastAsia="Times New Roman" w:hAnsi="Times New Roman"/>
                <w:color w:val="000000"/>
                <w:sz w:val="28"/>
                <w:szCs w:val="28"/>
                <w:lang w:eastAsia="ru-RU"/>
              </w:rPr>
            </w:pPr>
            <w:r w:rsidRPr="00651660">
              <w:rPr>
                <w:rFonts w:ascii="Times New Roman" w:eastAsia="Times New Roman" w:hAnsi="Times New Roman"/>
                <w:color w:val="000000"/>
                <w:sz w:val="28"/>
                <w:szCs w:val="28"/>
                <w:lang w:eastAsia="ru-RU"/>
              </w:rPr>
              <w:t>от                    №</w:t>
            </w:r>
          </w:p>
        </w:tc>
      </w:tr>
    </w:tbl>
    <w:p w:rsidR="007576E3" w:rsidRPr="00651660" w:rsidRDefault="007576E3" w:rsidP="007576E3">
      <w:pPr>
        <w:spacing w:after="0" w:line="240" w:lineRule="exact"/>
        <w:jc w:val="both"/>
        <w:rPr>
          <w:rFonts w:ascii="Times New Roman" w:eastAsia="Times New Roman" w:hAnsi="Times New Roman"/>
          <w:sz w:val="28"/>
          <w:szCs w:val="28"/>
          <w:lang w:eastAsia="ru-RU"/>
        </w:rPr>
      </w:pPr>
    </w:p>
    <w:p w:rsidR="00475ABF" w:rsidRPr="00651660" w:rsidRDefault="00475ABF" w:rsidP="00475ABF">
      <w:pPr>
        <w:tabs>
          <w:tab w:val="left" w:pos="7655"/>
        </w:tabs>
        <w:spacing w:after="0" w:line="240" w:lineRule="exact"/>
        <w:ind w:hanging="142"/>
        <w:contextualSpacing/>
        <w:jc w:val="center"/>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ПЕРЕЧЕНЬ</w:t>
      </w:r>
    </w:p>
    <w:p w:rsidR="00475ABF" w:rsidRPr="00651660" w:rsidRDefault="00475ABF" w:rsidP="00475ABF">
      <w:pPr>
        <w:tabs>
          <w:tab w:val="left" w:pos="7655"/>
        </w:tabs>
        <w:spacing w:after="0" w:line="240" w:lineRule="exact"/>
        <w:contextualSpacing/>
        <w:jc w:val="center"/>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 xml:space="preserve">направлений и объемов расходования средств субсидии, выделяемой </w:t>
      </w:r>
      <w:r w:rsidR="00572DEB">
        <w:rPr>
          <w:rFonts w:ascii="Times New Roman" w:eastAsia="Times New Roman" w:hAnsi="Times New Roman"/>
          <w:sz w:val="28"/>
          <w:szCs w:val="28"/>
          <w:lang w:eastAsia="ru-RU"/>
        </w:rPr>
        <w:br/>
      </w:r>
      <w:r w:rsidR="00572DEB" w:rsidRPr="00651660">
        <w:rPr>
          <w:rFonts w:ascii="Times New Roman" w:eastAsia="Times New Roman" w:hAnsi="Times New Roman"/>
          <w:sz w:val="28"/>
          <w:szCs w:val="28"/>
          <w:lang w:eastAsia="ru-RU"/>
        </w:rPr>
        <w:t xml:space="preserve">из бюджета Ставропольского края </w:t>
      </w:r>
      <w:r w:rsidRPr="00651660">
        <w:rPr>
          <w:rFonts w:ascii="Times New Roman" w:eastAsia="Times New Roman" w:hAnsi="Times New Roman"/>
          <w:sz w:val="28"/>
          <w:szCs w:val="28"/>
          <w:lang w:eastAsia="ru-RU"/>
        </w:rPr>
        <w:t xml:space="preserve">бюджету города Ставрополя </w:t>
      </w:r>
    </w:p>
    <w:p w:rsidR="00475ABF" w:rsidRPr="00651660" w:rsidRDefault="00475ABF" w:rsidP="00475ABF">
      <w:pPr>
        <w:tabs>
          <w:tab w:val="left" w:pos="7655"/>
        </w:tabs>
        <w:spacing w:after="0" w:line="240" w:lineRule="exact"/>
        <w:contextualSpacing/>
        <w:jc w:val="center"/>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на осуществление функций административного центра                         Ставропольского края, на плановый период 201</w:t>
      </w:r>
      <w:r w:rsidR="004B54DA">
        <w:rPr>
          <w:rFonts w:ascii="Times New Roman" w:eastAsia="Times New Roman" w:hAnsi="Times New Roman"/>
          <w:sz w:val="28"/>
          <w:szCs w:val="28"/>
          <w:lang w:eastAsia="ru-RU"/>
        </w:rPr>
        <w:t>9</w:t>
      </w:r>
      <w:r w:rsidRPr="00651660">
        <w:rPr>
          <w:rFonts w:ascii="Times New Roman" w:eastAsia="Times New Roman" w:hAnsi="Times New Roman"/>
          <w:sz w:val="28"/>
          <w:szCs w:val="28"/>
          <w:lang w:eastAsia="ru-RU"/>
        </w:rPr>
        <w:t xml:space="preserve"> и 20</w:t>
      </w:r>
      <w:r w:rsidR="004B54DA">
        <w:rPr>
          <w:rFonts w:ascii="Times New Roman" w:eastAsia="Times New Roman" w:hAnsi="Times New Roman"/>
          <w:sz w:val="28"/>
          <w:szCs w:val="28"/>
          <w:lang w:eastAsia="ru-RU"/>
        </w:rPr>
        <w:t>20</w:t>
      </w:r>
      <w:r w:rsidRPr="00651660">
        <w:rPr>
          <w:rFonts w:ascii="Times New Roman" w:eastAsia="Times New Roman" w:hAnsi="Times New Roman"/>
          <w:sz w:val="28"/>
          <w:szCs w:val="28"/>
          <w:lang w:eastAsia="ru-RU"/>
        </w:rPr>
        <w:t xml:space="preserve"> годов</w:t>
      </w:r>
    </w:p>
    <w:p w:rsidR="00475ABF" w:rsidRPr="00A93294" w:rsidRDefault="00475ABF" w:rsidP="00475ABF">
      <w:pPr>
        <w:tabs>
          <w:tab w:val="left" w:pos="7655"/>
          <w:tab w:val="left" w:pos="8080"/>
        </w:tabs>
        <w:spacing w:after="0" w:line="240" w:lineRule="exact"/>
        <w:ind w:right="-1"/>
        <w:jc w:val="center"/>
        <w:rPr>
          <w:rFonts w:ascii="Times New Roman" w:eastAsia="Times New Roman" w:hAnsi="Times New Roman"/>
          <w:sz w:val="28"/>
          <w:szCs w:val="28"/>
          <w:highlight w:val="yellow"/>
          <w:lang w:eastAsia="ru-RU"/>
        </w:rPr>
      </w:pPr>
    </w:p>
    <w:p w:rsidR="00475ABF" w:rsidRPr="00651660" w:rsidRDefault="00475ABF" w:rsidP="00475ABF">
      <w:pPr>
        <w:tabs>
          <w:tab w:val="left" w:pos="7655"/>
        </w:tabs>
        <w:spacing w:after="0" w:line="240" w:lineRule="exact"/>
        <w:ind w:right="-1"/>
        <w:jc w:val="right"/>
        <w:rPr>
          <w:rFonts w:ascii="Times New Roman" w:eastAsia="Times New Roman" w:hAnsi="Times New Roman"/>
          <w:sz w:val="24"/>
          <w:szCs w:val="28"/>
          <w:lang w:eastAsia="ru-RU"/>
        </w:rPr>
      </w:pPr>
      <w:r w:rsidRPr="00651660">
        <w:rPr>
          <w:rFonts w:ascii="Times New Roman" w:eastAsia="Times New Roman" w:hAnsi="Times New Roman"/>
          <w:sz w:val="24"/>
          <w:szCs w:val="28"/>
          <w:lang w:eastAsia="ru-RU"/>
        </w:rPr>
        <w:t>(тыс. рублей)</w:t>
      </w: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4"/>
          <w:szCs w:val="24"/>
          <w:lang w:eastAsia="ru-RU"/>
        </w:rPr>
      </w:pPr>
    </w:p>
    <w:tbl>
      <w:tblPr>
        <w:tblW w:w="9356" w:type="dxa"/>
        <w:tblInd w:w="108" w:type="dxa"/>
        <w:shd w:val="clear" w:color="auto" w:fill="FFFFFF" w:themeFill="background1"/>
        <w:tblLayout w:type="fixed"/>
        <w:tblLook w:val="04A0"/>
      </w:tblPr>
      <w:tblGrid>
        <w:gridCol w:w="1276"/>
        <w:gridCol w:w="5103"/>
        <w:gridCol w:w="1418"/>
        <w:gridCol w:w="1559"/>
      </w:tblGrid>
      <w:tr w:rsidR="00B04E81" w:rsidRPr="00B04E81" w:rsidTr="004E67AF">
        <w:trPr>
          <w:trHeight w:val="20"/>
        </w:trPr>
        <w:tc>
          <w:tcPr>
            <w:tcW w:w="1276" w:type="dxa"/>
            <w:vMerge w:val="restart"/>
            <w:tcBorders>
              <w:top w:val="single" w:sz="4" w:space="0" w:color="auto"/>
              <w:left w:val="single" w:sz="4" w:space="0" w:color="auto"/>
              <w:right w:val="single" w:sz="4" w:space="0" w:color="auto"/>
            </w:tcBorders>
            <w:shd w:val="clear" w:color="auto" w:fill="FFFFFF" w:themeFill="background1"/>
          </w:tcPr>
          <w:p w:rsidR="00B04E81" w:rsidRPr="00B04E81" w:rsidRDefault="00B04E81" w:rsidP="00B04E81">
            <w:pPr>
              <w:spacing w:after="0" w:line="240" w:lineRule="auto"/>
              <w:jc w:val="center"/>
              <w:rPr>
                <w:rFonts w:ascii="Times New Roman" w:hAnsi="Times New Roman"/>
                <w:bCs/>
                <w:sz w:val="20"/>
                <w:szCs w:val="20"/>
              </w:rPr>
            </w:pPr>
            <w:r w:rsidRPr="00B04E81">
              <w:rPr>
                <w:rFonts w:ascii="Times New Roman" w:hAnsi="Times New Roman"/>
                <w:bCs/>
                <w:sz w:val="20"/>
                <w:szCs w:val="20"/>
              </w:rPr>
              <w:t>Раздел, подраздел</w:t>
            </w:r>
          </w:p>
        </w:tc>
        <w:tc>
          <w:tcPr>
            <w:tcW w:w="5103" w:type="dxa"/>
            <w:vMerge w:val="restart"/>
            <w:tcBorders>
              <w:top w:val="single" w:sz="4" w:space="0" w:color="auto"/>
              <w:left w:val="single" w:sz="4" w:space="0" w:color="auto"/>
              <w:right w:val="single" w:sz="4" w:space="0" w:color="auto"/>
            </w:tcBorders>
            <w:shd w:val="clear" w:color="auto" w:fill="FFFFFF" w:themeFill="background1"/>
            <w:hideMark/>
          </w:tcPr>
          <w:p w:rsidR="00B04E81" w:rsidRPr="00B04E81" w:rsidRDefault="00B04E81" w:rsidP="00B04E81">
            <w:pPr>
              <w:tabs>
                <w:tab w:val="left" w:pos="7655"/>
              </w:tabs>
              <w:spacing w:after="0" w:line="240" w:lineRule="auto"/>
              <w:jc w:val="center"/>
              <w:rPr>
                <w:rFonts w:ascii="Times New Roman" w:hAnsi="Times New Roman"/>
                <w:bCs/>
                <w:sz w:val="20"/>
                <w:szCs w:val="20"/>
              </w:rPr>
            </w:pPr>
            <w:r w:rsidRPr="00B04E81">
              <w:rPr>
                <w:rFonts w:ascii="Times New Roman" w:hAnsi="Times New Roman"/>
                <w:bCs/>
                <w:sz w:val="20"/>
                <w:szCs w:val="20"/>
              </w:rPr>
              <w:t>Направление расходов</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04E81" w:rsidRPr="00B04E81" w:rsidRDefault="00B04E81" w:rsidP="00B04E81">
            <w:pPr>
              <w:tabs>
                <w:tab w:val="left" w:pos="7655"/>
              </w:tabs>
              <w:spacing w:after="0" w:line="240" w:lineRule="auto"/>
              <w:jc w:val="center"/>
              <w:rPr>
                <w:rFonts w:ascii="Times New Roman" w:hAnsi="Times New Roman"/>
                <w:bCs/>
                <w:sz w:val="20"/>
                <w:szCs w:val="20"/>
              </w:rPr>
            </w:pPr>
            <w:r w:rsidRPr="00B04E81">
              <w:rPr>
                <w:rFonts w:ascii="Times New Roman" w:hAnsi="Times New Roman"/>
                <w:bCs/>
                <w:sz w:val="20"/>
                <w:szCs w:val="20"/>
              </w:rPr>
              <w:t>Сумма</w:t>
            </w:r>
          </w:p>
        </w:tc>
      </w:tr>
      <w:tr w:rsidR="00B04E81" w:rsidRPr="00B04E81" w:rsidTr="004E67AF">
        <w:trPr>
          <w:trHeight w:val="20"/>
        </w:trPr>
        <w:tc>
          <w:tcPr>
            <w:tcW w:w="1276" w:type="dxa"/>
            <w:vMerge/>
            <w:tcBorders>
              <w:left w:val="single" w:sz="4" w:space="0" w:color="auto"/>
              <w:bottom w:val="single" w:sz="4" w:space="0" w:color="auto"/>
              <w:right w:val="single" w:sz="4" w:space="0" w:color="auto"/>
            </w:tcBorders>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vMerge/>
            <w:tcBorders>
              <w:left w:val="single" w:sz="4" w:space="0" w:color="auto"/>
              <w:bottom w:val="single" w:sz="4" w:space="0" w:color="auto"/>
              <w:right w:val="single" w:sz="4" w:space="0" w:color="auto"/>
            </w:tcBorders>
            <w:shd w:val="clear" w:color="auto" w:fill="FFFFFF" w:themeFill="background1"/>
            <w:vAlign w:val="bottom"/>
            <w:hideMark/>
          </w:tcPr>
          <w:p w:rsidR="00B04E81" w:rsidRPr="00B04E81" w:rsidRDefault="00B04E81" w:rsidP="00B04E81">
            <w:pPr>
              <w:tabs>
                <w:tab w:val="left" w:pos="7655"/>
              </w:tabs>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04E81" w:rsidRPr="00B04E81" w:rsidRDefault="00B04E81" w:rsidP="00B04E81">
            <w:pPr>
              <w:tabs>
                <w:tab w:val="left" w:pos="7655"/>
              </w:tabs>
              <w:spacing w:after="0" w:line="240" w:lineRule="auto"/>
              <w:jc w:val="center"/>
              <w:rPr>
                <w:rFonts w:ascii="Times New Roman" w:hAnsi="Times New Roman"/>
                <w:sz w:val="20"/>
                <w:szCs w:val="20"/>
              </w:rPr>
            </w:pPr>
            <w:r w:rsidRPr="00B04E81">
              <w:rPr>
                <w:rFonts w:ascii="Times New Roman" w:hAnsi="Times New Roman"/>
                <w:sz w:val="20"/>
                <w:szCs w:val="20"/>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sz w:val="20"/>
                <w:szCs w:val="20"/>
              </w:rPr>
            </w:pPr>
            <w:r w:rsidRPr="00B04E81">
              <w:rPr>
                <w:rFonts w:ascii="Times New Roman" w:hAnsi="Times New Roman"/>
                <w:sz w:val="20"/>
                <w:szCs w:val="20"/>
              </w:rPr>
              <w:t>2020</w:t>
            </w:r>
          </w:p>
        </w:tc>
      </w:tr>
      <w:tr w:rsidR="00B04E81" w:rsidRPr="00B04E81" w:rsidTr="004E67AF">
        <w:trPr>
          <w:trHeight w:val="20"/>
        </w:trPr>
        <w:tc>
          <w:tcPr>
            <w:tcW w:w="1276" w:type="dxa"/>
            <w:tcBorders>
              <w:top w:val="single" w:sz="4" w:space="0" w:color="auto"/>
            </w:tcBorders>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tcBorders>
              <w:top w:val="single" w:sz="4" w:space="0" w:color="auto"/>
            </w:tcBorders>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w:t>
            </w:r>
            <w:r w:rsidR="004E67AF">
              <w:rPr>
                <w:rFonts w:ascii="Times New Roman" w:hAnsi="Times New Roman"/>
                <w:sz w:val="20"/>
                <w:szCs w:val="20"/>
              </w:rPr>
              <w:t xml:space="preserve"> Ставрополя</w:t>
            </w:r>
            <w:r w:rsidRPr="00B04E81">
              <w:rPr>
                <w:rFonts w:ascii="Times New Roman" w:hAnsi="Times New Roman"/>
                <w:sz w:val="20"/>
                <w:szCs w:val="20"/>
              </w:rPr>
              <w:t xml:space="preserve">» </w:t>
            </w:r>
          </w:p>
        </w:tc>
        <w:tc>
          <w:tcPr>
            <w:tcW w:w="1418" w:type="dxa"/>
            <w:tcBorders>
              <w:top w:val="single" w:sz="4" w:space="0" w:color="auto"/>
            </w:tcBorders>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50 000,00</w:t>
            </w:r>
          </w:p>
        </w:tc>
        <w:tc>
          <w:tcPr>
            <w:tcW w:w="1559" w:type="dxa"/>
            <w:tcBorders>
              <w:top w:val="single" w:sz="4" w:space="0" w:color="auto"/>
            </w:tcBorders>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50 000,00</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в том числе:</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572DEB" w:rsidP="00B04E81">
            <w:pPr>
              <w:spacing w:after="0" w:line="240" w:lineRule="auto"/>
              <w:contextualSpacing/>
              <w:rPr>
                <w:rFonts w:ascii="Times New Roman" w:hAnsi="Times New Roman"/>
                <w:sz w:val="20"/>
                <w:szCs w:val="20"/>
              </w:rPr>
            </w:pPr>
            <w:r>
              <w:rPr>
                <w:rFonts w:ascii="Times New Roman" w:hAnsi="Times New Roman"/>
                <w:sz w:val="20"/>
                <w:szCs w:val="20"/>
              </w:rPr>
              <w:t>п</w:t>
            </w:r>
            <w:r w:rsidR="00B04E81" w:rsidRPr="00B04E81">
              <w:rPr>
                <w:rFonts w:ascii="Times New Roman" w:hAnsi="Times New Roman"/>
                <w:sz w:val="20"/>
                <w:szCs w:val="20"/>
              </w:rPr>
              <w:t>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18 688,99</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18 688,99</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из них:</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r w:rsidRPr="00B04E81">
              <w:rPr>
                <w:rFonts w:ascii="Times New Roman" w:hAnsi="Times New Roman"/>
                <w:color w:val="000000"/>
                <w:sz w:val="20"/>
                <w:szCs w:val="20"/>
              </w:rPr>
              <w:t>0409</w:t>
            </w:r>
          </w:p>
        </w:tc>
        <w:tc>
          <w:tcPr>
            <w:tcW w:w="5103" w:type="dxa"/>
            <w:shd w:val="clear" w:color="auto" w:fill="FFFFFF" w:themeFill="background1"/>
            <w:vAlign w:val="bottom"/>
            <w:hideMark/>
          </w:tcPr>
          <w:p w:rsidR="00B04E81" w:rsidRPr="00B04E81" w:rsidRDefault="00B04E81" w:rsidP="004E67AF">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Ремонт автомобильных дорог общего пользования местного значения с движением транспортных средств, осуществляющих регулярные перевозки</w:t>
            </w:r>
            <w:r w:rsidR="00053E25">
              <w:rPr>
                <w:rFonts w:ascii="Times New Roman" w:hAnsi="Times New Roman"/>
                <w:sz w:val="20"/>
                <w:szCs w:val="20"/>
              </w:rPr>
              <w:t xml:space="preserve"> пассажиров</w:t>
            </w:r>
            <w:r w:rsidRPr="00B04E81">
              <w:rPr>
                <w:rFonts w:ascii="Times New Roman" w:hAnsi="Times New Roman"/>
                <w:sz w:val="20"/>
                <w:szCs w:val="20"/>
              </w:rPr>
              <w:t xml:space="preserve"> по муниципальным маршрутам регулярных перевозок</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18 688,99</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18 688,99</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572DEB" w:rsidP="00B04E81">
            <w:pPr>
              <w:spacing w:after="0" w:line="240" w:lineRule="auto"/>
              <w:rPr>
                <w:rFonts w:ascii="Times New Roman" w:hAnsi="Times New Roman"/>
                <w:sz w:val="20"/>
                <w:szCs w:val="20"/>
              </w:rPr>
            </w:pPr>
            <w:r>
              <w:rPr>
                <w:rFonts w:ascii="Times New Roman" w:hAnsi="Times New Roman"/>
                <w:sz w:val="20"/>
                <w:szCs w:val="20"/>
              </w:rPr>
              <w:t>п</w:t>
            </w:r>
            <w:r w:rsidR="00B04E81" w:rsidRPr="00B04E81">
              <w:rPr>
                <w:rFonts w:ascii="Times New Roman" w:hAnsi="Times New Roman"/>
                <w:sz w:val="20"/>
                <w:szCs w:val="20"/>
              </w:rPr>
              <w:t>одпрограмма «Формирование современной городской среды на территории города Ставрополя»</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31 311,01</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31 311,01</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из них:</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r w:rsidRPr="00B04E81">
              <w:rPr>
                <w:rFonts w:ascii="Times New Roman" w:hAnsi="Times New Roman"/>
                <w:color w:val="000000"/>
                <w:sz w:val="20"/>
                <w:szCs w:val="20"/>
              </w:rPr>
              <w:t>0503</w:t>
            </w: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 xml:space="preserve">Содержание центральной части города Ставрополя </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16 472,95</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16 472,95</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в том числе:</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Ленинский район</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9 476,08</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9 476,08</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Октябрьский район</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6 996,87</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6 996,87</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r w:rsidRPr="00B04E81">
              <w:rPr>
                <w:rFonts w:ascii="Times New Roman" w:hAnsi="Times New Roman"/>
                <w:color w:val="000000"/>
                <w:sz w:val="20"/>
                <w:szCs w:val="20"/>
              </w:rPr>
              <w:t>0503</w:t>
            </w:r>
          </w:p>
        </w:tc>
        <w:tc>
          <w:tcPr>
            <w:tcW w:w="5103" w:type="dxa"/>
            <w:shd w:val="clear" w:color="auto" w:fill="FFFFFF" w:themeFill="background1"/>
            <w:hideMark/>
          </w:tcPr>
          <w:p w:rsidR="00B04E81" w:rsidRPr="00B04E81" w:rsidRDefault="00B04E81" w:rsidP="00B04E81">
            <w:pPr>
              <w:widowControl w:val="0"/>
              <w:autoSpaceDE w:val="0"/>
              <w:autoSpaceDN w:val="0"/>
              <w:adjustRightInd w:val="0"/>
              <w:spacing w:after="0" w:line="240" w:lineRule="auto"/>
              <w:rPr>
                <w:rFonts w:ascii="Times New Roman" w:hAnsi="Times New Roman"/>
                <w:sz w:val="20"/>
                <w:szCs w:val="20"/>
              </w:rPr>
            </w:pPr>
            <w:r w:rsidRPr="00B04E81">
              <w:rPr>
                <w:rFonts w:ascii="Times New Roman" w:hAnsi="Times New Roman"/>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14 838,06</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14 838,06</w:t>
            </w:r>
          </w:p>
        </w:tc>
      </w:tr>
      <w:tr w:rsidR="00B04E81" w:rsidRPr="00B04E81" w:rsidTr="004E67AF">
        <w:trPr>
          <w:trHeight w:val="20"/>
        </w:trPr>
        <w:tc>
          <w:tcPr>
            <w:tcW w:w="1276" w:type="dxa"/>
            <w:shd w:val="clear" w:color="auto" w:fill="FFFFFF" w:themeFill="background1"/>
            <w:vAlign w:val="center"/>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hideMark/>
          </w:tcPr>
          <w:p w:rsidR="00B04E81" w:rsidRPr="00B04E81" w:rsidRDefault="00B04E81" w:rsidP="00B04E81">
            <w:pPr>
              <w:tabs>
                <w:tab w:val="left" w:pos="7655"/>
              </w:tabs>
              <w:spacing w:after="0" w:line="240" w:lineRule="auto"/>
              <w:rPr>
                <w:rFonts w:ascii="Times New Roman" w:hAnsi="Times New Roman"/>
                <w:bCs/>
                <w:sz w:val="20"/>
                <w:szCs w:val="20"/>
              </w:rPr>
            </w:pPr>
            <w:r w:rsidRPr="00B04E81">
              <w:rPr>
                <w:rFonts w:ascii="Times New Roman" w:hAnsi="Times New Roman"/>
                <w:bCs/>
                <w:sz w:val="20"/>
                <w:szCs w:val="20"/>
              </w:rPr>
              <w:t>Всего:</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bCs/>
                <w:sz w:val="20"/>
                <w:szCs w:val="20"/>
              </w:rPr>
            </w:pPr>
            <w:r w:rsidRPr="00B04E81">
              <w:rPr>
                <w:rFonts w:ascii="Times New Roman" w:hAnsi="Times New Roman"/>
                <w:bCs/>
                <w:sz w:val="20"/>
                <w:szCs w:val="20"/>
              </w:rPr>
              <w:t>50 000,00</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bCs/>
                <w:sz w:val="20"/>
                <w:szCs w:val="20"/>
              </w:rPr>
            </w:pPr>
            <w:r w:rsidRPr="00B04E81">
              <w:rPr>
                <w:rFonts w:ascii="Times New Roman" w:hAnsi="Times New Roman"/>
                <w:bCs/>
                <w:sz w:val="20"/>
                <w:szCs w:val="20"/>
              </w:rPr>
              <w:t>50 000,00</w:t>
            </w:r>
          </w:p>
        </w:tc>
      </w:tr>
    </w:tbl>
    <w:p w:rsidR="00946025" w:rsidRDefault="00946025" w:rsidP="00475ABF">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946025" w:rsidRPr="00A93294" w:rsidRDefault="00946025" w:rsidP="00475ABF">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A93294" w:rsidRDefault="00782F80" w:rsidP="00475ABF">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475ABF" w:rsidRPr="00651660" w:rsidRDefault="00475ABF" w:rsidP="00475ABF">
      <w:pPr>
        <w:spacing w:after="0" w:line="240" w:lineRule="exact"/>
        <w:jc w:val="both"/>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 xml:space="preserve">Управляющий делами  </w:t>
      </w:r>
    </w:p>
    <w:p w:rsidR="00475ABF" w:rsidRPr="00651660" w:rsidRDefault="00475ABF" w:rsidP="00430E7E">
      <w:pPr>
        <w:spacing w:after="0" w:line="240" w:lineRule="exact"/>
        <w:ind w:right="-144"/>
        <w:jc w:val="both"/>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 xml:space="preserve">Ставропольской городской Думы </w:t>
      </w:r>
      <w:r w:rsidRPr="00651660">
        <w:rPr>
          <w:rFonts w:ascii="Times New Roman" w:eastAsia="Times New Roman" w:hAnsi="Times New Roman"/>
          <w:sz w:val="28"/>
          <w:szCs w:val="28"/>
          <w:lang w:eastAsia="ru-RU"/>
        </w:rPr>
        <w:tab/>
        <w:t xml:space="preserve">                                                  </w:t>
      </w:r>
      <w:r w:rsidR="00430E7E" w:rsidRPr="00651660">
        <w:rPr>
          <w:rFonts w:ascii="Times New Roman" w:eastAsia="Times New Roman" w:hAnsi="Times New Roman"/>
          <w:sz w:val="28"/>
          <w:szCs w:val="28"/>
          <w:lang w:eastAsia="ru-RU"/>
        </w:rPr>
        <w:t xml:space="preserve">  </w:t>
      </w:r>
      <w:r w:rsidRPr="00651660">
        <w:rPr>
          <w:rFonts w:ascii="Times New Roman" w:eastAsia="Times New Roman" w:hAnsi="Times New Roman"/>
          <w:sz w:val="28"/>
          <w:szCs w:val="28"/>
          <w:lang w:eastAsia="ru-RU"/>
        </w:rPr>
        <w:t xml:space="preserve">Е.Н. </w:t>
      </w:r>
      <w:proofErr w:type="spellStart"/>
      <w:r w:rsidRPr="00651660">
        <w:rPr>
          <w:rFonts w:ascii="Times New Roman" w:eastAsia="Times New Roman" w:hAnsi="Times New Roman"/>
          <w:sz w:val="28"/>
          <w:szCs w:val="28"/>
          <w:lang w:eastAsia="ru-RU"/>
        </w:rPr>
        <w:t>Аладин</w:t>
      </w:r>
      <w:proofErr w:type="spellEnd"/>
    </w:p>
    <w:p w:rsidR="00430E7E" w:rsidRPr="00A93294" w:rsidRDefault="00430E7E" w:rsidP="00475ABF">
      <w:pPr>
        <w:spacing w:after="0" w:line="240" w:lineRule="exact"/>
        <w:jc w:val="both"/>
        <w:rPr>
          <w:rFonts w:ascii="Times New Roman" w:eastAsia="Times New Roman" w:hAnsi="Times New Roman"/>
          <w:sz w:val="28"/>
          <w:szCs w:val="28"/>
          <w:highlight w:val="yellow"/>
          <w:lang w:eastAsia="ru-RU"/>
        </w:rPr>
      </w:pPr>
    </w:p>
    <w:p w:rsidR="00171226" w:rsidRPr="00A93294" w:rsidRDefault="00171226" w:rsidP="007576E3">
      <w:pPr>
        <w:spacing w:after="0" w:line="240" w:lineRule="exact"/>
        <w:jc w:val="both"/>
        <w:rPr>
          <w:rFonts w:ascii="Times New Roman" w:eastAsia="Times New Roman" w:hAnsi="Times New Roman"/>
          <w:sz w:val="28"/>
          <w:szCs w:val="28"/>
          <w:highlight w:val="yellow"/>
          <w:lang w:eastAsia="ru-RU"/>
        </w:rPr>
        <w:sectPr w:rsidR="00171226" w:rsidRPr="00A93294" w:rsidSect="001D71C9">
          <w:pgSz w:w="11906" w:h="16838"/>
          <w:pgMar w:top="1418" w:right="567" w:bottom="1134" w:left="1985" w:header="709" w:footer="709" w:gutter="0"/>
          <w:pgNumType w:start="1"/>
          <w:cols w:space="708"/>
          <w:titlePg/>
          <w:docGrid w:linePitch="360"/>
        </w:sectPr>
      </w:pPr>
    </w:p>
    <w:tbl>
      <w:tblPr>
        <w:tblW w:w="9464" w:type="dxa"/>
        <w:tblLook w:val="04A0"/>
      </w:tblPr>
      <w:tblGrid>
        <w:gridCol w:w="5070"/>
        <w:gridCol w:w="4394"/>
      </w:tblGrid>
      <w:tr w:rsidR="00342A5A" w:rsidRPr="00022ED6" w:rsidTr="0039441C">
        <w:tc>
          <w:tcPr>
            <w:tcW w:w="5070" w:type="dxa"/>
          </w:tcPr>
          <w:p w:rsidR="00342A5A" w:rsidRPr="00022ED6" w:rsidRDefault="00342A5A" w:rsidP="0039441C">
            <w:pPr>
              <w:spacing w:after="0" w:line="240" w:lineRule="auto"/>
              <w:rPr>
                <w:rFonts w:ascii="Times New Roman" w:hAnsi="Times New Roman"/>
                <w:color w:val="000000"/>
                <w:sz w:val="28"/>
                <w:szCs w:val="28"/>
              </w:rPr>
            </w:pPr>
          </w:p>
          <w:p w:rsidR="00342A5A" w:rsidRPr="00022ED6" w:rsidRDefault="00342A5A" w:rsidP="0039441C">
            <w:pPr>
              <w:spacing w:after="0" w:line="240" w:lineRule="auto"/>
              <w:rPr>
                <w:rFonts w:ascii="Times New Roman" w:eastAsia="Times New Roman" w:hAnsi="Times New Roman"/>
                <w:sz w:val="24"/>
                <w:szCs w:val="24"/>
              </w:rPr>
            </w:pPr>
          </w:p>
          <w:p w:rsidR="00342A5A" w:rsidRPr="00022ED6" w:rsidRDefault="00342A5A" w:rsidP="0039441C">
            <w:pPr>
              <w:spacing w:after="0" w:line="240" w:lineRule="auto"/>
              <w:rPr>
                <w:rFonts w:ascii="Times New Roman" w:eastAsia="Times New Roman" w:hAnsi="Times New Roman"/>
                <w:sz w:val="24"/>
                <w:szCs w:val="24"/>
              </w:rPr>
            </w:pPr>
          </w:p>
          <w:p w:rsidR="00342A5A" w:rsidRPr="00022ED6" w:rsidRDefault="00342A5A" w:rsidP="0039441C">
            <w:pPr>
              <w:spacing w:after="0" w:line="240" w:lineRule="auto"/>
              <w:jc w:val="right"/>
              <w:rPr>
                <w:rFonts w:ascii="Times New Roman" w:eastAsia="Times New Roman" w:hAnsi="Times New Roman"/>
                <w:sz w:val="24"/>
                <w:szCs w:val="24"/>
              </w:rPr>
            </w:pPr>
            <w:r w:rsidRPr="00022ED6">
              <w:rPr>
                <w:rFonts w:ascii="Times New Roman" w:eastAsia="Times New Roman" w:hAnsi="Times New Roman"/>
                <w:sz w:val="24"/>
                <w:szCs w:val="24"/>
              </w:rPr>
              <w:t xml:space="preserve">   </w:t>
            </w:r>
          </w:p>
        </w:tc>
        <w:tc>
          <w:tcPr>
            <w:tcW w:w="4394" w:type="dxa"/>
          </w:tcPr>
          <w:p w:rsidR="00342A5A" w:rsidRPr="00022ED6" w:rsidRDefault="00342A5A" w:rsidP="0039441C">
            <w:pPr>
              <w:spacing w:after="0" w:line="240" w:lineRule="exact"/>
              <w:rPr>
                <w:rFonts w:ascii="Times New Roman" w:eastAsia="Times New Roman" w:hAnsi="Times New Roman"/>
                <w:color w:val="000000"/>
                <w:sz w:val="28"/>
                <w:szCs w:val="28"/>
                <w:lang w:eastAsia="ru-RU"/>
              </w:rPr>
            </w:pPr>
            <w:r w:rsidRPr="00022ED6">
              <w:rPr>
                <w:rFonts w:ascii="Times New Roman" w:eastAsia="Times New Roman" w:hAnsi="Times New Roman"/>
                <w:color w:val="000000"/>
                <w:sz w:val="28"/>
                <w:szCs w:val="28"/>
                <w:lang w:eastAsia="ru-RU"/>
              </w:rPr>
              <w:t>Приложение 15</w:t>
            </w:r>
          </w:p>
          <w:p w:rsidR="00342A5A" w:rsidRPr="00022ED6" w:rsidRDefault="00342A5A" w:rsidP="0039441C">
            <w:pPr>
              <w:spacing w:after="0" w:line="240" w:lineRule="exact"/>
              <w:rPr>
                <w:rFonts w:ascii="Times New Roman" w:eastAsia="Times New Roman" w:hAnsi="Times New Roman"/>
                <w:color w:val="000000"/>
                <w:sz w:val="28"/>
                <w:szCs w:val="28"/>
                <w:lang w:eastAsia="ru-RU"/>
              </w:rPr>
            </w:pPr>
          </w:p>
          <w:p w:rsidR="00342A5A" w:rsidRPr="00022ED6" w:rsidRDefault="00342A5A" w:rsidP="0039441C">
            <w:pPr>
              <w:spacing w:after="0" w:line="240" w:lineRule="exact"/>
              <w:rPr>
                <w:rFonts w:ascii="Times New Roman" w:eastAsia="Times New Roman" w:hAnsi="Times New Roman"/>
                <w:color w:val="000000"/>
                <w:sz w:val="28"/>
                <w:szCs w:val="28"/>
                <w:lang w:eastAsia="ru-RU"/>
              </w:rPr>
            </w:pPr>
            <w:r w:rsidRPr="00022ED6">
              <w:rPr>
                <w:rFonts w:ascii="Times New Roman" w:eastAsia="Times New Roman" w:hAnsi="Times New Roman"/>
                <w:color w:val="000000"/>
                <w:sz w:val="28"/>
                <w:szCs w:val="28"/>
                <w:lang w:eastAsia="ru-RU"/>
              </w:rPr>
              <w:t>к решению</w:t>
            </w:r>
          </w:p>
          <w:p w:rsidR="00342A5A" w:rsidRPr="00022ED6" w:rsidRDefault="00342A5A" w:rsidP="0039441C">
            <w:pPr>
              <w:spacing w:after="0" w:line="240" w:lineRule="exact"/>
              <w:rPr>
                <w:rFonts w:ascii="Times New Roman" w:eastAsia="Times New Roman" w:hAnsi="Times New Roman"/>
                <w:color w:val="000000"/>
                <w:sz w:val="28"/>
                <w:szCs w:val="28"/>
                <w:lang w:eastAsia="ru-RU"/>
              </w:rPr>
            </w:pPr>
            <w:r w:rsidRPr="00022ED6">
              <w:rPr>
                <w:rFonts w:ascii="Times New Roman" w:eastAsia="Times New Roman" w:hAnsi="Times New Roman"/>
                <w:color w:val="000000"/>
                <w:sz w:val="28"/>
                <w:szCs w:val="28"/>
                <w:lang w:eastAsia="ru-RU"/>
              </w:rPr>
              <w:t>Ставропольской городской Думы</w:t>
            </w:r>
          </w:p>
          <w:p w:rsidR="00342A5A" w:rsidRPr="00022ED6" w:rsidRDefault="00342A5A" w:rsidP="0039441C">
            <w:pPr>
              <w:spacing w:after="0" w:line="240" w:lineRule="exact"/>
              <w:rPr>
                <w:rFonts w:ascii="Times New Roman" w:eastAsia="Times New Roman" w:hAnsi="Times New Roman"/>
                <w:color w:val="000000"/>
                <w:sz w:val="28"/>
                <w:szCs w:val="28"/>
                <w:lang w:eastAsia="ru-RU"/>
              </w:rPr>
            </w:pPr>
            <w:r w:rsidRPr="00022ED6">
              <w:rPr>
                <w:rFonts w:ascii="Times New Roman" w:eastAsia="Times New Roman" w:hAnsi="Times New Roman"/>
                <w:color w:val="000000"/>
                <w:sz w:val="28"/>
                <w:szCs w:val="28"/>
                <w:lang w:eastAsia="ru-RU"/>
              </w:rPr>
              <w:t>от                    №</w:t>
            </w:r>
          </w:p>
        </w:tc>
      </w:tr>
    </w:tbl>
    <w:p w:rsidR="00475ABF" w:rsidRPr="00022ED6" w:rsidRDefault="00475ABF" w:rsidP="007576E3">
      <w:pPr>
        <w:spacing w:after="0" w:line="240" w:lineRule="exact"/>
        <w:jc w:val="both"/>
        <w:rPr>
          <w:rFonts w:ascii="Times New Roman" w:eastAsia="Times New Roman" w:hAnsi="Times New Roman"/>
          <w:sz w:val="28"/>
          <w:szCs w:val="28"/>
          <w:lang w:eastAsia="ru-RU"/>
        </w:rPr>
      </w:pPr>
    </w:p>
    <w:p w:rsidR="00C408A2" w:rsidRDefault="00C408A2" w:rsidP="00342A5A">
      <w:pPr>
        <w:spacing w:after="0" w:line="240" w:lineRule="exact"/>
        <w:jc w:val="center"/>
        <w:rPr>
          <w:rFonts w:ascii="Times New Roman" w:eastAsia="Times New Roman" w:hAnsi="Times New Roman"/>
          <w:sz w:val="28"/>
          <w:szCs w:val="28"/>
          <w:lang w:eastAsia="ru-RU"/>
        </w:rPr>
      </w:pPr>
    </w:p>
    <w:p w:rsidR="00342A5A" w:rsidRPr="00022ED6" w:rsidRDefault="00342A5A" w:rsidP="00342A5A">
      <w:pPr>
        <w:spacing w:after="0" w:line="240" w:lineRule="exact"/>
        <w:jc w:val="center"/>
        <w:rPr>
          <w:rFonts w:ascii="Times New Roman" w:eastAsia="Times New Roman" w:hAnsi="Times New Roman"/>
          <w:sz w:val="28"/>
          <w:szCs w:val="28"/>
          <w:lang w:eastAsia="ru-RU"/>
        </w:rPr>
      </w:pPr>
      <w:r w:rsidRPr="00022ED6">
        <w:rPr>
          <w:rFonts w:ascii="Times New Roman" w:eastAsia="Times New Roman" w:hAnsi="Times New Roman"/>
          <w:sz w:val="28"/>
          <w:szCs w:val="28"/>
          <w:lang w:eastAsia="ru-RU"/>
        </w:rPr>
        <w:t>ПРОГРАММА</w:t>
      </w:r>
    </w:p>
    <w:p w:rsidR="00342A5A" w:rsidRPr="00022ED6" w:rsidRDefault="00342A5A" w:rsidP="00342A5A">
      <w:pPr>
        <w:spacing w:after="0" w:line="240" w:lineRule="exact"/>
        <w:jc w:val="center"/>
        <w:rPr>
          <w:rFonts w:ascii="Times New Roman" w:eastAsia="Times New Roman" w:hAnsi="Times New Roman"/>
          <w:sz w:val="28"/>
          <w:szCs w:val="28"/>
          <w:lang w:eastAsia="ru-RU"/>
        </w:rPr>
      </w:pPr>
      <w:r w:rsidRPr="00022ED6">
        <w:rPr>
          <w:rFonts w:ascii="Times New Roman" w:eastAsia="Times New Roman" w:hAnsi="Times New Roman"/>
          <w:sz w:val="28"/>
          <w:szCs w:val="28"/>
          <w:lang w:eastAsia="ru-RU"/>
        </w:rPr>
        <w:t>муниципальных заимствований города Ставрополя</w:t>
      </w:r>
    </w:p>
    <w:p w:rsidR="00342A5A" w:rsidRPr="00022ED6" w:rsidRDefault="00342A5A" w:rsidP="00342A5A">
      <w:pPr>
        <w:spacing w:after="0" w:line="240" w:lineRule="exact"/>
        <w:jc w:val="center"/>
        <w:rPr>
          <w:rFonts w:ascii="Times New Roman" w:eastAsia="Times New Roman" w:hAnsi="Times New Roman"/>
          <w:sz w:val="28"/>
          <w:szCs w:val="28"/>
          <w:lang w:eastAsia="ru-RU"/>
        </w:rPr>
      </w:pPr>
      <w:r w:rsidRPr="00022ED6">
        <w:rPr>
          <w:rFonts w:ascii="Times New Roman" w:eastAsia="Times New Roman" w:hAnsi="Times New Roman"/>
          <w:sz w:val="28"/>
          <w:szCs w:val="28"/>
          <w:lang w:eastAsia="ru-RU"/>
        </w:rPr>
        <w:t>на 201</w:t>
      </w:r>
      <w:r w:rsidR="00022ED6">
        <w:rPr>
          <w:rFonts w:ascii="Times New Roman" w:eastAsia="Times New Roman" w:hAnsi="Times New Roman"/>
          <w:sz w:val="28"/>
          <w:szCs w:val="28"/>
          <w:lang w:eastAsia="ru-RU"/>
        </w:rPr>
        <w:t>8</w:t>
      </w:r>
      <w:r w:rsidRPr="00022ED6">
        <w:rPr>
          <w:rFonts w:ascii="Times New Roman" w:eastAsia="Times New Roman" w:hAnsi="Times New Roman"/>
          <w:sz w:val="28"/>
          <w:szCs w:val="28"/>
          <w:lang w:eastAsia="ru-RU"/>
        </w:rPr>
        <w:t xml:space="preserve"> год и плановый период 201</w:t>
      </w:r>
      <w:r w:rsidR="00022ED6">
        <w:rPr>
          <w:rFonts w:ascii="Times New Roman" w:eastAsia="Times New Roman" w:hAnsi="Times New Roman"/>
          <w:sz w:val="28"/>
          <w:szCs w:val="28"/>
          <w:lang w:eastAsia="ru-RU"/>
        </w:rPr>
        <w:t>9 и 2020</w:t>
      </w:r>
      <w:r w:rsidRPr="00022ED6">
        <w:rPr>
          <w:rFonts w:ascii="Times New Roman" w:eastAsia="Times New Roman" w:hAnsi="Times New Roman"/>
          <w:sz w:val="28"/>
          <w:szCs w:val="28"/>
          <w:lang w:eastAsia="ru-RU"/>
        </w:rPr>
        <w:t xml:space="preserve"> годов</w:t>
      </w:r>
    </w:p>
    <w:p w:rsidR="00342A5A" w:rsidRPr="006E26CC" w:rsidRDefault="00342A5A" w:rsidP="00342A5A">
      <w:pPr>
        <w:spacing w:after="0" w:line="240" w:lineRule="auto"/>
        <w:ind w:left="567"/>
        <w:jc w:val="center"/>
        <w:rPr>
          <w:rFonts w:ascii="Times New Roman" w:eastAsia="Times New Roman" w:hAnsi="Times New Roman"/>
          <w:sz w:val="28"/>
          <w:szCs w:val="28"/>
          <w:lang w:eastAsia="ru-RU"/>
        </w:rPr>
      </w:pPr>
    </w:p>
    <w:p w:rsidR="00782F80" w:rsidRPr="006E26CC" w:rsidRDefault="002313D1" w:rsidP="00782F80">
      <w:pPr>
        <w:spacing w:after="0" w:line="240" w:lineRule="exact"/>
        <w:jc w:val="center"/>
        <w:rPr>
          <w:rFonts w:ascii="Times New Roman" w:eastAsia="Times New Roman" w:hAnsi="Times New Roman"/>
          <w:sz w:val="28"/>
          <w:szCs w:val="28"/>
          <w:lang w:eastAsia="ru-RU"/>
        </w:rPr>
      </w:pPr>
      <w:r w:rsidRPr="006E26CC">
        <w:rPr>
          <w:rFonts w:ascii="Times New Roman" w:eastAsia="Times New Roman" w:hAnsi="Times New Roman"/>
          <w:sz w:val="28"/>
          <w:szCs w:val="28"/>
          <w:lang w:eastAsia="ru-RU"/>
        </w:rPr>
        <w:t xml:space="preserve">1. Муниципальные </w:t>
      </w:r>
      <w:r w:rsidR="00782F80" w:rsidRPr="006E26CC">
        <w:rPr>
          <w:rFonts w:ascii="Times New Roman" w:eastAsia="Times New Roman" w:hAnsi="Times New Roman"/>
          <w:sz w:val="28"/>
          <w:szCs w:val="28"/>
          <w:lang w:eastAsia="ru-RU"/>
        </w:rPr>
        <w:t xml:space="preserve">заимствования  </w:t>
      </w:r>
    </w:p>
    <w:p w:rsidR="00782F80" w:rsidRPr="006E26CC" w:rsidRDefault="00782F80" w:rsidP="00782F80">
      <w:pPr>
        <w:spacing w:after="0" w:line="240" w:lineRule="exact"/>
        <w:jc w:val="center"/>
        <w:rPr>
          <w:rFonts w:ascii="Times New Roman" w:eastAsia="Times New Roman" w:hAnsi="Times New Roman"/>
          <w:sz w:val="28"/>
          <w:szCs w:val="28"/>
          <w:lang w:eastAsia="ru-RU"/>
        </w:rPr>
      </w:pPr>
      <w:r w:rsidRPr="006E26CC">
        <w:rPr>
          <w:rFonts w:ascii="Times New Roman" w:eastAsia="Times New Roman" w:hAnsi="Times New Roman"/>
          <w:sz w:val="28"/>
          <w:szCs w:val="28"/>
          <w:lang w:eastAsia="ru-RU"/>
        </w:rPr>
        <w:t>города Ставрополя на 201</w:t>
      </w:r>
      <w:r w:rsidR="006E26CC" w:rsidRPr="006E26CC">
        <w:rPr>
          <w:rFonts w:ascii="Times New Roman" w:eastAsia="Times New Roman" w:hAnsi="Times New Roman"/>
          <w:sz w:val="28"/>
          <w:szCs w:val="28"/>
          <w:lang w:eastAsia="ru-RU"/>
        </w:rPr>
        <w:t>8</w:t>
      </w:r>
      <w:r w:rsidRPr="006E26CC">
        <w:rPr>
          <w:rFonts w:ascii="Times New Roman" w:eastAsia="Times New Roman" w:hAnsi="Times New Roman"/>
          <w:sz w:val="28"/>
          <w:szCs w:val="28"/>
          <w:lang w:eastAsia="ru-RU"/>
        </w:rPr>
        <w:t xml:space="preserve"> год</w:t>
      </w:r>
    </w:p>
    <w:p w:rsidR="00782F80" w:rsidRPr="006E26CC" w:rsidRDefault="00782F80" w:rsidP="00782F80">
      <w:pPr>
        <w:spacing w:after="0" w:line="240" w:lineRule="exact"/>
        <w:jc w:val="center"/>
        <w:rPr>
          <w:rFonts w:ascii="Times New Roman" w:eastAsia="Times New Roman" w:hAnsi="Times New Roman"/>
          <w:sz w:val="28"/>
          <w:szCs w:val="28"/>
          <w:lang w:eastAsia="ru-RU"/>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6"/>
        <w:gridCol w:w="1741"/>
        <w:gridCol w:w="18"/>
        <w:gridCol w:w="2269"/>
      </w:tblGrid>
      <w:tr w:rsidR="008F40D2" w:rsidRPr="00174F08" w:rsidTr="0039441C">
        <w:trPr>
          <w:trHeight w:val="20"/>
          <w:jc w:val="center"/>
        </w:trPr>
        <w:tc>
          <w:tcPr>
            <w:tcW w:w="5436" w:type="dxa"/>
            <w:tcBorders>
              <w:top w:val="nil"/>
              <w:left w:val="nil"/>
              <w:bottom w:val="single" w:sz="4" w:space="0" w:color="auto"/>
              <w:right w:val="nil"/>
            </w:tcBorders>
            <w:shd w:val="clear" w:color="auto" w:fill="auto"/>
            <w:vAlign w:val="bottom"/>
          </w:tcPr>
          <w:p w:rsidR="008F40D2" w:rsidRPr="00174F08" w:rsidRDefault="008F40D2" w:rsidP="008F40D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741" w:type="dxa"/>
            <w:tcBorders>
              <w:top w:val="nil"/>
              <w:left w:val="nil"/>
              <w:bottom w:val="single" w:sz="4" w:space="0" w:color="auto"/>
              <w:right w:val="nil"/>
            </w:tcBorders>
            <w:shd w:val="clear" w:color="auto" w:fill="auto"/>
            <w:vAlign w:val="bottom"/>
          </w:tcPr>
          <w:p w:rsidR="008F40D2" w:rsidRPr="00174F08" w:rsidRDefault="008F40D2" w:rsidP="008F40D2">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2287" w:type="dxa"/>
            <w:gridSpan w:val="2"/>
            <w:tcBorders>
              <w:top w:val="nil"/>
              <w:left w:val="nil"/>
              <w:bottom w:val="single" w:sz="4" w:space="0" w:color="auto"/>
              <w:right w:val="nil"/>
            </w:tcBorders>
            <w:shd w:val="clear" w:color="auto" w:fill="auto"/>
            <w:vAlign w:val="bottom"/>
          </w:tcPr>
          <w:p w:rsidR="008F40D2" w:rsidRPr="00174F08" w:rsidRDefault="008F40D2" w:rsidP="008F40D2">
            <w:pPr>
              <w:widowControl w:val="0"/>
              <w:autoSpaceDE w:val="0"/>
              <w:autoSpaceDN w:val="0"/>
              <w:adjustRightInd w:val="0"/>
              <w:spacing w:after="0" w:line="240" w:lineRule="auto"/>
              <w:ind w:right="-52"/>
              <w:jc w:val="right"/>
              <w:rPr>
                <w:rFonts w:ascii="Times New Roman" w:eastAsia="Times New Roman" w:hAnsi="Times New Roman"/>
                <w:color w:val="000000"/>
                <w:lang w:eastAsia="ru-RU"/>
              </w:rPr>
            </w:pPr>
            <w:r w:rsidRPr="00174F08">
              <w:rPr>
                <w:rFonts w:ascii="Times New Roman" w:eastAsia="Times New Roman" w:hAnsi="Times New Roman"/>
                <w:color w:val="000000"/>
                <w:lang w:eastAsia="ru-RU"/>
              </w:rPr>
              <w:t>(тыс. рублей)</w:t>
            </w:r>
          </w:p>
        </w:tc>
      </w:tr>
      <w:tr w:rsidR="008F40D2" w:rsidRPr="00174F08" w:rsidTr="0039441C">
        <w:trPr>
          <w:cantSplit/>
          <w:trHeight w:val="20"/>
          <w:jc w:val="center"/>
        </w:trPr>
        <w:tc>
          <w:tcPr>
            <w:tcW w:w="5436" w:type="dxa"/>
            <w:vMerge w:val="restart"/>
            <w:tcBorders>
              <w:top w:val="single" w:sz="4" w:space="0" w:color="auto"/>
            </w:tcBorders>
            <w:shd w:val="clear" w:color="auto" w:fill="auto"/>
          </w:tcPr>
          <w:p w:rsidR="008F40D2" w:rsidRPr="00174F08" w:rsidRDefault="008F40D2" w:rsidP="008F40D2">
            <w:pPr>
              <w:widowControl w:val="0"/>
              <w:autoSpaceDE w:val="0"/>
              <w:autoSpaceDN w:val="0"/>
              <w:adjustRightInd w:val="0"/>
              <w:spacing w:after="0" w:line="240" w:lineRule="auto"/>
              <w:ind w:left="-1192" w:firstLine="1192"/>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Вид  заимствования</w:t>
            </w:r>
          </w:p>
        </w:tc>
        <w:tc>
          <w:tcPr>
            <w:tcW w:w="4028" w:type="dxa"/>
            <w:gridSpan w:val="3"/>
            <w:tcBorders>
              <w:top w:val="single" w:sz="4" w:space="0" w:color="auto"/>
            </w:tcBorders>
            <w:shd w:val="clear" w:color="auto" w:fill="auto"/>
          </w:tcPr>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Сумма</w:t>
            </w:r>
          </w:p>
        </w:tc>
      </w:tr>
      <w:tr w:rsidR="008F40D2" w:rsidRPr="00174F08" w:rsidTr="0039441C">
        <w:trPr>
          <w:cantSplit/>
          <w:trHeight w:val="20"/>
          <w:jc w:val="center"/>
        </w:trPr>
        <w:tc>
          <w:tcPr>
            <w:tcW w:w="5436" w:type="dxa"/>
            <w:vMerge/>
            <w:tcBorders>
              <w:bottom w:val="single" w:sz="4" w:space="0" w:color="auto"/>
            </w:tcBorders>
          </w:tcPr>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759" w:type="dxa"/>
            <w:gridSpan w:val="2"/>
            <w:tcBorders>
              <w:bottom w:val="single" w:sz="4" w:space="0" w:color="auto"/>
            </w:tcBorders>
            <w:shd w:val="clear" w:color="auto" w:fill="auto"/>
          </w:tcPr>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привлечение</w:t>
            </w:r>
          </w:p>
        </w:tc>
        <w:tc>
          <w:tcPr>
            <w:tcW w:w="2269" w:type="dxa"/>
            <w:tcBorders>
              <w:bottom w:val="single" w:sz="4" w:space="0" w:color="auto"/>
            </w:tcBorders>
            <w:shd w:val="clear" w:color="auto" w:fill="auto"/>
          </w:tcPr>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погашение</w:t>
            </w:r>
          </w:p>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основной суммы долга</w:t>
            </w:r>
          </w:p>
        </w:tc>
      </w:tr>
      <w:tr w:rsidR="008F40D2" w:rsidRPr="00A93294" w:rsidTr="0039441C">
        <w:trPr>
          <w:cantSplit/>
          <w:trHeight w:val="20"/>
          <w:jc w:val="center"/>
        </w:trPr>
        <w:tc>
          <w:tcPr>
            <w:tcW w:w="5436" w:type="dxa"/>
            <w:tcBorders>
              <w:top w:val="single" w:sz="4" w:space="0" w:color="auto"/>
              <w:left w:val="nil"/>
              <w:bottom w:val="nil"/>
              <w:right w:val="nil"/>
            </w:tcBorders>
          </w:tcPr>
          <w:p w:rsidR="008F40D2" w:rsidRPr="00174F08" w:rsidRDefault="008F40D2" w:rsidP="008F40D2">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74F08">
              <w:rPr>
                <w:rFonts w:ascii="Times New Roman" w:eastAsia="Times New Roman" w:hAnsi="Times New Roman"/>
                <w:color w:val="000000"/>
                <w:sz w:val="20"/>
                <w:szCs w:val="20"/>
                <w:lang w:eastAsia="ru-RU"/>
              </w:rPr>
              <w:t xml:space="preserve">Кредиты, полученные от кредитных организаций </w:t>
            </w:r>
          </w:p>
          <w:p w:rsidR="008F40D2" w:rsidRPr="00174F08" w:rsidRDefault="008F40D2" w:rsidP="008F40D2">
            <w:pPr>
              <w:widowControl w:val="0"/>
              <w:autoSpaceDE w:val="0"/>
              <w:autoSpaceDN w:val="0"/>
              <w:adjustRightInd w:val="0"/>
              <w:spacing w:after="0" w:line="240" w:lineRule="auto"/>
              <w:jc w:val="both"/>
              <w:rPr>
                <w:rFonts w:ascii="Times New Roman" w:eastAsia="Times New Roman" w:hAnsi="Times New Roman"/>
                <w:color w:val="FF0000"/>
                <w:sz w:val="20"/>
                <w:szCs w:val="20"/>
                <w:lang w:eastAsia="ru-RU"/>
              </w:rPr>
            </w:pPr>
            <w:r w:rsidRPr="00174F08">
              <w:rPr>
                <w:rFonts w:ascii="Times New Roman" w:eastAsia="Times New Roman" w:hAnsi="Times New Roman"/>
                <w:color w:val="000000"/>
                <w:sz w:val="20"/>
                <w:szCs w:val="20"/>
                <w:lang w:eastAsia="ru-RU"/>
              </w:rPr>
              <w:t>в валюте Российской Федерации</w:t>
            </w:r>
          </w:p>
        </w:tc>
        <w:tc>
          <w:tcPr>
            <w:tcW w:w="1759" w:type="dxa"/>
            <w:gridSpan w:val="2"/>
            <w:tcBorders>
              <w:top w:val="single" w:sz="4" w:space="0" w:color="auto"/>
              <w:left w:val="nil"/>
              <w:bottom w:val="nil"/>
              <w:right w:val="nil"/>
            </w:tcBorders>
            <w:shd w:val="clear" w:color="auto" w:fill="auto"/>
          </w:tcPr>
          <w:p w:rsidR="008F40D2" w:rsidRPr="00174F08" w:rsidRDefault="00174F08" w:rsidP="008F40D2">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r w:rsidRPr="00174F08">
              <w:rPr>
                <w:rFonts w:ascii="Times New Roman" w:eastAsia="Times New Roman" w:hAnsi="Times New Roman"/>
                <w:sz w:val="20"/>
                <w:szCs w:val="20"/>
                <w:lang w:eastAsia="ru-RU"/>
              </w:rPr>
              <w:t>2 795 317,30</w:t>
            </w:r>
          </w:p>
        </w:tc>
        <w:tc>
          <w:tcPr>
            <w:tcW w:w="2269" w:type="dxa"/>
            <w:tcBorders>
              <w:top w:val="single" w:sz="4" w:space="0" w:color="auto"/>
              <w:left w:val="nil"/>
              <w:bottom w:val="nil"/>
              <w:right w:val="nil"/>
            </w:tcBorders>
            <w:shd w:val="clear" w:color="auto" w:fill="auto"/>
          </w:tcPr>
          <w:p w:rsidR="008F40D2" w:rsidRPr="00174F08" w:rsidRDefault="00174F08" w:rsidP="008F40D2">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r w:rsidRPr="00174F08">
              <w:rPr>
                <w:rFonts w:ascii="Times New Roman" w:eastAsia="Times New Roman" w:hAnsi="Times New Roman"/>
                <w:sz w:val="20"/>
                <w:szCs w:val="20"/>
                <w:lang w:eastAsia="ru-RU"/>
              </w:rPr>
              <w:t>2 420 000,00</w:t>
            </w:r>
          </w:p>
        </w:tc>
      </w:tr>
      <w:tr w:rsidR="008F40D2" w:rsidRPr="00A93294" w:rsidTr="0039441C">
        <w:trPr>
          <w:cantSplit/>
          <w:trHeight w:val="20"/>
          <w:jc w:val="center"/>
        </w:trPr>
        <w:tc>
          <w:tcPr>
            <w:tcW w:w="5436" w:type="dxa"/>
            <w:tcBorders>
              <w:top w:val="nil"/>
              <w:left w:val="nil"/>
              <w:bottom w:val="nil"/>
              <w:right w:val="nil"/>
            </w:tcBorders>
          </w:tcPr>
          <w:p w:rsidR="008F40D2" w:rsidRPr="001F0B14" w:rsidRDefault="008F40D2" w:rsidP="008F40D2">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F0B14">
              <w:rPr>
                <w:rFonts w:ascii="Times New Roman" w:eastAsia="Times New Roman" w:hAnsi="Times New Roman"/>
                <w:color w:val="000000"/>
                <w:sz w:val="20"/>
                <w:szCs w:val="20"/>
                <w:lang w:eastAsia="ru-RU"/>
              </w:rPr>
              <w:t xml:space="preserve">Бюджетные кредиты от других бюджетов </w:t>
            </w:r>
          </w:p>
          <w:p w:rsidR="008F40D2" w:rsidRPr="001F0B14" w:rsidRDefault="008F40D2" w:rsidP="008F40D2">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F0B14">
              <w:rPr>
                <w:rFonts w:ascii="Times New Roman" w:eastAsia="Times New Roman" w:hAnsi="Times New Roman"/>
                <w:color w:val="000000"/>
                <w:sz w:val="20"/>
                <w:szCs w:val="20"/>
                <w:lang w:eastAsia="ru-RU"/>
              </w:rPr>
              <w:t>бюджетной системы Российской Федерации</w:t>
            </w:r>
          </w:p>
          <w:p w:rsidR="008F40D2" w:rsidRPr="001F0B14" w:rsidRDefault="008F40D2" w:rsidP="008F40D2">
            <w:pPr>
              <w:widowControl w:val="0"/>
              <w:autoSpaceDE w:val="0"/>
              <w:autoSpaceDN w:val="0"/>
              <w:adjustRightInd w:val="0"/>
              <w:spacing w:after="0" w:line="240" w:lineRule="auto"/>
              <w:jc w:val="both"/>
              <w:rPr>
                <w:rFonts w:ascii="Times New Roman" w:eastAsia="Times New Roman" w:hAnsi="Times New Roman"/>
                <w:color w:val="FF0000"/>
                <w:sz w:val="20"/>
                <w:szCs w:val="20"/>
                <w:lang w:eastAsia="ru-RU"/>
              </w:rPr>
            </w:pPr>
            <w:r w:rsidRPr="001F0B14">
              <w:rPr>
                <w:rFonts w:ascii="Times New Roman" w:eastAsia="Times New Roman" w:hAnsi="Times New Roman"/>
                <w:color w:val="000000"/>
                <w:sz w:val="20"/>
                <w:szCs w:val="20"/>
                <w:lang w:eastAsia="ru-RU"/>
              </w:rPr>
              <w:t>в валюте Российской Федерации</w:t>
            </w:r>
          </w:p>
        </w:tc>
        <w:tc>
          <w:tcPr>
            <w:tcW w:w="1759" w:type="dxa"/>
            <w:gridSpan w:val="2"/>
            <w:tcBorders>
              <w:top w:val="nil"/>
              <w:left w:val="nil"/>
              <w:bottom w:val="nil"/>
              <w:right w:val="nil"/>
            </w:tcBorders>
            <w:shd w:val="clear" w:color="auto" w:fill="auto"/>
          </w:tcPr>
          <w:p w:rsidR="008F40D2" w:rsidRPr="001F0B14" w:rsidRDefault="001F0B14" w:rsidP="008F40D2">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r w:rsidRPr="001F0B14">
              <w:rPr>
                <w:rFonts w:ascii="Times New Roman" w:eastAsia="Times New Roman" w:hAnsi="Times New Roman"/>
                <w:sz w:val="20"/>
                <w:szCs w:val="20"/>
                <w:lang w:eastAsia="ru-RU"/>
              </w:rPr>
              <w:t>1 720 000,00</w:t>
            </w:r>
          </w:p>
        </w:tc>
        <w:tc>
          <w:tcPr>
            <w:tcW w:w="2269" w:type="dxa"/>
            <w:tcBorders>
              <w:top w:val="nil"/>
              <w:left w:val="nil"/>
              <w:bottom w:val="nil"/>
              <w:right w:val="nil"/>
            </w:tcBorders>
            <w:shd w:val="clear" w:color="auto" w:fill="auto"/>
          </w:tcPr>
          <w:p w:rsidR="008F40D2" w:rsidRPr="001F0B14" w:rsidRDefault="001F0B14" w:rsidP="008F40D2">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r w:rsidRPr="001F0B14">
              <w:rPr>
                <w:rFonts w:ascii="Times New Roman" w:eastAsia="Times New Roman" w:hAnsi="Times New Roman"/>
                <w:sz w:val="20"/>
                <w:szCs w:val="20"/>
                <w:lang w:eastAsia="ru-RU"/>
              </w:rPr>
              <w:t>1 720 000,00</w:t>
            </w:r>
          </w:p>
        </w:tc>
      </w:tr>
      <w:tr w:rsidR="008F40D2" w:rsidRPr="00A93294" w:rsidTr="0039441C">
        <w:trPr>
          <w:cantSplit/>
          <w:trHeight w:val="20"/>
          <w:jc w:val="center"/>
        </w:trPr>
        <w:tc>
          <w:tcPr>
            <w:tcW w:w="5436" w:type="dxa"/>
            <w:tcBorders>
              <w:top w:val="nil"/>
              <w:left w:val="nil"/>
              <w:bottom w:val="nil"/>
              <w:right w:val="nil"/>
            </w:tcBorders>
          </w:tcPr>
          <w:p w:rsidR="008F40D2" w:rsidRPr="001F0B14" w:rsidRDefault="008F40D2" w:rsidP="008F40D2">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F0B14">
              <w:rPr>
                <w:rFonts w:ascii="Times New Roman" w:eastAsia="Times New Roman" w:hAnsi="Times New Roman"/>
                <w:color w:val="000000"/>
                <w:sz w:val="20"/>
                <w:szCs w:val="20"/>
                <w:lang w:eastAsia="ru-RU"/>
              </w:rPr>
              <w:t xml:space="preserve">Итого </w:t>
            </w:r>
          </w:p>
        </w:tc>
        <w:tc>
          <w:tcPr>
            <w:tcW w:w="1759" w:type="dxa"/>
            <w:gridSpan w:val="2"/>
            <w:tcBorders>
              <w:top w:val="nil"/>
              <w:left w:val="nil"/>
              <w:bottom w:val="nil"/>
              <w:right w:val="nil"/>
            </w:tcBorders>
            <w:shd w:val="clear" w:color="auto" w:fill="auto"/>
          </w:tcPr>
          <w:p w:rsidR="008F40D2" w:rsidRPr="001F0B14" w:rsidRDefault="001F0B14" w:rsidP="008F40D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F0B14">
              <w:rPr>
                <w:rFonts w:ascii="Times New Roman" w:eastAsia="Times New Roman" w:hAnsi="Times New Roman"/>
                <w:sz w:val="20"/>
                <w:szCs w:val="20"/>
                <w:lang w:eastAsia="ru-RU"/>
              </w:rPr>
              <w:t>4 515 317,30</w:t>
            </w:r>
          </w:p>
        </w:tc>
        <w:tc>
          <w:tcPr>
            <w:tcW w:w="2269" w:type="dxa"/>
            <w:tcBorders>
              <w:top w:val="nil"/>
              <w:left w:val="nil"/>
              <w:bottom w:val="nil"/>
              <w:right w:val="nil"/>
            </w:tcBorders>
            <w:shd w:val="clear" w:color="auto" w:fill="auto"/>
          </w:tcPr>
          <w:p w:rsidR="008F40D2" w:rsidRPr="001F0B14" w:rsidRDefault="001F0B14" w:rsidP="008F40D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F0B14">
              <w:rPr>
                <w:rFonts w:ascii="Times New Roman" w:eastAsia="Times New Roman" w:hAnsi="Times New Roman"/>
                <w:sz w:val="20"/>
                <w:szCs w:val="20"/>
                <w:lang w:eastAsia="ru-RU"/>
              </w:rPr>
              <w:t>4 140 000,00</w:t>
            </w:r>
          </w:p>
        </w:tc>
      </w:tr>
    </w:tbl>
    <w:p w:rsidR="008F40D2" w:rsidRPr="00A93294" w:rsidRDefault="008F40D2" w:rsidP="00342A5A">
      <w:pPr>
        <w:spacing w:after="0" w:line="240" w:lineRule="auto"/>
        <w:ind w:left="567"/>
        <w:jc w:val="center"/>
        <w:rPr>
          <w:rFonts w:ascii="Times New Roman" w:eastAsia="Times New Roman" w:hAnsi="Times New Roman"/>
          <w:sz w:val="28"/>
          <w:szCs w:val="28"/>
          <w:highlight w:val="yellow"/>
          <w:lang w:eastAsia="ru-RU"/>
        </w:rPr>
      </w:pPr>
    </w:p>
    <w:p w:rsidR="00782F80" w:rsidRPr="00D620D7" w:rsidRDefault="00782F80" w:rsidP="00782F80">
      <w:pPr>
        <w:spacing w:after="0" w:line="240" w:lineRule="exact"/>
        <w:jc w:val="center"/>
        <w:rPr>
          <w:rFonts w:ascii="Times New Roman" w:eastAsia="Times New Roman" w:hAnsi="Times New Roman"/>
          <w:sz w:val="28"/>
          <w:szCs w:val="28"/>
          <w:lang w:eastAsia="ru-RU"/>
        </w:rPr>
      </w:pPr>
      <w:r w:rsidRPr="00D620D7">
        <w:rPr>
          <w:rFonts w:ascii="Times New Roman" w:eastAsia="Times New Roman" w:hAnsi="Times New Roman"/>
          <w:sz w:val="28"/>
          <w:szCs w:val="28"/>
          <w:lang w:eastAsia="ru-RU"/>
        </w:rPr>
        <w:t xml:space="preserve">2. Муниципальные  заимствования  </w:t>
      </w:r>
    </w:p>
    <w:p w:rsidR="00782F80" w:rsidRPr="00D620D7" w:rsidRDefault="00782F80" w:rsidP="00782F80">
      <w:pPr>
        <w:spacing w:after="0" w:line="240" w:lineRule="exact"/>
        <w:jc w:val="center"/>
        <w:rPr>
          <w:rFonts w:ascii="Times New Roman" w:eastAsia="Times New Roman" w:hAnsi="Times New Roman"/>
          <w:sz w:val="24"/>
          <w:szCs w:val="24"/>
          <w:lang w:eastAsia="ru-RU"/>
        </w:rPr>
      </w:pPr>
      <w:r w:rsidRPr="00D620D7">
        <w:rPr>
          <w:rFonts w:ascii="Times New Roman" w:eastAsia="Times New Roman" w:hAnsi="Times New Roman"/>
          <w:sz w:val="28"/>
          <w:szCs w:val="28"/>
          <w:lang w:eastAsia="ru-RU"/>
        </w:rPr>
        <w:t>города Ставрополя на плановый период 2018 и 2019 годов</w:t>
      </w:r>
    </w:p>
    <w:p w:rsidR="00782F80" w:rsidRPr="0091382D" w:rsidRDefault="00782F80" w:rsidP="00782F80">
      <w:pPr>
        <w:spacing w:after="0" w:line="240" w:lineRule="auto"/>
        <w:jc w:val="center"/>
        <w:rPr>
          <w:rFonts w:ascii="Times New Roman" w:eastAsia="Times New Roman" w:hAnsi="Times New Roman"/>
          <w:sz w:val="28"/>
          <w:szCs w:val="28"/>
          <w:lang w:eastAsia="ru-RU"/>
        </w:rPr>
      </w:pPr>
    </w:p>
    <w:tbl>
      <w:tblPr>
        <w:tblW w:w="9442" w:type="dxa"/>
        <w:jc w:val="center"/>
        <w:tblLook w:val="0000"/>
      </w:tblPr>
      <w:tblGrid>
        <w:gridCol w:w="2628"/>
        <w:gridCol w:w="1826"/>
        <w:gridCol w:w="1581"/>
        <w:gridCol w:w="47"/>
        <w:gridCol w:w="1779"/>
        <w:gridCol w:w="1581"/>
      </w:tblGrid>
      <w:tr w:rsidR="00782F80" w:rsidRPr="0091382D" w:rsidTr="00782F80">
        <w:trPr>
          <w:trHeight w:val="20"/>
          <w:jc w:val="center"/>
        </w:trPr>
        <w:tc>
          <w:tcPr>
            <w:tcW w:w="2628" w:type="dxa"/>
            <w:tcBorders>
              <w:bottom w:val="single" w:sz="4" w:space="0" w:color="auto"/>
            </w:tcBorders>
            <w:shd w:val="clear" w:color="auto" w:fill="auto"/>
            <w:vAlign w:val="bottom"/>
          </w:tcPr>
          <w:p w:rsidR="00782F80" w:rsidRPr="0091382D" w:rsidRDefault="00782F80" w:rsidP="00782F80">
            <w:pPr>
              <w:spacing w:after="0" w:line="240" w:lineRule="auto"/>
              <w:rPr>
                <w:rFonts w:ascii="Times New Roman" w:eastAsia="Times New Roman" w:hAnsi="Times New Roman"/>
                <w:sz w:val="24"/>
                <w:szCs w:val="24"/>
                <w:lang w:eastAsia="ru-RU"/>
              </w:rPr>
            </w:pPr>
          </w:p>
        </w:tc>
        <w:tc>
          <w:tcPr>
            <w:tcW w:w="3454" w:type="dxa"/>
            <w:gridSpan w:val="3"/>
            <w:tcBorders>
              <w:bottom w:val="single" w:sz="4" w:space="0" w:color="auto"/>
            </w:tcBorders>
            <w:shd w:val="clear" w:color="auto" w:fill="auto"/>
            <w:vAlign w:val="bottom"/>
          </w:tcPr>
          <w:p w:rsidR="00782F80" w:rsidRPr="0091382D" w:rsidRDefault="00782F80" w:rsidP="00782F80">
            <w:pPr>
              <w:spacing w:after="0" w:line="240" w:lineRule="auto"/>
              <w:rPr>
                <w:rFonts w:ascii="Times New Roman" w:eastAsia="Times New Roman" w:hAnsi="Times New Roman"/>
                <w:sz w:val="24"/>
                <w:szCs w:val="24"/>
                <w:lang w:eastAsia="ru-RU"/>
              </w:rPr>
            </w:pPr>
          </w:p>
        </w:tc>
        <w:tc>
          <w:tcPr>
            <w:tcW w:w="3360" w:type="dxa"/>
            <w:gridSpan w:val="2"/>
            <w:tcBorders>
              <w:bottom w:val="single" w:sz="4" w:space="0" w:color="auto"/>
            </w:tcBorders>
            <w:shd w:val="clear" w:color="auto" w:fill="auto"/>
            <w:vAlign w:val="bottom"/>
          </w:tcPr>
          <w:p w:rsidR="00782F80" w:rsidRPr="0091382D" w:rsidRDefault="00782F80" w:rsidP="00782F80">
            <w:pPr>
              <w:spacing w:after="0" w:line="240" w:lineRule="auto"/>
              <w:ind w:right="-75"/>
              <w:jc w:val="right"/>
              <w:rPr>
                <w:rFonts w:ascii="Times New Roman" w:eastAsia="Times New Roman" w:hAnsi="Times New Roman"/>
                <w:sz w:val="24"/>
                <w:szCs w:val="24"/>
                <w:lang w:eastAsia="ru-RU"/>
              </w:rPr>
            </w:pPr>
            <w:r w:rsidRPr="0091382D">
              <w:rPr>
                <w:rFonts w:ascii="Times New Roman" w:eastAsia="Times New Roman" w:hAnsi="Times New Roman"/>
                <w:lang w:eastAsia="ru-RU"/>
              </w:rPr>
              <w:t>(тыс. рублей)</w:t>
            </w:r>
          </w:p>
        </w:tc>
      </w:tr>
      <w:tr w:rsidR="00782F80" w:rsidRPr="0091382D" w:rsidTr="00782F80">
        <w:trPr>
          <w:trHeight w:val="20"/>
          <w:jc w:val="center"/>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Вид заимствования</w:t>
            </w:r>
          </w:p>
        </w:tc>
        <w:tc>
          <w:tcPr>
            <w:tcW w:w="6814" w:type="dxa"/>
            <w:gridSpan w:val="5"/>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2313D1">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 xml:space="preserve">Сумма </w:t>
            </w:r>
          </w:p>
        </w:tc>
      </w:tr>
      <w:tr w:rsidR="00782F80" w:rsidRPr="0091382D" w:rsidTr="00782F80">
        <w:trPr>
          <w:trHeight w:val="20"/>
          <w:jc w:val="center"/>
        </w:trPr>
        <w:tc>
          <w:tcPr>
            <w:tcW w:w="2628" w:type="dxa"/>
            <w:vMerge/>
            <w:tcBorders>
              <w:top w:val="single" w:sz="4" w:space="0" w:color="auto"/>
              <w:left w:val="single" w:sz="4" w:space="0" w:color="auto"/>
              <w:bottom w:val="single" w:sz="4" w:space="0" w:color="auto"/>
              <w:right w:val="single" w:sz="4" w:space="0" w:color="auto"/>
            </w:tcBorders>
          </w:tcPr>
          <w:p w:rsidR="00782F80" w:rsidRPr="0091382D" w:rsidRDefault="00782F80" w:rsidP="00782F80">
            <w:pPr>
              <w:spacing w:after="0" w:line="240" w:lineRule="auto"/>
              <w:jc w:val="center"/>
              <w:rPr>
                <w:rFonts w:ascii="Times New Roman" w:eastAsia="Times New Roman" w:hAnsi="Times New Roman"/>
                <w:sz w:val="20"/>
                <w:szCs w:val="20"/>
                <w:lang w:eastAsia="ru-RU"/>
              </w:rPr>
            </w:pP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91382D">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201</w:t>
            </w:r>
            <w:r w:rsidR="0091382D" w:rsidRPr="0091382D">
              <w:rPr>
                <w:rFonts w:ascii="Times New Roman" w:eastAsia="Times New Roman" w:hAnsi="Times New Roman"/>
                <w:sz w:val="20"/>
                <w:szCs w:val="20"/>
                <w:lang w:eastAsia="ru-RU"/>
              </w:rPr>
              <w:t>9</w:t>
            </w:r>
            <w:r w:rsidR="002313D1" w:rsidRPr="0091382D">
              <w:rPr>
                <w:rFonts w:ascii="Times New Roman" w:eastAsia="Times New Roman" w:hAnsi="Times New Roman"/>
                <w:sz w:val="20"/>
                <w:szCs w:val="20"/>
                <w:lang w:eastAsia="ru-RU"/>
              </w:rPr>
              <w:t xml:space="preserve"> год</w:t>
            </w:r>
          </w:p>
        </w:tc>
        <w:tc>
          <w:tcPr>
            <w:tcW w:w="3407" w:type="dxa"/>
            <w:gridSpan w:val="3"/>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91382D">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20</w:t>
            </w:r>
            <w:r w:rsidR="0091382D" w:rsidRPr="0091382D">
              <w:rPr>
                <w:rFonts w:ascii="Times New Roman" w:eastAsia="Times New Roman" w:hAnsi="Times New Roman"/>
                <w:sz w:val="20"/>
                <w:szCs w:val="20"/>
                <w:lang w:eastAsia="ru-RU"/>
              </w:rPr>
              <w:t>20</w:t>
            </w:r>
            <w:r w:rsidR="002313D1" w:rsidRPr="0091382D">
              <w:rPr>
                <w:rFonts w:ascii="Times New Roman" w:eastAsia="Times New Roman" w:hAnsi="Times New Roman"/>
                <w:sz w:val="20"/>
                <w:szCs w:val="20"/>
                <w:lang w:eastAsia="ru-RU"/>
              </w:rPr>
              <w:t xml:space="preserve"> год</w:t>
            </w:r>
          </w:p>
        </w:tc>
      </w:tr>
      <w:tr w:rsidR="00782F80" w:rsidRPr="00A93294" w:rsidTr="00782F80">
        <w:trPr>
          <w:trHeight w:val="20"/>
          <w:jc w:val="center"/>
        </w:trPr>
        <w:tc>
          <w:tcPr>
            <w:tcW w:w="2628" w:type="dxa"/>
            <w:vMerge/>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привлечение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погашение основной суммы долга</w:t>
            </w: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привлечение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погашение основной суммы долга</w:t>
            </w:r>
          </w:p>
        </w:tc>
      </w:tr>
      <w:tr w:rsidR="00782F80" w:rsidRPr="00A93294" w:rsidTr="00782F80">
        <w:trPr>
          <w:trHeight w:val="20"/>
          <w:jc w:val="center"/>
        </w:trPr>
        <w:tc>
          <w:tcPr>
            <w:tcW w:w="2628" w:type="dxa"/>
            <w:tcBorders>
              <w:top w:val="single" w:sz="4" w:space="0" w:color="auto"/>
            </w:tcBorders>
            <w:shd w:val="clear" w:color="auto" w:fill="auto"/>
          </w:tcPr>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FE3262">
              <w:rPr>
                <w:rFonts w:ascii="Times New Roman" w:eastAsia="Times New Roman" w:hAnsi="Times New Roman"/>
                <w:color w:val="000000"/>
                <w:sz w:val="20"/>
                <w:szCs w:val="20"/>
                <w:lang w:eastAsia="ru-RU"/>
              </w:rPr>
              <w:t xml:space="preserve">Кредиты, полученные от кредитных организаций </w:t>
            </w:r>
          </w:p>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FF0000"/>
                <w:sz w:val="20"/>
                <w:szCs w:val="20"/>
                <w:lang w:eastAsia="ru-RU"/>
              </w:rPr>
            </w:pPr>
            <w:r w:rsidRPr="00FE3262">
              <w:rPr>
                <w:rFonts w:ascii="Times New Roman" w:eastAsia="Times New Roman" w:hAnsi="Times New Roman"/>
                <w:color w:val="000000"/>
                <w:sz w:val="20"/>
                <w:szCs w:val="20"/>
                <w:lang w:eastAsia="ru-RU"/>
              </w:rPr>
              <w:t>в валюте Российской Федерации</w:t>
            </w:r>
          </w:p>
        </w:tc>
        <w:tc>
          <w:tcPr>
            <w:tcW w:w="1826" w:type="dxa"/>
            <w:tcBorders>
              <w:top w:val="single" w:sz="4" w:space="0" w:color="auto"/>
            </w:tcBorders>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3 889 345,95</w:t>
            </w:r>
          </w:p>
        </w:tc>
        <w:tc>
          <w:tcPr>
            <w:tcW w:w="1581" w:type="dxa"/>
            <w:tcBorders>
              <w:top w:val="single" w:sz="4" w:space="0" w:color="auto"/>
            </w:tcBorders>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3 578 000,00</w:t>
            </w:r>
          </w:p>
        </w:tc>
        <w:tc>
          <w:tcPr>
            <w:tcW w:w="1826" w:type="dxa"/>
            <w:gridSpan w:val="2"/>
            <w:tcBorders>
              <w:top w:val="single" w:sz="4" w:space="0" w:color="auto"/>
            </w:tcBorders>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3 079 430,75</w:t>
            </w:r>
          </w:p>
        </w:tc>
        <w:tc>
          <w:tcPr>
            <w:tcW w:w="1581" w:type="dxa"/>
            <w:tcBorders>
              <w:top w:val="single" w:sz="4" w:space="0" w:color="auto"/>
            </w:tcBorders>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2 782 000,00</w:t>
            </w:r>
          </w:p>
        </w:tc>
      </w:tr>
      <w:tr w:rsidR="00782F80" w:rsidRPr="00A93294" w:rsidTr="00782F80">
        <w:trPr>
          <w:trHeight w:val="20"/>
          <w:jc w:val="center"/>
        </w:trPr>
        <w:tc>
          <w:tcPr>
            <w:tcW w:w="2628" w:type="dxa"/>
            <w:shd w:val="clear" w:color="auto" w:fill="auto"/>
          </w:tcPr>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FE3262">
              <w:rPr>
                <w:rFonts w:ascii="Times New Roman" w:eastAsia="Times New Roman" w:hAnsi="Times New Roman"/>
                <w:color w:val="000000"/>
                <w:sz w:val="20"/>
                <w:szCs w:val="20"/>
                <w:lang w:eastAsia="ru-RU"/>
              </w:rPr>
              <w:t xml:space="preserve">Бюджетные кредиты от других бюджетов </w:t>
            </w:r>
          </w:p>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FE3262">
              <w:rPr>
                <w:rFonts w:ascii="Times New Roman" w:eastAsia="Times New Roman" w:hAnsi="Times New Roman"/>
                <w:color w:val="000000"/>
                <w:sz w:val="20"/>
                <w:szCs w:val="20"/>
                <w:lang w:eastAsia="ru-RU"/>
              </w:rPr>
              <w:t>бюджетной системы Российской Федерации</w:t>
            </w:r>
          </w:p>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FF0000"/>
                <w:sz w:val="20"/>
                <w:szCs w:val="20"/>
                <w:lang w:eastAsia="ru-RU"/>
              </w:rPr>
            </w:pPr>
            <w:r w:rsidRPr="00FE3262">
              <w:rPr>
                <w:rFonts w:ascii="Times New Roman" w:eastAsia="Times New Roman" w:hAnsi="Times New Roman"/>
                <w:color w:val="000000"/>
                <w:sz w:val="20"/>
                <w:szCs w:val="20"/>
                <w:lang w:eastAsia="ru-RU"/>
              </w:rPr>
              <w:t>в валюте Российской Федерации</w:t>
            </w:r>
          </w:p>
        </w:tc>
        <w:tc>
          <w:tcPr>
            <w:tcW w:w="1826" w:type="dxa"/>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1 778 000,00</w:t>
            </w:r>
          </w:p>
        </w:tc>
        <w:tc>
          <w:tcPr>
            <w:tcW w:w="1581" w:type="dxa"/>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1 778 000,00</w:t>
            </w:r>
          </w:p>
        </w:tc>
        <w:tc>
          <w:tcPr>
            <w:tcW w:w="1826" w:type="dxa"/>
            <w:gridSpan w:val="2"/>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1 852 000,00</w:t>
            </w:r>
          </w:p>
        </w:tc>
        <w:tc>
          <w:tcPr>
            <w:tcW w:w="1581" w:type="dxa"/>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1 852 000,00</w:t>
            </w:r>
          </w:p>
        </w:tc>
      </w:tr>
      <w:tr w:rsidR="00782F80" w:rsidRPr="00A93294" w:rsidTr="00782F80">
        <w:trPr>
          <w:trHeight w:val="20"/>
          <w:jc w:val="center"/>
        </w:trPr>
        <w:tc>
          <w:tcPr>
            <w:tcW w:w="2628" w:type="dxa"/>
            <w:shd w:val="clear" w:color="auto" w:fill="auto"/>
          </w:tcPr>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FE3262">
              <w:rPr>
                <w:rFonts w:ascii="Times New Roman" w:eastAsia="Times New Roman" w:hAnsi="Times New Roman"/>
                <w:color w:val="000000"/>
                <w:sz w:val="20"/>
                <w:szCs w:val="20"/>
                <w:lang w:eastAsia="ru-RU"/>
              </w:rPr>
              <w:t xml:space="preserve">Итого </w:t>
            </w:r>
          </w:p>
        </w:tc>
        <w:tc>
          <w:tcPr>
            <w:tcW w:w="1826" w:type="dxa"/>
            <w:shd w:val="clear" w:color="auto" w:fill="auto"/>
          </w:tcPr>
          <w:p w:rsidR="00782F80" w:rsidRPr="00FE3262"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5 667 345,95</w:t>
            </w:r>
          </w:p>
        </w:tc>
        <w:tc>
          <w:tcPr>
            <w:tcW w:w="1581" w:type="dxa"/>
            <w:shd w:val="clear" w:color="auto" w:fill="auto"/>
          </w:tcPr>
          <w:p w:rsidR="00782F80" w:rsidRPr="00FE3262"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5 356 000,00</w:t>
            </w:r>
          </w:p>
        </w:tc>
        <w:tc>
          <w:tcPr>
            <w:tcW w:w="1826" w:type="dxa"/>
            <w:gridSpan w:val="2"/>
            <w:shd w:val="clear" w:color="auto" w:fill="auto"/>
          </w:tcPr>
          <w:p w:rsidR="00782F80" w:rsidRPr="00FE3262"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4 931 430,75</w:t>
            </w:r>
          </w:p>
        </w:tc>
        <w:tc>
          <w:tcPr>
            <w:tcW w:w="1581" w:type="dxa"/>
            <w:shd w:val="clear" w:color="auto" w:fill="auto"/>
          </w:tcPr>
          <w:p w:rsidR="00782F80" w:rsidRPr="00FE3262"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4 634 000,00</w:t>
            </w:r>
          </w:p>
        </w:tc>
      </w:tr>
    </w:tbl>
    <w:p w:rsidR="00782F80" w:rsidRPr="00A93294" w:rsidRDefault="00782F80" w:rsidP="00782F80">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A93294" w:rsidRDefault="00782F80" w:rsidP="00782F80">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A93294" w:rsidRDefault="00782F80" w:rsidP="00782F80">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D53B9A" w:rsidRDefault="00782F80" w:rsidP="00782F80">
      <w:pPr>
        <w:spacing w:after="0" w:line="240" w:lineRule="exact"/>
        <w:jc w:val="both"/>
        <w:rPr>
          <w:rFonts w:ascii="Times New Roman" w:eastAsia="Times New Roman" w:hAnsi="Times New Roman"/>
          <w:sz w:val="28"/>
          <w:szCs w:val="28"/>
          <w:lang w:eastAsia="ru-RU"/>
        </w:rPr>
      </w:pPr>
      <w:r w:rsidRPr="00D53B9A">
        <w:rPr>
          <w:rFonts w:ascii="Times New Roman" w:eastAsia="Times New Roman" w:hAnsi="Times New Roman"/>
          <w:sz w:val="28"/>
          <w:szCs w:val="28"/>
          <w:lang w:eastAsia="ru-RU"/>
        </w:rPr>
        <w:t xml:space="preserve">Управляющий делами  </w:t>
      </w:r>
    </w:p>
    <w:p w:rsidR="00342A5A" w:rsidRPr="007576E3" w:rsidRDefault="00782F80" w:rsidP="007576E3">
      <w:pPr>
        <w:spacing w:after="0" w:line="240" w:lineRule="exact"/>
        <w:jc w:val="both"/>
        <w:rPr>
          <w:rFonts w:ascii="Times New Roman" w:eastAsia="Times New Roman" w:hAnsi="Times New Roman"/>
          <w:sz w:val="28"/>
          <w:szCs w:val="28"/>
          <w:lang w:eastAsia="ru-RU"/>
        </w:rPr>
      </w:pPr>
      <w:r w:rsidRPr="00D53B9A">
        <w:rPr>
          <w:rFonts w:ascii="Times New Roman" w:eastAsia="Times New Roman" w:hAnsi="Times New Roman"/>
          <w:sz w:val="28"/>
          <w:szCs w:val="28"/>
          <w:lang w:eastAsia="ru-RU"/>
        </w:rPr>
        <w:t xml:space="preserve">Ставропольской городской Думы </w:t>
      </w:r>
      <w:r w:rsidRPr="00D53B9A">
        <w:rPr>
          <w:rFonts w:ascii="Times New Roman" w:eastAsia="Times New Roman" w:hAnsi="Times New Roman"/>
          <w:sz w:val="28"/>
          <w:szCs w:val="28"/>
          <w:lang w:eastAsia="ru-RU"/>
        </w:rPr>
        <w:tab/>
        <w:t xml:space="preserve">                                                   Е.Н. </w:t>
      </w:r>
      <w:proofErr w:type="spellStart"/>
      <w:r w:rsidRPr="00D53B9A">
        <w:rPr>
          <w:rFonts w:ascii="Times New Roman" w:eastAsia="Times New Roman" w:hAnsi="Times New Roman"/>
          <w:sz w:val="28"/>
          <w:szCs w:val="28"/>
          <w:lang w:eastAsia="ru-RU"/>
        </w:rPr>
        <w:t>Аладин</w:t>
      </w:r>
      <w:proofErr w:type="spellEnd"/>
    </w:p>
    <w:p w:rsidR="00B01E1F" w:rsidRPr="007576E3" w:rsidRDefault="00B01E1F" w:rsidP="00B33268">
      <w:pPr>
        <w:widowControl w:val="0"/>
        <w:autoSpaceDE w:val="0"/>
        <w:autoSpaceDN w:val="0"/>
        <w:adjustRightInd w:val="0"/>
        <w:ind w:firstLine="709"/>
        <w:jc w:val="both"/>
        <w:rPr>
          <w:sz w:val="2"/>
          <w:szCs w:val="2"/>
        </w:rPr>
      </w:pPr>
    </w:p>
    <w:sectPr w:rsidR="00B01E1F" w:rsidRPr="007576E3" w:rsidSect="001D71C9">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972" w:rsidRDefault="001B1972" w:rsidP="00877299">
      <w:pPr>
        <w:spacing w:after="0" w:line="240" w:lineRule="auto"/>
      </w:pPr>
      <w:r>
        <w:separator/>
      </w:r>
    </w:p>
  </w:endnote>
  <w:endnote w:type="continuationSeparator" w:id="0">
    <w:p w:rsidR="001B1972" w:rsidRDefault="001B1972" w:rsidP="00877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972" w:rsidRDefault="001B1972" w:rsidP="00877299">
      <w:pPr>
        <w:spacing w:after="0" w:line="240" w:lineRule="auto"/>
      </w:pPr>
      <w:r>
        <w:separator/>
      </w:r>
    </w:p>
  </w:footnote>
  <w:footnote w:type="continuationSeparator" w:id="0">
    <w:p w:rsidR="001B1972" w:rsidRDefault="001B1972" w:rsidP="00877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D7" w:rsidRDefault="00415D29" w:rsidP="001D71C9">
    <w:pPr>
      <w:pStyle w:val="a3"/>
      <w:jc w:val="center"/>
    </w:pPr>
    <w:r w:rsidRPr="0099172F">
      <w:rPr>
        <w:rFonts w:ascii="Times New Roman" w:hAnsi="Times New Roman"/>
        <w:sz w:val="28"/>
        <w:szCs w:val="28"/>
      </w:rPr>
      <w:fldChar w:fldCharType="begin"/>
    </w:r>
    <w:r w:rsidR="00F41DD7" w:rsidRPr="0099172F">
      <w:rPr>
        <w:rFonts w:ascii="Times New Roman" w:hAnsi="Times New Roman"/>
        <w:sz w:val="28"/>
        <w:szCs w:val="28"/>
      </w:rPr>
      <w:instrText xml:space="preserve"> PAGE   \* MERGEFORMAT </w:instrText>
    </w:r>
    <w:r w:rsidRPr="0099172F">
      <w:rPr>
        <w:rFonts w:ascii="Times New Roman" w:hAnsi="Times New Roman"/>
        <w:sz w:val="28"/>
        <w:szCs w:val="28"/>
      </w:rPr>
      <w:fldChar w:fldCharType="separate"/>
    </w:r>
    <w:r w:rsidR="00E97242">
      <w:rPr>
        <w:rFonts w:ascii="Times New Roman" w:hAnsi="Times New Roman"/>
        <w:noProof/>
        <w:sz w:val="28"/>
        <w:szCs w:val="28"/>
      </w:rPr>
      <w:t>12</w:t>
    </w:r>
    <w:r w:rsidRPr="0099172F">
      <w:rPr>
        <w:rFonts w:ascii="Times New Roman" w:hAnsi="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D7" w:rsidRPr="001A32FC" w:rsidRDefault="00F41DD7" w:rsidP="00451797">
    <w:pPr>
      <w:pStyle w:val="a3"/>
      <w:rPr>
        <w:rFonts w:ascii="Times New Roman" w:hAnsi="Times New Roman"/>
        <w:sz w:val="28"/>
      </w:rPr>
    </w:pPr>
  </w:p>
  <w:p w:rsidR="00F41DD7" w:rsidRDefault="00F41DD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D7" w:rsidRPr="0099172F" w:rsidRDefault="00415D29">
    <w:pPr>
      <w:pStyle w:val="a3"/>
      <w:jc w:val="center"/>
      <w:rPr>
        <w:rFonts w:ascii="Times New Roman" w:hAnsi="Times New Roman"/>
        <w:sz w:val="28"/>
      </w:rPr>
    </w:pPr>
    <w:r w:rsidRPr="0099172F">
      <w:rPr>
        <w:rFonts w:ascii="Times New Roman" w:hAnsi="Times New Roman"/>
        <w:sz w:val="28"/>
      </w:rPr>
      <w:fldChar w:fldCharType="begin"/>
    </w:r>
    <w:r w:rsidR="00F41DD7" w:rsidRPr="0099172F">
      <w:rPr>
        <w:rFonts w:ascii="Times New Roman" w:hAnsi="Times New Roman"/>
        <w:sz w:val="28"/>
      </w:rPr>
      <w:instrText xml:space="preserve"> PAGE   \* MERGEFORMAT </w:instrText>
    </w:r>
    <w:r w:rsidRPr="0099172F">
      <w:rPr>
        <w:rFonts w:ascii="Times New Roman" w:hAnsi="Times New Roman"/>
        <w:sz w:val="28"/>
      </w:rPr>
      <w:fldChar w:fldCharType="separate"/>
    </w:r>
    <w:r w:rsidR="00E97242">
      <w:rPr>
        <w:rFonts w:ascii="Times New Roman" w:hAnsi="Times New Roman"/>
        <w:noProof/>
        <w:sz w:val="28"/>
      </w:rPr>
      <w:t>2</w:t>
    </w:r>
    <w:r w:rsidRPr="0099172F">
      <w:rPr>
        <w:rFonts w:ascii="Times New Roman" w:hAnsi="Times New Roman"/>
        <w:sz w:val="28"/>
      </w:rPr>
      <w:fldChar w:fldCharType="end"/>
    </w:r>
  </w:p>
  <w:p w:rsidR="00F41DD7" w:rsidRDefault="00F41DD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D7" w:rsidRPr="001A32FC" w:rsidRDefault="00F41DD7">
    <w:pPr>
      <w:pStyle w:val="a3"/>
      <w:jc w:val="center"/>
      <w:rPr>
        <w:rFonts w:ascii="Times New Roman" w:hAnsi="Times New Roman"/>
        <w:sz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D7" w:rsidRPr="0099172F" w:rsidRDefault="00415D29">
    <w:pPr>
      <w:pStyle w:val="a3"/>
      <w:jc w:val="center"/>
      <w:rPr>
        <w:rFonts w:ascii="Times New Roman" w:hAnsi="Times New Roman"/>
        <w:sz w:val="28"/>
      </w:rPr>
    </w:pPr>
    <w:r w:rsidRPr="0099172F">
      <w:rPr>
        <w:rFonts w:ascii="Times New Roman" w:hAnsi="Times New Roman"/>
        <w:sz w:val="28"/>
      </w:rPr>
      <w:fldChar w:fldCharType="begin"/>
    </w:r>
    <w:r w:rsidR="00F41DD7" w:rsidRPr="0099172F">
      <w:rPr>
        <w:rFonts w:ascii="Times New Roman" w:hAnsi="Times New Roman"/>
        <w:sz w:val="28"/>
      </w:rPr>
      <w:instrText xml:space="preserve"> PAGE   \* MERGEFORMAT </w:instrText>
    </w:r>
    <w:r w:rsidRPr="0099172F">
      <w:rPr>
        <w:rFonts w:ascii="Times New Roman" w:hAnsi="Times New Roman"/>
        <w:sz w:val="28"/>
      </w:rPr>
      <w:fldChar w:fldCharType="separate"/>
    </w:r>
    <w:r w:rsidR="00E97242">
      <w:rPr>
        <w:rFonts w:ascii="Times New Roman" w:hAnsi="Times New Roman"/>
        <w:noProof/>
        <w:sz w:val="28"/>
      </w:rPr>
      <w:t>2</w:t>
    </w:r>
    <w:r w:rsidRPr="0099172F">
      <w:rPr>
        <w:rFonts w:ascii="Times New Roman" w:hAnsi="Times New Roman"/>
        <w:sz w:val="28"/>
      </w:rPr>
      <w:fldChar w:fldCharType="end"/>
    </w:r>
  </w:p>
  <w:p w:rsidR="00F41DD7" w:rsidRDefault="00F41DD7">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D7" w:rsidRPr="001A32FC" w:rsidRDefault="00F41DD7">
    <w:pPr>
      <w:pStyle w:val="a3"/>
      <w:jc w:val="center"/>
      <w:rPr>
        <w:rFonts w:ascii="Times New Roman" w:hAnsi="Times New Roman"/>
        <w:sz w:val="2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D7" w:rsidRDefault="00415D29" w:rsidP="00814E7D">
    <w:pPr>
      <w:pStyle w:val="a3"/>
      <w:jc w:val="center"/>
    </w:pPr>
    <w:r w:rsidRPr="003805A6">
      <w:rPr>
        <w:rFonts w:ascii="Times New Roman" w:hAnsi="Times New Roman"/>
        <w:sz w:val="28"/>
      </w:rPr>
      <w:fldChar w:fldCharType="begin"/>
    </w:r>
    <w:r w:rsidR="00F41DD7" w:rsidRPr="003805A6">
      <w:rPr>
        <w:rFonts w:ascii="Times New Roman" w:hAnsi="Times New Roman"/>
        <w:sz w:val="28"/>
      </w:rPr>
      <w:instrText xml:space="preserve"> PAGE   \* MERGEFORMAT </w:instrText>
    </w:r>
    <w:r w:rsidRPr="003805A6">
      <w:rPr>
        <w:rFonts w:ascii="Times New Roman" w:hAnsi="Times New Roman"/>
        <w:sz w:val="28"/>
      </w:rPr>
      <w:fldChar w:fldCharType="separate"/>
    </w:r>
    <w:r w:rsidR="00E97242">
      <w:rPr>
        <w:rFonts w:ascii="Times New Roman" w:hAnsi="Times New Roman"/>
        <w:noProof/>
        <w:sz w:val="28"/>
      </w:rPr>
      <w:t>16</w:t>
    </w:r>
    <w:r w:rsidRPr="003805A6">
      <w:rPr>
        <w:rFonts w:ascii="Times New Roman" w:hAnsi="Times New Roman"/>
        <w:sz w:val="28"/>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D7" w:rsidRPr="001A32FC" w:rsidRDefault="00F41DD7">
    <w:pPr>
      <w:pStyle w:val="a3"/>
      <w:jc w:val="center"/>
      <w:rPr>
        <w:rFonts w:ascii="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07F52"/>
    <w:rsid w:val="00000524"/>
    <w:rsid w:val="00001CB2"/>
    <w:rsid w:val="00002BC4"/>
    <w:rsid w:val="00002EA3"/>
    <w:rsid w:val="00003C27"/>
    <w:rsid w:val="00005D1C"/>
    <w:rsid w:val="00014454"/>
    <w:rsid w:val="00014C71"/>
    <w:rsid w:val="0001524D"/>
    <w:rsid w:val="00016754"/>
    <w:rsid w:val="000168D8"/>
    <w:rsid w:val="00022ED6"/>
    <w:rsid w:val="00025E84"/>
    <w:rsid w:val="00033CE6"/>
    <w:rsid w:val="00033E8D"/>
    <w:rsid w:val="000369D7"/>
    <w:rsid w:val="0004314F"/>
    <w:rsid w:val="000457D7"/>
    <w:rsid w:val="00053E25"/>
    <w:rsid w:val="00055B22"/>
    <w:rsid w:val="00062EBE"/>
    <w:rsid w:val="0006515B"/>
    <w:rsid w:val="00073B61"/>
    <w:rsid w:val="000740FA"/>
    <w:rsid w:val="00075D50"/>
    <w:rsid w:val="00076985"/>
    <w:rsid w:val="00081C21"/>
    <w:rsid w:val="00082D7E"/>
    <w:rsid w:val="000865B0"/>
    <w:rsid w:val="00091C0C"/>
    <w:rsid w:val="00093BF4"/>
    <w:rsid w:val="000963FC"/>
    <w:rsid w:val="000A5D79"/>
    <w:rsid w:val="000B04BC"/>
    <w:rsid w:val="000B23C1"/>
    <w:rsid w:val="000C0378"/>
    <w:rsid w:val="000C2E7F"/>
    <w:rsid w:val="000D1382"/>
    <w:rsid w:val="000D1FEF"/>
    <w:rsid w:val="000D20DB"/>
    <w:rsid w:val="000D215E"/>
    <w:rsid w:val="000D2C36"/>
    <w:rsid w:val="000D3DFC"/>
    <w:rsid w:val="000D5A6D"/>
    <w:rsid w:val="000D626E"/>
    <w:rsid w:val="000D7374"/>
    <w:rsid w:val="000D7A43"/>
    <w:rsid w:val="000E0C54"/>
    <w:rsid w:val="000E1BF6"/>
    <w:rsid w:val="000E4C9A"/>
    <w:rsid w:val="000E54A3"/>
    <w:rsid w:val="000F589D"/>
    <w:rsid w:val="000F5B3D"/>
    <w:rsid w:val="000F749B"/>
    <w:rsid w:val="001004CC"/>
    <w:rsid w:val="00100B12"/>
    <w:rsid w:val="00102180"/>
    <w:rsid w:val="001114F2"/>
    <w:rsid w:val="00113215"/>
    <w:rsid w:val="00115D66"/>
    <w:rsid w:val="0012119C"/>
    <w:rsid w:val="00121D48"/>
    <w:rsid w:val="001235A9"/>
    <w:rsid w:val="00124407"/>
    <w:rsid w:val="00125377"/>
    <w:rsid w:val="001266FE"/>
    <w:rsid w:val="00127F35"/>
    <w:rsid w:val="001304E5"/>
    <w:rsid w:val="001320EA"/>
    <w:rsid w:val="001349E2"/>
    <w:rsid w:val="00136098"/>
    <w:rsid w:val="00137972"/>
    <w:rsid w:val="00140C99"/>
    <w:rsid w:val="00141DF0"/>
    <w:rsid w:val="001434DA"/>
    <w:rsid w:val="00143E1A"/>
    <w:rsid w:val="0014517D"/>
    <w:rsid w:val="00147465"/>
    <w:rsid w:val="00147507"/>
    <w:rsid w:val="00155D95"/>
    <w:rsid w:val="00156801"/>
    <w:rsid w:val="0016182B"/>
    <w:rsid w:val="00162A2D"/>
    <w:rsid w:val="00164607"/>
    <w:rsid w:val="001662F1"/>
    <w:rsid w:val="001703F0"/>
    <w:rsid w:val="00171226"/>
    <w:rsid w:val="0017396D"/>
    <w:rsid w:val="00173CB6"/>
    <w:rsid w:val="00174F08"/>
    <w:rsid w:val="00177541"/>
    <w:rsid w:val="00182389"/>
    <w:rsid w:val="00190F15"/>
    <w:rsid w:val="00191E00"/>
    <w:rsid w:val="00193E23"/>
    <w:rsid w:val="001959FA"/>
    <w:rsid w:val="00197D57"/>
    <w:rsid w:val="001A32FC"/>
    <w:rsid w:val="001B0941"/>
    <w:rsid w:val="001B1972"/>
    <w:rsid w:val="001B47AC"/>
    <w:rsid w:val="001B68E5"/>
    <w:rsid w:val="001C17F1"/>
    <w:rsid w:val="001C2511"/>
    <w:rsid w:val="001C34C1"/>
    <w:rsid w:val="001C45AA"/>
    <w:rsid w:val="001C77F4"/>
    <w:rsid w:val="001D1A18"/>
    <w:rsid w:val="001D1E8A"/>
    <w:rsid w:val="001D4B58"/>
    <w:rsid w:val="001D607D"/>
    <w:rsid w:val="001D71C9"/>
    <w:rsid w:val="001D7ABB"/>
    <w:rsid w:val="001E5C13"/>
    <w:rsid w:val="001F0B14"/>
    <w:rsid w:val="001F2946"/>
    <w:rsid w:val="00202ED7"/>
    <w:rsid w:val="002077C8"/>
    <w:rsid w:val="00217E31"/>
    <w:rsid w:val="0022004B"/>
    <w:rsid w:val="002313D1"/>
    <w:rsid w:val="002347CE"/>
    <w:rsid w:val="00235927"/>
    <w:rsid w:val="00236AF6"/>
    <w:rsid w:val="0024116F"/>
    <w:rsid w:val="002432C5"/>
    <w:rsid w:val="0024407A"/>
    <w:rsid w:val="00244219"/>
    <w:rsid w:val="00246F72"/>
    <w:rsid w:val="00247A4A"/>
    <w:rsid w:val="00247A86"/>
    <w:rsid w:val="00250E53"/>
    <w:rsid w:val="0025211E"/>
    <w:rsid w:val="0025256D"/>
    <w:rsid w:val="00252C3D"/>
    <w:rsid w:val="00252E58"/>
    <w:rsid w:val="00255746"/>
    <w:rsid w:val="00260948"/>
    <w:rsid w:val="002610A5"/>
    <w:rsid w:val="00263E66"/>
    <w:rsid w:val="00264C4D"/>
    <w:rsid w:val="00264CF6"/>
    <w:rsid w:val="0027054F"/>
    <w:rsid w:val="002709D0"/>
    <w:rsid w:val="00270B0B"/>
    <w:rsid w:val="00274171"/>
    <w:rsid w:val="00274EBD"/>
    <w:rsid w:val="00281A8D"/>
    <w:rsid w:val="00283AF4"/>
    <w:rsid w:val="0028629E"/>
    <w:rsid w:val="00286441"/>
    <w:rsid w:val="00287DF2"/>
    <w:rsid w:val="00294692"/>
    <w:rsid w:val="002A0930"/>
    <w:rsid w:val="002A28A4"/>
    <w:rsid w:val="002A2E9B"/>
    <w:rsid w:val="002A46B2"/>
    <w:rsid w:val="002A7B39"/>
    <w:rsid w:val="002B1C58"/>
    <w:rsid w:val="002B4576"/>
    <w:rsid w:val="002B4E2E"/>
    <w:rsid w:val="002B638C"/>
    <w:rsid w:val="002C6851"/>
    <w:rsid w:val="002C699D"/>
    <w:rsid w:val="002D2032"/>
    <w:rsid w:val="002D59F5"/>
    <w:rsid w:val="002D5C08"/>
    <w:rsid w:val="002D776A"/>
    <w:rsid w:val="002E1559"/>
    <w:rsid w:val="002E38B4"/>
    <w:rsid w:val="002E7FAE"/>
    <w:rsid w:val="002F3C96"/>
    <w:rsid w:val="002F666B"/>
    <w:rsid w:val="002F7C94"/>
    <w:rsid w:val="00302205"/>
    <w:rsid w:val="003025F5"/>
    <w:rsid w:val="00304026"/>
    <w:rsid w:val="003119EB"/>
    <w:rsid w:val="00317D96"/>
    <w:rsid w:val="0033154B"/>
    <w:rsid w:val="00331F72"/>
    <w:rsid w:val="00337803"/>
    <w:rsid w:val="00337F55"/>
    <w:rsid w:val="00341D06"/>
    <w:rsid w:val="00342A5A"/>
    <w:rsid w:val="0034313C"/>
    <w:rsid w:val="00344285"/>
    <w:rsid w:val="00356AF1"/>
    <w:rsid w:val="00360759"/>
    <w:rsid w:val="00361019"/>
    <w:rsid w:val="00363F34"/>
    <w:rsid w:val="0036714C"/>
    <w:rsid w:val="003672C0"/>
    <w:rsid w:val="00367E35"/>
    <w:rsid w:val="003706EA"/>
    <w:rsid w:val="00370FA5"/>
    <w:rsid w:val="003719DB"/>
    <w:rsid w:val="00372F6C"/>
    <w:rsid w:val="003766E9"/>
    <w:rsid w:val="0037785B"/>
    <w:rsid w:val="003801AC"/>
    <w:rsid w:val="003805A6"/>
    <w:rsid w:val="00385DC7"/>
    <w:rsid w:val="00386D25"/>
    <w:rsid w:val="0039441C"/>
    <w:rsid w:val="003A1847"/>
    <w:rsid w:val="003A3087"/>
    <w:rsid w:val="003A37B7"/>
    <w:rsid w:val="003A4C3B"/>
    <w:rsid w:val="003A76CC"/>
    <w:rsid w:val="003B11A0"/>
    <w:rsid w:val="003B1D61"/>
    <w:rsid w:val="003B4E03"/>
    <w:rsid w:val="003C07DA"/>
    <w:rsid w:val="003C0D09"/>
    <w:rsid w:val="003C27AE"/>
    <w:rsid w:val="003C5118"/>
    <w:rsid w:val="003C76C2"/>
    <w:rsid w:val="003C7E45"/>
    <w:rsid w:val="003D0073"/>
    <w:rsid w:val="003D065D"/>
    <w:rsid w:val="003D0A7A"/>
    <w:rsid w:val="003D2AEE"/>
    <w:rsid w:val="003D4557"/>
    <w:rsid w:val="003D5FF4"/>
    <w:rsid w:val="003D7AD4"/>
    <w:rsid w:val="003E1A2D"/>
    <w:rsid w:val="003E2271"/>
    <w:rsid w:val="003E256D"/>
    <w:rsid w:val="003E2E4B"/>
    <w:rsid w:val="003E30F3"/>
    <w:rsid w:val="003F0244"/>
    <w:rsid w:val="003F0773"/>
    <w:rsid w:val="003F16FD"/>
    <w:rsid w:val="003F6ACF"/>
    <w:rsid w:val="003F7139"/>
    <w:rsid w:val="00400D17"/>
    <w:rsid w:val="00402C63"/>
    <w:rsid w:val="004047EC"/>
    <w:rsid w:val="004066AE"/>
    <w:rsid w:val="00406773"/>
    <w:rsid w:val="00410D7D"/>
    <w:rsid w:val="00411649"/>
    <w:rsid w:val="00413C0F"/>
    <w:rsid w:val="00415D29"/>
    <w:rsid w:val="004208C4"/>
    <w:rsid w:val="00421D78"/>
    <w:rsid w:val="00422CEE"/>
    <w:rsid w:val="00422D51"/>
    <w:rsid w:val="00423DBE"/>
    <w:rsid w:val="00424F89"/>
    <w:rsid w:val="00425289"/>
    <w:rsid w:val="00427CC5"/>
    <w:rsid w:val="00430E7E"/>
    <w:rsid w:val="0043521C"/>
    <w:rsid w:val="0044211C"/>
    <w:rsid w:val="00442D5C"/>
    <w:rsid w:val="0044330A"/>
    <w:rsid w:val="00443F75"/>
    <w:rsid w:val="004445E4"/>
    <w:rsid w:val="00447E0C"/>
    <w:rsid w:val="00451797"/>
    <w:rsid w:val="0045191E"/>
    <w:rsid w:val="004569FC"/>
    <w:rsid w:val="00461CC2"/>
    <w:rsid w:val="00465DF1"/>
    <w:rsid w:val="004678D2"/>
    <w:rsid w:val="00471DE8"/>
    <w:rsid w:val="0047563A"/>
    <w:rsid w:val="00475ABF"/>
    <w:rsid w:val="00475CA8"/>
    <w:rsid w:val="00476734"/>
    <w:rsid w:val="0047737A"/>
    <w:rsid w:val="004779E8"/>
    <w:rsid w:val="00482179"/>
    <w:rsid w:val="00482199"/>
    <w:rsid w:val="00483B50"/>
    <w:rsid w:val="004848F9"/>
    <w:rsid w:val="00492F71"/>
    <w:rsid w:val="0049344F"/>
    <w:rsid w:val="00493D23"/>
    <w:rsid w:val="0049502F"/>
    <w:rsid w:val="004A59E5"/>
    <w:rsid w:val="004B4D72"/>
    <w:rsid w:val="004B54DA"/>
    <w:rsid w:val="004B5E4E"/>
    <w:rsid w:val="004C0E63"/>
    <w:rsid w:val="004C13CE"/>
    <w:rsid w:val="004C15F3"/>
    <w:rsid w:val="004C1C46"/>
    <w:rsid w:val="004C3C25"/>
    <w:rsid w:val="004C75D6"/>
    <w:rsid w:val="004D1321"/>
    <w:rsid w:val="004D41FF"/>
    <w:rsid w:val="004D4B9D"/>
    <w:rsid w:val="004E3D35"/>
    <w:rsid w:val="004E4245"/>
    <w:rsid w:val="004E648A"/>
    <w:rsid w:val="004E67AF"/>
    <w:rsid w:val="004E6ADD"/>
    <w:rsid w:val="004F1334"/>
    <w:rsid w:val="004F13FF"/>
    <w:rsid w:val="004F330D"/>
    <w:rsid w:val="004F59FD"/>
    <w:rsid w:val="00500F3B"/>
    <w:rsid w:val="00501BFA"/>
    <w:rsid w:val="005071CE"/>
    <w:rsid w:val="00515A06"/>
    <w:rsid w:val="0051696C"/>
    <w:rsid w:val="00523C59"/>
    <w:rsid w:val="005243A2"/>
    <w:rsid w:val="00524F4E"/>
    <w:rsid w:val="00526F5C"/>
    <w:rsid w:val="00530613"/>
    <w:rsid w:val="005457A2"/>
    <w:rsid w:val="00545CFF"/>
    <w:rsid w:val="00550DAE"/>
    <w:rsid w:val="005531EC"/>
    <w:rsid w:val="005616C2"/>
    <w:rsid w:val="0056386F"/>
    <w:rsid w:val="005640BC"/>
    <w:rsid w:val="0057091C"/>
    <w:rsid w:val="00571274"/>
    <w:rsid w:val="00572C52"/>
    <w:rsid w:val="00572DEB"/>
    <w:rsid w:val="005765F6"/>
    <w:rsid w:val="00580C0F"/>
    <w:rsid w:val="00585A02"/>
    <w:rsid w:val="00587884"/>
    <w:rsid w:val="00590DCB"/>
    <w:rsid w:val="00592751"/>
    <w:rsid w:val="005934FA"/>
    <w:rsid w:val="0059406D"/>
    <w:rsid w:val="005960A4"/>
    <w:rsid w:val="005961F5"/>
    <w:rsid w:val="005978BC"/>
    <w:rsid w:val="005A2AB1"/>
    <w:rsid w:val="005A3467"/>
    <w:rsid w:val="005A4522"/>
    <w:rsid w:val="005A779D"/>
    <w:rsid w:val="005B5FB8"/>
    <w:rsid w:val="005C1709"/>
    <w:rsid w:val="005C4E3F"/>
    <w:rsid w:val="005C6586"/>
    <w:rsid w:val="005C7079"/>
    <w:rsid w:val="005D12D3"/>
    <w:rsid w:val="005D5613"/>
    <w:rsid w:val="005D7C3A"/>
    <w:rsid w:val="005E1A13"/>
    <w:rsid w:val="005E1F46"/>
    <w:rsid w:val="005E4F16"/>
    <w:rsid w:val="005F041A"/>
    <w:rsid w:val="005F08F1"/>
    <w:rsid w:val="005F0AD4"/>
    <w:rsid w:val="005F1764"/>
    <w:rsid w:val="005F3EFD"/>
    <w:rsid w:val="005F4848"/>
    <w:rsid w:val="005F74BF"/>
    <w:rsid w:val="00604552"/>
    <w:rsid w:val="0060496C"/>
    <w:rsid w:val="006065CE"/>
    <w:rsid w:val="006067F5"/>
    <w:rsid w:val="00607DC0"/>
    <w:rsid w:val="00610B4F"/>
    <w:rsid w:val="006119CC"/>
    <w:rsid w:val="006130F2"/>
    <w:rsid w:val="00613334"/>
    <w:rsid w:val="0061378A"/>
    <w:rsid w:val="00615442"/>
    <w:rsid w:val="00616407"/>
    <w:rsid w:val="00620590"/>
    <w:rsid w:val="006244DC"/>
    <w:rsid w:val="00624B81"/>
    <w:rsid w:val="0063222E"/>
    <w:rsid w:val="00634520"/>
    <w:rsid w:val="00634607"/>
    <w:rsid w:val="00634E14"/>
    <w:rsid w:val="00637020"/>
    <w:rsid w:val="00641751"/>
    <w:rsid w:val="00641CBC"/>
    <w:rsid w:val="0064795E"/>
    <w:rsid w:val="006514DA"/>
    <w:rsid w:val="00651660"/>
    <w:rsid w:val="00654BF4"/>
    <w:rsid w:val="0065543C"/>
    <w:rsid w:val="00655595"/>
    <w:rsid w:val="00655EC6"/>
    <w:rsid w:val="00664A23"/>
    <w:rsid w:val="00670CF4"/>
    <w:rsid w:val="00671D8F"/>
    <w:rsid w:val="00675A33"/>
    <w:rsid w:val="00675BBF"/>
    <w:rsid w:val="0068364D"/>
    <w:rsid w:val="00684260"/>
    <w:rsid w:val="006846C8"/>
    <w:rsid w:val="006914B6"/>
    <w:rsid w:val="00693219"/>
    <w:rsid w:val="0069390B"/>
    <w:rsid w:val="0069687B"/>
    <w:rsid w:val="006A2251"/>
    <w:rsid w:val="006A2B46"/>
    <w:rsid w:val="006A48D6"/>
    <w:rsid w:val="006B0642"/>
    <w:rsid w:val="006B3690"/>
    <w:rsid w:val="006B5E7F"/>
    <w:rsid w:val="006C33AA"/>
    <w:rsid w:val="006D76CE"/>
    <w:rsid w:val="006D7B3A"/>
    <w:rsid w:val="006E09AF"/>
    <w:rsid w:val="006E1521"/>
    <w:rsid w:val="006E26CC"/>
    <w:rsid w:val="006E2DB4"/>
    <w:rsid w:val="006E30AF"/>
    <w:rsid w:val="006F0334"/>
    <w:rsid w:val="006F3C74"/>
    <w:rsid w:val="006F4718"/>
    <w:rsid w:val="006F7338"/>
    <w:rsid w:val="0070064B"/>
    <w:rsid w:val="007011AA"/>
    <w:rsid w:val="00702C4C"/>
    <w:rsid w:val="00704A5A"/>
    <w:rsid w:val="0071638F"/>
    <w:rsid w:val="007171CB"/>
    <w:rsid w:val="00724106"/>
    <w:rsid w:val="00726445"/>
    <w:rsid w:val="007265BA"/>
    <w:rsid w:val="00730672"/>
    <w:rsid w:val="00732CB9"/>
    <w:rsid w:val="00734860"/>
    <w:rsid w:val="007356AE"/>
    <w:rsid w:val="007455A8"/>
    <w:rsid w:val="007474AB"/>
    <w:rsid w:val="00753338"/>
    <w:rsid w:val="00754A65"/>
    <w:rsid w:val="00756A15"/>
    <w:rsid w:val="007576E3"/>
    <w:rsid w:val="00757FF5"/>
    <w:rsid w:val="0076062B"/>
    <w:rsid w:val="00762D1C"/>
    <w:rsid w:val="00766980"/>
    <w:rsid w:val="00766E52"/>
    <w:rsid w:val="00767909"/>
    <w:rsid w:val="00771829"/>
    <w:rsid w:val="00771D1D"/>
    <w:rsid w:val="00772648"/>
    <w:rsid w:val="00772BFB"/>
    <w:rsid w:val="007734E7"/>
    <w:rsid w:val="00773A19"/>
    <w:rsid w:val="00774448"/>
    <w:rsid w:val="00774609"/>
    <w:rsid w:val="00774961"/>
    <w:rsid w:val="00776226"/>
    <w:rsid w:val="007765BE"/>
    <w:rsid w:val="0077723F"/>
    <w:rsid w:val="0078042A"/>
    <w:rsid w:val="00782BCA"/>
    <w:rsid w:val="00782F80"/>
    <w:rsid w:val="00783776"/>
    <w:rsid w:val="007849B2"/>
    <w:rsid w:val="00795B97"/>
    <w:rsid w:val="00796439"/>
    <w:rsid w:val="00797D53"/>
    <w:rsid w:val="007A0E7A"/>
    <w:rsid w:val="007A1700"/>
    <w:rsid w:val="007A1982"/>
    <w:rsid w:val="007A2013"/>
    <w:rsid w:val="007A64BB"/>
    <w:rsid w:val="007A6D93"/>
    <w:rsid w:val="007A74D3"/>
    <w:rsid w:val="007B1C9E"/>
    <w:rsid w:val="007B2867"/>
    <w:rsid w:val="007B2E7E"/>
    <w:rsid w:val="007B549A"/>
    <w:rsid w:val="007B5C16"/>
    <w:rsid w:val="007B6538"/>
    <w:rsid w:val="007B71F7"/>
    <w:rsid w:val="007B7A7D"/>
    <w:rsid w:val="007B7AB1"/>
    <w:rsid w:val="007C048A"/>
    <w:rsid w:val="007C0FD6"/>
    <w:rsid w:val="007C2162"/>
    <w:rsid w:val="007C257F"/>
    <w:rsid w:val="007C3FCA"/>
    <w:rsid w:val="007C4069"/>
    <w:rsid w:val="007C44AD"/>
    <w:rsid w:val="007C618E"/>
    <w:rsid w:val="007C6AAE"/>
    <w:rsid w:val="007C6E0A"/>
    <w:rsid w:val="007D00DB"/>
    <w:rsid w:val="007D0863"/>
    <w:rsid w:val="007D0C63"/>
    <w:rsid w:val="007D1477"/>
    <w:rsid w:val="007D1626"/>
    <w:rsid w:val="007D1790"/>
    <w:rsid w:val="007D259A"/>
    <w:rsid w:val="007D34DB"/>
    <w:rsid w:val="007D3CF6"/>
    <w:rsid w:val="007D5E86"/>
    <w:rsid w:val="007D6AB6"/>
    <w:rsid w:val="007E07AD"/>
    <w:rsid w:val="007E5041"/>
    <w:rsid w:val="007E6DA5"/>
    <w:rsid w:val="007E74C9"/>
    <w:rsid w:val="007E7772"/>
    <w:rsid w:val="007F3FE4"/>
    <w:rsid w:val="007F6969"/>
    <w:rsid w:val="007F7B9A"/>
    <w:rsid w:val="00801174"/>
    <w:rsid w:val="00803889"/>
    <w:rsid w:val="00810110"/>
    <w:rsid w:val="00811CB5"/>
    <w:rsid w:val="00813A1E"/>
    <w:rsid w:val="00813C7B"/>
    <w:rsid w:val="0081467E"/>
    <w:rsid w:val="00814E7D"/>
    <w:rsid w:val="00820363"/>
    <w:rsid w:val="00820B96"/>
    <w:rsid w:val="00822FF4"/>
    <w:rsid w:val="0082534D"/>
    <w:rsid w:val="008261D5"/>
    <w:rsid w:val="00831A7C"/>
    <w:rsid w:val="00834539"/>
    <w:rsid w:val="008350A8"/>
    <w:rsid w:val="00836444"/>
    <w:rsid w:val="00837075"/>
    <w:rsid w:val="008417CD"/>
    <w:rsid w:val="00842C4C"/>
    <w:rsid w:val="00843556"/>
    <w:rsid w:val="00843F92"/>
    <w:rsid w:val="00850C16"/>
    <w:rsid w:val="00853D37"/>
    <w:rsid w:val="008604D8"/>
    <w:rsid w:val="008605C2"/>
    <w:rsid w:val="008606CD"/>
    <w:rsid w:val="00860E00"/>
    <w:rsid w:val="00862052"/>
    <w:rsid w:val="0086552D"/>
    <w:rsid w:val="00866B0B"/>
    <w:rsid w:val="00867C10"/>
    <w:rsid w:val="008725BF"/>
    <w:rsid w:val="008736FC"/>
    <w:rsid w:val="0087617C"/>
    <w:rsid w:val="00877299"/>
    <w:rsid w:val="008772FC"/>
    <w:rsid w:val="00881C2B"/>
    <w:rsid w:val="00881D83"/>
    <w:rsid w:val="00882DC0"/>
    <w:rsid w:val="0088453D"/>
    <w:rsid w:val="00884A08"/>
    <w:rsid w:val="00884AE1"/>
    <w:rsid w:val="00884EFE"/>
    <w:rsid w:val="00895FB8"/>
    <w:rsid w:val="00897367"/>
    <w:rsid w:val="008A07E8"/>
    <w:rsid w:val="008A466C"/>
    <w:rsid w:val="008A5B5D"/>
    <w:rsid w:val="008B0926"/>
    <w:rsid w:val="008B25A2"/>
    <w:rsid w:val="008B26E9"/>
    <w:rsid w:val="008B2D07"/>
    <w:rsid w:val="008B31AA"/>
    <w:rsid w:val="008C18BF"/>
    <w:rsid w:val="008C39D7"/>
    <w:rsid w:val="008D0D83"/>
    <w:rsid w:val="008D7457"/>
    <w:rsid w:val="008E29F0"/>
    <w:rsid w:val="008E4258"/>
    <w:rsid w:val="008E588C"/>
    <w:rsid w:val="008E5FAB"/>
    <w:rsid w:val="008E684C"/>
    <w:rsid w:val="008F40D2"/>
    <w:rsid w:val="008F503B"/>
    <w:rsid w:val="008F7BD6"/>
    <w:rsid w:val="008F7BF3"/>
    <w:rsid w:val="00900A95"/>
    <w:rsid w:val="00900FA1"/>
    <w:rsid w:val="00904959"/>
    <w:rsid w:val="009102E6"/>
    <w:rsid w:val="0091079F"/>
    <w:rsid w:val="009134DA"/>
    <w:rsid w:val="0091382D"/>
    <w:rsid w:val="0091566A"/>
    <w:rsid w:val="00915931"/>
    <w:rsid w:val="00921510"/>
    <w:rsid w:val="0092387C"/>
    <w:rsid w:val="009269A4"/>
    <w:rsid w:val="009271F6"/>
    <w:rsid w:val="00930DDE"/>
    <w:rsid w:val="0093196A"/>
    <w:rsid w:val="009337C5"/>
    <w:rsid w:val="00934DF5"/>
    <w:rsid w:val="00936ED6"/>
    <w:rsid w:val="009421AF"/>
    <w:rsid w:val="00946025"/>
    <w:rsid w:val="009562B8"/>
    <w:rsid w:val="0096112A"/>
    <w:rsid w:val="0096171E"/>
    <w:rsid w:val="009642AD"/>
    <w:rsid w:val="00964FD7"/>
    <w:rsid w:val="00970F01"/>
    <w:rsid w:val="009713A7"/>
    <w:rsid w:val="009713D4"/>
    <w:rsid w:val="009817E0"/>
    <w:rsid w:val="009823AA"/>
    <w:rsid w:val="009835DC"/>
    <w:rsid w:val="00983BD0"/>
    <w:rsid w:val="009852A3"/>
    <w:rsid w:val="00990B6A"/>
    <w:rsid w:val="0099172F"/>
    <w:rsid w:val="0099190E"/>
    <w:rsid w:val="00992E6A"/>
    <w:rsid w:val="0099656C"/>
    <w:rsid w:val="00996AD2"/>
    <w:rsid w:val="0099782C"/>
    <w:rsid w:val="009A0825"/>
    <w:rsid w:val="009A1176"/>
    <w:rsid w:val="009A19FC"/>
    <w:rsid w:val="009A242A"/>
    <w:rsid w:val="009A4B35"/>
    <w:rsid w:val="009B1791"/>
    <w:rsid w:val="009B3166"/>
    <w:rsid w:val="009B3D1E"/>
    <w:rsid w:val="009B3F38"/>
    <w:rsid w:val="009B40B2"/>
    <w:rsid w:val="009B5A47"/>
    <w:rsid w:val="009B6450"/>
    <w:rsid w:val="009B6722"/>
    <w:rsid w:val="009B6D69"/>
    <w:rsid w:val="009C0675"/>
    <w:rsid w:val="009C1847"/>
    <w:rsid w:val="009D0252"/>
    <w:rsid w:val="009D654D"/>
    <w:rsid w:val="009D74B0"/>
    <w:rsid w:val="009E1CC6"/>
    <w:rsid w:val="009E352D"/>
    <w:rsid w:val="009F22D9"/>
    <w:rsid w:val="009F2D3D"/>
    <w:rsid w:val="009F3C80"/>
    <w:rsid w:val="009F3CB8"/>
    <w:rsid w:val="009F659E"/>
    <w:rsid w:val="009F7071"/>
    <w:rsid w:val="00A06EE0"/>
    <w:rsid w:val="00A07F52"/>
    <w:rsid w:val="00A11C33"/>
    <w:rsid w:val="00A1610A"/>
    <w:rsid w:val="00A20F6F"/>
    <w:rsid w:val="00A214E2"/>
    <w:rsid w:val="00A22FA4"/>
    <w:rsid w:val="00A346A0"/>
    <w:rsid w:val="00A35826"/>
    <w:rsid w:val="00A406CD"/>
    <w:rsid w:val="00A451CB"/>
    <w:rsid w:val="00A467B2"/>
    <w:rsid w:val="00A53556"/>
    <w:rsid w:val="00A553A3"/>
    <w:rsid w:val="00A55BB3"/>
    <w:rsid w:val="00A564A4"/>
    <w:rsid w:val="00A602A4"/>
    <w:rsid w:val="00A608AF"/>
    <w:rsid w:val="00A60E3A"/>
    <w:rsid w:val="00A64283"/>
    <w:rsid w:val="00A65119"/>
    <w:rsid w:val="00A6595C"/>
    <w:rsid w:val="00A660EA"/>
    <w:rsid w:val="00A71815"/>
    <w:rsid w:val="00A71F53"/>
    <w:rsid w:val="00A746DC"/>
    <w:rsid w:val="00A82F3D"/>
    <w:rsid w:val="00A84820"/>
    <w:rsid w:val="00A84AD2"/>
    <w:rsid w:val="00A85AF4"/>
    <w:rsid w:val="00A862E0"/>
    <w:rsid w:val="00A8666E"/>
    <w:rsid w:val="00A8784A"/>
    <w:rsid w:val="00A90E4B"/>
    <w:rsid w:val="00A913D8"/>
    <w:rsid w:val="00A93294"/>
    <w:rsid w:val="00A93CDC"/>
    <w:rsid w:val="00A96815"/>
    <w:rsid w:val="00AA0E53"/>
    <w:rsid w:val="00AA272A"/>
    <w:rsid w:val="00AA3AA4"/>
    <w:rsid w:val="00AA6848"/>
    <w:rsid w:val="00AB09BE"/>
    <w:rsid w:val="00AB301D"/>
    <w:rsid w:val="00AB67C6"/>
    <w:rsid w:val="00AC1590"/>
    <w:rsid w:val="00AC5CCB"/>
    <w:rsid w:val="00AC6073"/>
    <w:rsid w:val="00AD12F1"/>
    <w:rsid w:val="00AD1C77"/>
    <w:rsid w:val="00AD7611"/>
    <w:rsid w:val="00AE0283"/>
    <w:rsid w:val="00AE04C2"/>
    <w:rsid w:val="00AE51FD"/>
    <w:rsid w:val="00AE642A"/>
    <w:rsid w:val="00AF097E"/>
    <w:rsid w:val="00AF1346"/>
    <w:rsid w:val="00B01E1F"/>
    <w:rsid w:val="00B04E81"/>
    <w:rsid w:val="00B05FAE"/>
    <w:rsid w:val="00B06A13"/>
    <w:rsid w:val="00B06D28"/>
    <w:rsid w:val="00B078AD"/>
    <w:rsid w:val="00B11CDE"/>
    <w:rsid w:val="00B131E4"/>
    <w:rsid w:val="00B13FF7"/>
    <w:rsid w:val="00B14D8E"/>
    <w:rsid w:val="00B16189"/>
    <w:rsid w:val="00B171F3"/>
    <w:rsid w:val="00B23B1B"/>
    <w:rsid w:val="00B25C14"/>
    <w:rsid w:val="00B26B5E"/>
    <w:rsid w:val="00B30199"/>
    <w:rsid w:val="00B31A06"/>
    <w:rsid w:val="00B32199"/>
    <w:rsid w:val="00B33268"/>
    <w:rsid w:val="00B337C2"/>
    <w:rsid w:val="00B33EEA"/>
    <w:rsid w:val="00B353A1"/>
    <w:rsid w:val="00B3722C"/>
    <w:rsid w:val="00B4036F"/>
    <w:rsid w:val="00B4067E"/>
    <w:rsid w:val="00B42314"/>
    <w:rsid w:val="00B437F8"/>
    <w:rsid w:val="00B44E5C"/>
    <w:rsid w:val="00B46349"/>
    <w:rsid w:val="00B47F68"/>
    <w:rsid w:val="00B51B2D"/>
    <w:rsid w:val="00B52139"/>
    <w:rsid w:val="00B52DC3"/>
    <w:rsid w:val="00B55730"/>
    <w:rsid w:val="00B61CC1"/>
    <w:rsid w:val="00B6264A"/>
    <w:rsid w:val="00B665B5"/>
    <w:rsid w:val="00B72032"/>
    <w:rsid w:val="00B72692"/>
    <w:rsid w:val="00B74803"/>
    <w:rsid w:val="00B76A93"/>
    <w:rsid w:val="00B77A2C"/>
    <w:rsid w:val="00B80564"/>
    <w:rsid w:val="00B80E50"/>
    <w:rsid w:val="00B8156F"/>
    <w:rsid w:val="00B82E4E"/>
    <w:rsid w:val="00B8327C"/>
    <w:rsid w:val="00B838CD"/>
    <w:rsid w:val="00B86ADB"/>
    <w:rsid w:val="00B86DE2"/>
    <w:rsid w:val="00B91E5D"/>
    <w:rsid w:val="00B954F3"/>
    <w:rsid w:val="00B97135"/>
    <w:rsid w:val="00B97CC6"/>
    <w:rsid w:val="00BA519B"/>
    <w:rsid w:val="00BA7C4B"/>
    <w:rsid w:val="00BB153B"/>
    <w:rsid w:val="00BB3739"/>
    <w:rsid w:val="00BB46FD"/>
    <w:rsid w:val="00BB4DFC"/>
    <w:rsid w:val="00BB621A"/>
    <w:rsid w:val="00BC04CD"/>
    <w:rsid w:val="00BC0F98"/>
    <w:rsid w:val="00BC1545"/>
    <w:rsid w:val="00BC49BB"/>
    <w:rsid w:val="00BC6832"/>
    <w:rsid w:val="00BC6D26"/>
    <w:rsid w:val="00BD21E0"/>
    <w:rsid w:val="00BD25CE"/>
    <w:rsid w:val="00BD3B32"/>
    <w:rsid w:val="00BD3E97"/>
    <w:rsid w:val="00BD5408"/>
    <w:rsid w:val="00BD5B44"/>
    <w:rsid w:val="00BD6F92"/>
    <w:rsid w:val="00BD7348"/>
    <w:rsid w:val="00BE1A27"/>
    <w:rsid w:val="00BF1DC1"/>
    <w:rsid w:val="00BF456A"/>
    <w:rsid w:val="00BF4FDA"/>
    <w:rsid w:val="00BF7E4B"/>
    <w:rsid w:val="00C01196"/>
    <w:rsid w:val="00C0325C"/>
    <w:rsid w:val="00C04F51"/>
    <w:rsid w:val="00C05BA0"/>
    <w:rsid w:val="00C07B03"/>
    <w:rsid w:val="00C1146F"/>
    <w:rsid w:val="00C20469"/>
    <w:rsid w:val="00C2112E"/>
    <w:rsid w:val="00C26BE4"/>
    <w:rsid w:val="00C33B0F"/>
    <w:rsid w:val="00C3605A"/>
    <w:rsid w:val="00C36C67"/>
    <w:rsid w:val="00C370FE"/>
    <w:rsid w:val="00C408A2"/>
    <w:rsid w:val="00C42924"/>
    <w:rsid w:val="00C45AD6"/>
    <w:rsid w:val="00C53C06"/>
    <w:rsid w:val="00C5475C"/>
    <w:rsid w:val="00C61682"/>
    <w:rsid w:val="00C675B2"/>
    <w:rsid w:val="00C7016A"/>
    <w:rsid w:val="00C70B6E"/>
    <w:rsid w:val="00C71331"/>
    <w:rsid w:val="00C72700"/>
    <w:rsid w:val="00C73838"/>
    <w:rsid w:val="00C744B8"/>
    <w:rsid w:val="00C76F32"/>
    <w:rsid w:val="00C77CE2"/>
    <w:rsid w:val="00C851CC"/>
    <w:rsid w:val="00C95822"/>
    <w:rsid w:val="00C96512"/>
    <w:rsid w:val="00C979CC"/>
    <w:rsid w:val="00CA0184"/>
    <w:rsid w:val="00CA68E0"/>
    <w:rsid w:val="00CA75FC"/>
    <w:rsid w:val="00CB0CC2"/>
    <w:rsid w:val="00CB5447"/>
    <w:rsid w:val="00CC2CAF"/>
    <w:rsid w:val="00CC3A7F"/>
    <w:rsid w:val="00CC6473"/>
    <w:rsid w:val="00CC6DC9"/>
    <w:rsid w:val="00CC7966"/>
    <w:rsid w:val="00CD27ED"/>
    <w:rsid w:val="00CD2EE3"/>
    <w:rsid w:val="00CD3175"/>
    <w:rsid w:val="00CD6640"/>
    <w:rsid w:val="00CD776D"/>
    <w:rsid w:val="00CE3AEC"/>
    <w:rsid w:val="00CE47C7"/>
    <w:rsid w:val="00CF18E9"/>
    <w:rsid w:val="00CF1BDC"/>
    <w:rsid w:val="00CF58CF"/>
    <w:rsid w:val="00CF6BD9"/>
    <w:rsid w:val="00CF707C"/>
    <w:rsid w:val="00D01FCE"/>
    <w:rsid w:val="00D02A73"/>
    <w:rsid w:val="00D02D3E"/>
    <w:rsid w:val="00D0636D"/>
    <w:rsid w:val="00D10C50"/>
    <w:rsid w:val="00D13AF5"/>
    <w:rsid w:val="00D14130"/>
    <w:rsid w:val="00D15A4B"/>
    <w:rsid w:val="00D165E6"/>
    <w:rsid w:val="00D217F8"/>
    <w:rsid w:val="00D221D0"/>
    <w:rsid w:val="00D26909"/>
    <w:rsid w:val="00D272AA"/>
    <w:rsid w:val="00D305C2"/>
    <w:rsid w:val="00D34E3B"/>
    <w:rsid w:val="00D4124A"/>
    <w:rsid w:val="00D4774F"/>
    <w:rsid w:val="00D50478"/>
    <w:rsid w:val="00D50A8E"/>
    <w:rsid w:val="00D52551"/>
    <w:rsid w:val="00D53B9A"/>
    <w:rsid w:val="00D53D9E"/>
    <w:rsid w:val="00D60608"/>
    <w:rsid w:val="00D61270"/>
    <w:rsid w:val="00D620D7"/>
    <w:rsid w:val="00D66C33"/>
    <w:rsid w:val="00D67CE4"/>
    <w:rsid w:val="00D702CA"/>
    <w:rsid w:val="00D70ACB"/>
    <w:rsid w:val="00D71A74"/>
    <w:rsid w:val="00D72C1D"/>
    <w:rsid w:val="00D76906"/>
    <w:rsid w:val="00D82316"/>
    <w:rsid w:val="00D83D3F"/>
    <w:rsid w:val="00D84376"/>
    <w:rsid w:val="00D958ED"/>
    <w:rsid w:val="00DA2EF6"/>
    <w:rsid w:val="00DA34DC"/>
    <w:rsid w:val="00DA3D01"/>
    <w:rsid w:val="00DA4A9C"/>
    <w:rsid w:val="00DA5013"/>
    <w:rsid w:val="00DA7363"/>
    <w:rsid w:val="00DB1976"/>
    <w:rsid w:val="00DB20D8"/>
    <w:rsid w:val="00DB2F85"/>
    <w:rsid w:val="00DB6228"/>
    <w:rsid w:val="00DC07FB"/>
    <w:rsid w:val="00DD2D4C"/>
    <w:rsid w:val="00DD42CA"/>
    <w:rsid w:val="00DE08F3"/>
    <w:rsid w:val="00DE563E"/>
    <w:rsid w:val="00DF223F"/>
    <w:rsid w:val="00DF4E6B"/>
    <w:rsid w:val="00DF52FB"/>
    <w:rsid w:val="00E05FA0"/>
    <w:rsid w:val="00E10758"/>
    <w:rsid w:val="00E136B1"/>
    <w:rsid w:val="00E13AA8"/>
    <w:rsid w:val="00E13E61"/>
    <w:rsid w:val="00E15D94"/>
    <w:rsid w:val="00E16E71"/>
    <w:rsid w:val="00E24118"/>
    <w:rsid w:val="00E3138A"/>
    <w:rsid w:val="00E341F8"/>
    <w:rsid w:val="00E35F0D"/>
    <w:rsid w:val="00E36071"/>
    <w:rsid w:val="00E41753"/>
    <w:rsid w:val="00E5012F"/>
    <w:rsid w:val="00E50F9C"/>
    <w:rsid w:val="00E5154B"/>
    <w:rsid w:val="00E51848"/>
    <w:rsid w:val="00E51CEC"/>
    <w:rsid w:val="00E52D6F"/>
    <w:rsid w:val="00E5399D"/>
    <w:rsid w:val="00E5616E"/>
    <w:rsid w:val="00E564A2"/>
    <w:rsid w:val="00E625BB"/>
    <w:rsid w:val="00E6378B"/>
    <w:rsid w:val="00E648E4"/>
    <w:rsid w:val="00E6511E"/>
    <w:rsid w:val="00E66273"/>
    <w:rsid w:val="00E66CD9"/>
    <w:rsid w:val="00E718E7"/>
    <w:rsid w:val="00E80C82"/>
    <w:rsid w:val="00E80D07"/>
    <w:rsid w:val="00E84347"/>
    <w:rsid w:val="00E86585"/>
    <w:rsid w:val="00E928D3"/>
    <w:rsid w:val="00E92CD7"/>
    <w:rsid w:val="00E9462C"/>
    <w:rsid w:val="00E9683B"/>
    <w:rsid w:val="00E9719E"/>
    <w:rsid w:val="00E97242"/>
    <w:rsid w:val="00EA129A"/>
    <w:rsid w:val="00EA506D"/>
    <w:rsid w:val="00EA7170"/>
    <w:rsid w:val="00EB24EF"/>
    <w:rsid w:val="00EB2DDE"/>
    <w:rsid w:val="00EB2E9A"/>
    <w:rsid w:val="00EB388B"/>
    <w:rsid w:val="00EB6EB7"/>
    <w:rsid w:val="00EC18B0"/>
    <w:rsid w:val="00EC3465"/>
    <w:rsid w:val="00EC3E46"/>
    <w:rsid w:val="00EC57E2"/>
    <w:rsid w:val="00ED33DF"/>
    <w:rsid w:val="00ED4A51"/>
    <w:rsid w:val="00EE03EB"/>
    <w:rsid w:val="00EE21BE"/>
    <w:rsid w:val="00EE567C"/>
    <w:rsid w:val="00EE6AE2"/>
    <w:rsid w:val="00EE74C6"/>
    <w:rsid w:val="00EF20B7"/>
    <w:rsid w:val="00EF44AB"/>
    <w:rsid w:val="00EF73C9"/>
    <w:rsid w:val="00EF7C9A"/>
    <w:rsid w:val="00F01ACF"/>
    <w:rsid w:val="00F0209A"/>
    <w:rsid w:val="00F037BC"/>
    <w:rsid w:val="00F04A8F"/>
    <w:rsid w:val="00F04E99"/>
    <w:rsid w:val="00F0525D"/>
    <w:rsid w:val="00F05A41"/>
    <w:rsid w:val="00F12724"/>
    <w:rsid w:val="00F130D9"/>
    <w:rsid w:val="00F1483E"/>
    <w:rsid w:val="00F14F50"/>
    <w:rsid w:val="00F1655A"/>
    <w:rsid w:val="00F235DA"/>
    <w:rsid w:val="00F24669"/>
    <w:rsid w:val="00F26D9E"/>
    <w:rsid w:val="00F3262B"/>
    <w:rsid w:val="00F33EE3"/>
    <w:rsid w:val="00F372EB"/>
    <w:rsid w:val="00F41A57"/>
    <w:rsid w:val="00F41DD7"/>
    <w:rsid w:val="00F53B86"/>
    <w:rsid w:val="00F53E62"/>
    <w:rsid w:val="00F5582A"/>
    <w:rsid w:val="00F57800"/>
    <w:rsid w:val="00F60D41"/>
    <w:rsid w:val="00F60F48"/>
    <w:rsid w:val="00F616E8"/>
    <w:rsid w:val="00F61860"/>
    <w:rsid w:val="00F61899"/>
    <w:rsid w:val="00F618DD"/>
    <w:rsid w:val="00F64813"/>
    <w:rsid w:val="00F6760F"/>
    <w:rsid w:val="00F70F1E"/>
    <w:rsid w:val="00F80218"/>
    <w:rsid w:val="00F919D1"/>
    <w:rsid w:val="00F93CD2"/>
    <w:rsid w:val="00F94BD8"/>
    <w:rsid w:val="00F95F26"/>
    <w:rsid w:val="00F97AB3"/>
    <w:rsid w:val="00FA05DF"/>
    <w:rsid w:val="00FA2183"/>
    <w:rsid w:val="00FA5C17"/>
    <w:rsid w:val="00FA686A"/>
    <w:rsid w:val="00FB0D5D"/>
    <w:rsid w:val="00FB1449"/>
    <w:rsid w:val="00FB4AE1"/>
    <w:rsid w:val="00FB4DF3"/>
    <w:rsid w:val="00FB722C"/>
    <w:rsid w:val="00FC1898"/>
    <w:rsid w:val="00FC4B31"/>
    <w:rsid w:val="00FC4CEB"/>
    <w:rsid w:val="00FC52C3"/>
    <w:rsid w:val="00FD0061"/>
    <w:rsid w:val="00FD3E08"/>
    <w:rsid w:val="00FD7602"/>
    <w:rsid w:val="00FD7BFC"/>
    <w:rsid w:val="00FD7DC0"/>
    <w:rsid w:val="00FE0287"/>
    <w:rsid w:val="00FE3262"/>
    <w:rsid w:val="00FE385B"/>
    <w:rsid w:val="00FE7651"/>
    <w:rsid w:val="00FF2E71"/>
    <w:rsid w:val="00FF4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682"/>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C61682"/>
    <w:pPr>
      <w:widowControl w:val="0"/>
      <w:autoSpaceDE w:val="0"/>
      <w:autoSpaceDN w:val="0"/>
      <w:adjustRightInd w:val="0"/>
    </w:pPr>
    <w:rPr>
      <w:rFonts w:ascii="Arial" w:eastAsia="Times New Roman" w:hAnsi="Arial" w:cs="Arial"/>
      <w:b/>
      <w:bCs/>
    </w:rPr>
  </w:style>
  <w:style w:type="paragraph" w:styleId="a3">
    <w:name w:val="header"/>
    <w:basedOn w:val="a"/>
    <w:link w:val="a4"/>
    <w:uiPriority w:val="99"/>
    <w:unhideWhenUsed/>
    <w:rsid w:val="00877299"/>
    <w:pPr>
      <w:tabs>
        <w:tab w:val="center" w:pos="4677"/>
        <w:tab w:val="right" w:pos="9355"/>
      </w:tabs>
    </w:pPr>
  </w:style>
  <w:style w:type="character" w:customStyle="1" w:styleId="a4">
    <w:name w:val="Верхний колонтитул Знак"/>
    <w:basedOn w:val="a0"/>
    <w:link w:val="a3"/>
    <w:uiPriority w:val="99"/>
    <w:rsid w:val="00877299"/>
    <w:rPr>
      <w:sz w:val="22"/>
      <w:szCs w:val="22"/>
      <w:lang w:eastAsia="en-US"/>
    </w:rPr>
  </w:style>
  <w:style w:type="paragraph" w:styleId="a5">
    <w:name w:val="footer"/>
    <w:basedOn w:val="a"/>
    <w:link w:val="a6"/>
    <w:uiPriority w:val="99"/>
    <w:unhideWhenUsed/>
    <w:rsid w:val="00877299"/>
    <w:pPr>
      <w:tabs>
        <w:tab w:val="center" w:pos="4677"/>
        <w:tab w:val="right" w:pos="9355"/>
      </w:tabs>
    </w:pPr>
  </w:style>
  <w:style w:type="character" w:customStyle="1" w:styleId="a6">
    <w:name w:val="Нижний колонтитул Знак"/>
    <w:basedOn w:val="a0"/>
    <w:link w:val="a5"/>
    <w:uiPriority w:val="99"/>
    <w:rsid w:val="00877299"/>
    <w:rPr>
      <w:sz w:val="22"/>
      <w:szCs w:val="22"/>
      <w:lang w:eastAsia="en-US"/>
    </w:rPr>
  </w:style>
  <w:style w:type="numbering" w:customStyle="1" w:styleId="1">
    <w:name w:val="Нет списка1"/>
    <w:next w:val="a2"/>
    <w:uiPriority w:val="99"/>
    <w:semiHidden/>
    <w:unhideWhenUsed/>
    <w:rsid w:val="00900A95"/>
  </w:style>
  <w:style w:type="paragraph" w:styleId="a7">
    <w:name w:val="No Spacing"/>
    <w:uiPriority w:val="1"/>
    <w:qFormat/>
    <w:rsid w:val="00900A95"/>
    <w:rPr>
      <w:sz w:val="22"/>
      <w:szCs w:val="22"/>
      <w:lang w:eastAsia="en-US"/>
    </w:rPr>
  </w:style>
  <w:style w:type="paragraph" w:customStyle="1" w:styleId="ConsPlusCell">
    <w:name w:val="ConsPlusCell"/>
    <w:uiPriority w:val="99"/>
    <w:rsid w:val="00900A95"/>
    <w:pPr>
      <w:widowControl w:val="0"/>
      <w:autoSpaceDE w:val="0"/>
      <w:autoSpaceDN w:val="0"/>
      <w:adjustRightInd w:val="0"/>
    </w:pPr>
    <w:rPr>
      <w:rFonts w:eastAsia="Times New Roman" w:cs="Calibri"/>
      <w:sz w:val="22"/>
      <w:szCs w:val="22"/>
    </w:rPr>
  </w:style>
  <w:style w:type="numbering" w:customStyle="1" w:styleId="2">
    <w:name w:val="Нет списка2"/>
    <w:next w:val="a2"/>
    <w:uiPriority w:val="99"/>
    <w:semiHidden/>
    <w:unhideWhenUsed/>
    <w:rsid w:val="00767909"/>
  </w:style>
  <w:style w:type="character" w:styleId="a8">
    <w:name w:val="Hyperlink"/>
    <w:basedOn w:val="a0"/>
    <w:uiPriority w:val="99"/>
    <w:semiHidden/>
    <w:unhideWhenUsed/>
    <w:rsid w:val="00767909"/>
    <w:rPr>
      <w:color w:val="0000FF"/>
      <w:u w:val="single"/>
    </w:rPr>
  </w:style>
  <w:style w:type="numbering" w:customStyle="1" w:styleId="3">
    <w:name w:val="Нет списка3"/>
    <w:next w:val="a2"/>
    <w:uiPriority w:val="99"/>
    <w:semiHidden/>
    <w:unhideWhenUsed/>
    <w:rsid w:val="00641751"/>
  </w:style>
  <w:style w:type="character" w:styleId="a9">
    <w:name w:val="FollowedHyperlink"/>
    <w:basedOn w:val="a0"/>
    <w:uiPriority w:val="99"/>
    <w:semiHidden/>
    <w:unhideWhenUsed/>
    <w:rsid w:val="00641751"/>
    <w:rPr>
      <w:color w:val="800080"/>
      <w:u w:val="single"/>
    </w:rPr>
  </w:style>
  <w:style w:type="paragraph" w:customStyle="1" w:styleId="xl75">
    <w:name w:val="xl75"/>
    <w:basedOn w:val="a"/>
    <w:rsid w:val="006417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641751"/>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641751"/>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641751"/>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0">
    <w:name w:val="xl8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1">
    <w:name w:val="xl81"/>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4">
    <w:name w:val="xl8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64175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7">
    <w:name w:val="xl8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8">
    <w:name w:val="xl8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9">
    <w:name w:val="xl89"/>
    <w:basedOn w:val="a"/>
    <w:rsid w:val="0064175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0">
    <w:name w:val="xl90"/>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1">
    <w:name w:val="xl91"/>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4">
    <w:name w:val="xl94"/>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5">
    <w:name w:val="xl95"/>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6">
    <w:name w:val="xl96"/>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8">
    <w:name w:val="xl9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9">
    <w:name w:val="xl99"/>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1">
    <w:name w:val="xl101"/>
    <w:basedOn w:val="a"/>
    <w:rsid w:val="00641751"/>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2">
    <w:name w:val="xl102"/>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4">
    <w:name w:val="xl104"/>
    <w:basedOn w:val="a"/>
    <w:rsid w:val="00641751"/>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06">
    <w:name w:val="xl10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7">
    <w:name w:val="xl107"/>
    <w:basedOn w:val="a"/>
    <w:rsid w:val="0064175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0">
    <w:name w:val="xl11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1">
    <w:name w:val="xl11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2">
    <w:name w:val="xl11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3">
    <w:name w:val="xl113"/>
    <w:basedOn w:val="a"/>
    <w:rsid w:val="0064175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4">
    <w:name w:val="xl114"/>
    <w:basedOn w:val="a"/>
    <w:rsid w:val="00641751"/>
    <w:pP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5">
    <w:name w:val="xl11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6">
    <w:name w:val="xl11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7">
    <w:name w:val="xl117"/>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8">
    <w:name w:val="xl118"/>
    <w:basedOn w:val="a"/>
    <w:rsid w:val="00641751"/>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19">
    <w:name w:val="xl11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0">
    <w:name w:val="xl120"/>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2">
    <w:name w:val="xl122"/>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4">
    <w:name w:val="xl124"/>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64175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6">
    <w:name w:val="xl126"/>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rsid w:val="00641751"/>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1">
    <w:name w:val="xl13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2">
    <w:name w:val="xl13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4">
    <w:name w:val="xl13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5">
    <w:name w:val="xl135"/>
    <w:basedOn w:val="a"/>
    <w:rsid w:val="00641751"/>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6">
    <w:name w:val="xl136"/>
    <w:basedOn w:val="a"/>
    <w:rsid w:val="00641751"/>
    <w:pPr>
      <w:shd w:val="clear" w:color="000000"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8">
    <w:name w:val="xl138"/>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9">
    <w:name w:val="xl13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0">
    <w:name w:val="xl140"/>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2">
    <w:name w:val="xl142"/>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3">
    <w:name w:val="xl143"/>
    <w:basedOn w:val="a"/>
    <w:rsid w:val="0064175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4">
    <w:name w:val="xl144"/>
    <w:basedOn w:val="a"/>
    <w:rsid w:val="0064175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641751"/>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7">
    <w:name w:val="xl147"/>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48">
    <w:name w:val="xl148"/>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49">
    <w:name w:val="xl14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0">
    <w:name w:val="xl150"/>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51">
    <w:name w:val="xl151"/>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2">
    <w:name w:val="xl152"/>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3">
    <w:name w:val="xl153"/>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4">
    <w:name w:val="xl154"/>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5">
    <w:name w:val="xl155"/>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6">
    <w:name w:val="xl15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7">
    <w:name w:val="xl157"/>
    <w:basedOn w:val="a"/>
    <w:rsid w:val="00641751"/>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8">
    <w:name w:val="xl158"/>
    <w:basedOn w:val="a"/>
    <w:rsid w:val="0064175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9">
    <w:name w:val="xl159"/>
    <w:basedOn w:val="a"/>
    <w:rsid w:val="0064175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0">
    <w:name w:val="xl160"/>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1">
    <w:name w:val="xl161"/>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2">
    <w:name w:val="xl162"/>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4">
    <w:name w:val="xl164"/>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65">
    <w:name w:val="xl16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66">
    <w:name w:val="xl166"/>
    <w:basedOn w:val="a"/>
    <w:rsid w:val="00641751"/>
    <w:pPr>
      <w:shd w:val="clear" w:color="000000" w:fill="FFFF0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67">
    <w:name w:val="xl167"/>
    <w:basedOn w:val="a"/>
    <w:rsid w:val="00641751"/>
    <w:pP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8">
    <w:name w:val="xl168"/>
    <w:basedOn w:val="a"/>
    <w:rsid w:val="00641751"/>
    <w:pP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9">
    <w:name w:val="xl16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0">
    <w:name w:val="xl170"/>
    <w:basedOn w:val="a"/>
    <w:rsid w:val="006417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71">
    <w:name w:val="xl171"/>
    <w:basedOn w:val="a"/>
    <w:rsid w:val="006417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2">
    <w:name w:val="xl17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73">
    <w:name w:val="xl173"/>
    <w:basedOn w:val="a"/>
    <w:rsid w:val="00641751"/>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74">
    <w:name w:val="xl17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75">
    <w:name w:val="xl17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6">
    <w:name w:val="xl17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8">
    <w:name w:val="xl178"/>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9">
    <w:name w:val="xl179"/>
    <w:basedOn w:val="a"/>
    <w:rsid w:val="00641751"/>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641751"/>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81">
    <w:name w:val="xl18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82">
    <w:name w:val="xl182"/>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83">
    <w:name w:val="xl183"/>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84">
    <w:name w:val="xl184"/>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5">
    <w:name w:val="xl18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6">
    <w:name w:val="xl186"/>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7">
    <w:name w:val="xl18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8">
    <w:name w:val="xl188"/>
    <w:basedOn w:val="a"/>
    <w:rsid w:val="00641751"/>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customStyle="1" w:styleId="xl189">
    <w:name w:val="xl189"/>
    <w:basedOn w:val="a"/>
    <w:rsid w:val="005F0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90">
    <w:name w:val="xl190"/>
    <w:basedOn w:val="a"/>
    <w:rsid w:val="005F0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91">
    <w:name w:val="xl191"/>
    <w:basedOn w:val="a"/>
    <w:rsid w:val="005F08F1"/>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styleId="aa">
    <w:name w:val="Title"/>
    <w:basedOn w:val="a"/>
    <w:link w:val="ab"/>
    <w:qFormat/>
    <w:rsid w:val="00A602A4"/>
    <w:pPr>
      <w:spacing w:after="0" w:line="240" w:lineRule="auto"/>
      <w:jc w:val="center"/>
    </w:pPr>
    <w:rPr>
      <w:rFonts w:ascii="Times New Roman" w:eastAsia="Arial Unicode MS" w:hAnsi="Times New Roman"/>
      <w:spacing w:val="-20"/>
      <w:sz w:val="36"/>
      <w:szCs w:val="20"/>
      <w:lang w:eastAsia="ru-RU"/>
    </w:rPr>
  </w:style>
  <w:style w:type="character" w:customStyle="1" w:styleId="ab">
    <w:name w:val="Название Знак"/>
    <w:basedOn w:val="a0"/>
    <w:link w:val="aa"/>
    <w:rsid w:val="00A602A4"/>
    <w:rPr>
      <w:rFonts w:ascii="Times New Roman" w:eastAsia="Arial Unicode MS" w:hAnsi="Times New Roman"/>
      <w:spacing w:val="-20"/>
      <w:sz w:val="36"/>
    </w:rPr>
  </w:style>
  <w:style w:type="paragraph" w:customStyle="1" w:styleId="Style4">
    <w:name w:val="Style4"/>
    <w:basedOn w:val="a"/>
    <w:uiPriority w:val="99"/>
    <w:rsid w:val="006E152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6E1521"/>
    <w:pPr>
      <w:widowControl w:val="0"/>
      <w:autoSpaceDE w:val="0"/>
      <w:autoSpaceDN w:val="0"/>
      <w:adjustRightInd w:val="0"/>
      <w:spacing w:after="0" w:line="241" w:lineRule="exact"/>
    </w:pPr>
    <w:rPr>
      <w:rFonts w:ascii="Times New Roman" w:eastAsia="Times New Roman" w:hAnsi="Times New Roman"/>
      <w:sz w:val="24"/>
      <w:szCs w:val="24"/>
      <w:lang w:eastAsia="ru-RU"/>
    </w:rPr>
  </w:style>
  <w:style w:type="character" w:customStyle="1" w:styleId="FontStyle11">
    <w:name w:val="Font Style11"/>
    <w:basedOn w:val="a0"/>
    <w:uiPriority w:val="99"/>
    <w:rsid w:val="006E1521"/>
    <w:rPr>
      <w:rFonts w:ascii="Times New Roman" w:hAnsi="Times New Roman" w:cs="Times New Roman" w:hint="default"/>
      <w:sz w:val="26"/>
      <w:szCs w:val="26"/>
    </w:rPr>
  </w:style>
  <w:style w:type="paragraph" w:styleId="ac">
    <w:name w:val="Balloon Text"/>
    <w:basedOn w:val="a"/>
    <w:link w:val="ad"/>
    <w:uiPriority w:val="99"/>
    <w:semiHidden/>
    <w:unhideWhenUsed/>
    <w:rsid w:val="00F14F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4F50"/>
    <w:rPr>
      <w:rFonts w:ascii="Tahoma" w:hAnsi="Tahoma" w:cs="Tahoma"/>
      <w:sz w:val="16"/>
      <w:szCs w:val="16"/>
      <w:lang w:eastAsia="en-US"/>
    </w:rPr>
  </w:style>
  <w:style w:type="paragraph" w:customStyle="1" w:styleId="xl192">
    <w:name w:val="xl192"/>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3">
    <w:name w:val="xl193"/>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4">
    <w:name w:val="xl194"/>
    <w:basedOn w:val="a"/>
    <w:rsid w:val="007C3FCA"/>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5">
    <w:name w:val="xl195"/>
    <w:basedOn w:val="a"/>
    <w:rsid w:val="007C3F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6">
    <w:name w:val="xl196"/>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7">
    <w:name w:val="xl197"/>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98">
    <w:name w:val="xl198"/>
    <w:basedOn w:val="a"/>
    <w:rsid w:val="007C3FC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9">
    <w:name w:val="xl199"/>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0">
    <w:name w:val="xl200"/>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1">
    <w:name w:val="xl201"/>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2">
    <w:name w:val="xl202"/>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03">
    <w:name w:val="xl203"/>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4">
    <w:name w:val="xl204"/>
    <w:basedOn w:val="a"/>
    <w:rsid w:val="007C3F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5">
    <w:name w:val="xl205"/>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6">
    <w:name w:val="xl206"/>
    <w:basedOn w:val="a"/>
    <w:rsid w:val="007C3FCA"/>
    <w:pPr>
      <w:shd w:val="clear" w:color="000000" w:fill="AFEFE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7C3FCA"/>
    <w:pPr>
      <w:shd w:val="clear" w:color="000000" w:fill="AFEFEA"/>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08">
    <w:name w:val="xl208"/>
    <w:basedOn w:val="a"/>
    <w:rsid w:val="007C3FCA"/>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7C3FCA"/>
    <w:pP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0">
    <w:name w:val="xl210"/>
    <w:basedOn w:val="a"/>
    <w:rsid w:val="007C3FCA"/>
    <w:pP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1">
    <w:name w:val="xl211"/>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2">
    <w:name w:val="xl212"/>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3">
    <w:name w:val="xl213"/>
    <w:basedOn w:val="a"/>
    <w:rsid w:val="007C3FCA"/>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7C3FCA"/>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215">
    <w:name w:val="xl215"/>
    <w:basedOn w:val="a"/>
    <w:rsid w:val="007C3FCA"/>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6">
    <w:name w:val="xl216"/>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7">
    <w:name w:val="xl217"/>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8">
    <w:name w:val="xl218"/>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9">
    <w:name w:val="xl219"/>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20">
    <w:name w:val="xl220"/>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1">
    <w:name w:val="xl221"/>
    <w:basedOn w:val="a"/>
    <w:rsid w:val="007C3FCA"/>
    <w:pPr>
      <w:shd w:val="clear" w:color="000000" w:fill="AFEFEA"/>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2">
    <w:name w:val="xl222"/>
    <w:basedOn w:val="a"/>
    <w:rsid w:val="007C3FCA"/>
    <w:pPr>
      <w:shd w:val="clear" w:color="000000" w:fill="AFEFEA"/>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3">
    <w:name w:val="xl223"/>
    <w:basedOn w:val="a"/>
    <w:rsid w:val="007C3FCA"/>
    <w:pPr>
      <w:shd w:val="clear" w:color="000000" w:fill="FFFF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4">
    <w:name w:val="xl224"/>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25">
    <w:name w:val="xl225"/>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26">
    <w:name w:val="xl226"/>
    <w:basedOn w:val="a"/>
    <w:rsid w:val="007C3F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27">
    <w:name w:val="xl227"/>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8">
    <w:name w:val="xl228"/>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9">
    <w:name w:val="xl229"/>
    <w:basedOn w:val="a"/>
    <w:rsid w:val="007C3FC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30">
    <w:name w:val="xl230"/>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s>
</file>

<file path=word/webSettings.xml><?xml version="1.0" encoding="utf-8"?>
<w:webSettings xmlns:r="http://schemas.openxmlformats.org/officeDocument/2006/relationships" xmlns:w="http://schemas.openxmlformats.org/wordprocessingml/2006/main">
  <w:divs>
    <w:div w:id="239489064">
      <w:bodyDiv w:val="1"/>
      <w:marLeft w:val="0"/>
      <w:marRight w:val="0"/>
      <w:marTop w:val="0"/>
      <w:marBottom w:val="0"/>
      <w:divBdr>
        <w:top w:val="none" w:sz="0" w:space="0" w:color="auto"/>
        <w:left w:val="none" w:sz="0" w:space="0" w:color="auto"/>
        <w:bottom w:val="none" w:sz="0" w:space="0" w:color="auto"/>
        <w:right w:val="none" w:sz="0" w:space="0" w:color="auto"/>
      </w:divBdr>
    </w:div>
    <w:div w:id="783236233">
      <w:bodyDiv w:val="1"/>
      <w:marLeft w:val="0"/>
      <w:marRight w:val="0"/>
      <w:marTop w:val="0"/>
      <w:marBottom w:val="0"/>
      <w:divBdr>
        <w:top w:val="none" w:sz="0" w:space="0" w:color="auto"/>
        <w:left w:val="none" w:sz="0" w:space="0" w:color="auto"/>
        <w:bottom w:val="none" w:sz="0" w:space="0" w:color="auto"/>
        <w:right w:val="none" w:sz="0" w:space="0" w:color="auto"/>
      </w:divBdr>
    </w:div>
    <w:div w:id="867646069">
      <w:bodyDiv w:val="1"/>
      <w:marLeft w:val="0"/>
      <w:marRight w:val="0"/>
      <w:marTop w:val="0"/>
      <w:marBottom w:val="0"/>
      <w:divBdr>
        <w:top w:val="none" w:sz="0" w:space="0" w:color="auto"/>
        <w:left w:val="none" w:sz="0" w:space="0" w:color="auto"/>
        <w:bottom w:val="none" w:sz="0" w:space="0" w:color="auto"/>
        <w:right w:val="none" w:sz="0" w:space="0" w:color="auto"/>
      </w:divBdr>
    </w:div>
    <w:div w:id="1737581920">
      <w:bodyDiv w:val="1"/>
      <w:marLeft w:val="0"/>
      <w:marRight w:val="0"/>
      <w:marTop w:val="0"/>
      <w:marBottom w:val="0"/>
      <w:divBdr>
        <w:top w:val="none" w:sz="0" w:space="0" w:color="auto"/>
        <w:left w:val="none" w:sz="0" w:space="0" w:color="auto"/>
        <w:bottom w:val="none" w:sz="0" w:space="0" w:color="auto"/>
        <w:right w:val="none" w:sz="0" w:space="0" w:color="auto"/>
      </w:divBdr>
    </w:div>
    <w:div w:id="21280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5E4622ADD569A2A5E12A2857A9F9529F63D17C859ED6E86D275479B8F9006C811E09ECF1C23B7E8F30C894wDH7I" TargetMode="External"/><Relationship Id="rId18" Type="http://schemas.openxmlformats.org/officeDocument/2006/relationships/hyperlink" Target="consultantplus://offline/ref=595E4622ADD569A2A5E12A2857A9F9529F63D17C859ED6E86D275479B8F9006C811E09ECF1C23B7E8F31CC92wDH0I" TargetMode="External"/><Relationship Id="rId26" Type="http://schemas.openxmlformats.org/officeDocument/2006/relationships/hyperlink" Target="consultantplus://offline/ref=595E4622ADD569A2A5E12A2857A9F9529F63D17C859ED6E86D275479B8F9006C811E09ECF1C23B7E8D36C39EwDH7I" TargetMode="External"/><Relationship Id="rId39" Type="http://schemas.openxmlformats.org/officeDocument/2006/relationships/hyperlink" Target="consultantplus://offline/ref=19736BFB6885825D0169C6ECB56D986BB9105FA2FBB46F5D23A49B0D0AD8460150933A22DF33FDf5L" TargetMode="External"/><Relationship Id="rId21" Type="http://schemas.openxmlformats.org/officeDocument/2006/relationships/hyperlink" Target="consultantplus://offline/ref=595E4622ADD569A2A5E12A2857A9F9529F63D17C859ED6E86D275479B8F9006C811E09ECF1C23B7E8D30CA91wDH1I" TargetMode="External"/><Relationship Id="rId34" Type="http://schemas.openxmlformats.org/officeDocument/2006/relationships/header" Target="header8.xml"/><Relationship Id="rId42" Type="http://schemas.openxmlformats.org/officeDocument/2006/relationships/hyperlink" Target="consultantplus://offline/ref=19736BFB6885825D0169C6ECB56D986BB9105FA2FBB46F5D23A49B0D0AD8460150933A22DF33FDf5L" TargetMode="External"/><Relationship Id="rId47" Type="http://schemas.openxmlformats.org/officeDocument/2006/relationships/hyperlink" Target="consultantplus://offline/ref=9AD88D0BA70F6CAC30021E8E3FE9A6F9A0B7AF784902F6D88BDB120098C936C9FC1BBD733251E9vFM" TargetMode="External"/><Relationship Id="rId50" Type="http://schemas.openxmlformats.org/officeDocument/2006/relationships/hyperlink" Target="consultantplus://offline/ref=9AD88D0BA70F6CAC30021E8E3FE9A6F9A0B7AF784902F6D88BDB120098C936C9FC1BBD703758E9v2M" TargetMode="External"/><Relationship Id="rId55" Type="http://schemas.openxmlformats.org/officeDocument/2006/relationships/hyperlink" Target="consultantplus://offline/ref=9AD88D0BA70F6CAC30021E8E3FE9A6F9A0B7AF784902F6D88BDB120098C936C9FC1BBD7330599440E1vEM" TargetMode="External"/><Relationship Id="rId63" Type="http://schemas.openxmlformats.org/officeDocument/2006/relationships/hyperlink" Target="consultantplus://offline/ref=9AD88D0BA70F6CAC30021E8E3FE9A6F9A0B7AF784902F6D88BDB120098C936C9FC1BBD703958E9v5M" TargetMode="External"/><Relationship Id="rId68" Type="http://schemas.openxmlformats.org/officeDocument/2006/relationships/hyperlink" Target="consultantplus://offline/ref=19736BFB6885825D0169C6ECB56D986BB9105FA2FBB46F5D23A49B0D0AD8460150933A22DF33FDf5L" TargetMode="External"/><Relationship Id="rId76" Type="http://schemas.openxmlformats.org/officeDocument/2006/relationships/hyperlink" Target="consultantplus://offline/ref=1518AEAFAF333127A34D5A95FC9817B67A43BDA3E16EB35BFAC86F111C4AB1878F0759F1BBF9U3k2L"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1518AEAFAF333127A34D5A95FC9817B67A40B4A7E660B35BFAC86F111CU4kAL" TargetMode="External"/><Relationship Id="rId2" Type="http://schemas.openxmlformats.org/officeDocument/2006/relationships/numbering" Target="numbering.xml"/><Relationship Id="rId16" Type="http://schemas.openxmlformats.org/officeDocument/2006/relationships/hyperlink" Target="consultantplus://offline/ref=595E4622ADD569A2A5E12A2857A9F9529F63D17C859ED6E86D275479B8F9006C811E09ECF1C23B7E8F31C992wDH3I" TargetMode="External"/><Relationship Id="rId29" Type="http://schemas.openxmlformats.org/officeDocument/2006/relationships/header" Target="header3.xml"/><Relationship Id="rId11" Type="http://schemas.openxmlformats.org/officeDocument/2006/relationships/hyperlink" Target="consultantplus://offline/ref=595E4622ADD569A2A5E12A2857A9F9529F63D17C859ED6E86D275479B8F9006C811E09ECF1C23B7E8F30CB9FwDHAI" TargetMode="External"/><Relationship Id="rId24" Type="http://schemas.openxmlformats.org/officeDocument/2006/relationships/hyperlink" Target="consultantplus://offline/ref=595E4622ADD569A2A5E12A2857A9F9529F63D17C859ED6E86D275479B8F9006C811E09ECF1C23B7E8D36C395wDH4I" TargetMode="External"/><Relationship Id="rId32" Type="http://schemas.openxmlformats.org/officeDocument/2006/relationships/header" Target="header6.xml"/><Relationship Id="rId37" Type="http://schemas.openxmlformats.org/officeDocument/2006/relationships/hyperlink" Target="consultantplus://offline/ref=19736BFB6885825D0169C6ECB56D986BB9105FA2FBB46F5D23A49B0D0AD8460150933A22DF33FDf5L" TargetMode="External"/><Relationship Id="rId40" Type="http://schemas.openxmlformats.org/officeDocument/2006/relationships/hyperlink" Target="consultantplus://offline/ref=19736BFB6885825D0169C6ECB56D986BB9105FA2FBB46F5D23A49B0D0AD8460150933A22DF33FDf5L" TargetMode="External"/><Relationship Id="rId45" Type="http://schemas.openxmlformats.org/officeDocument/2006/relationships/hyperlink" Target="consultantplus://offline/ref=E80B8B6B7CD1B26C3441BBF6B751EDBE2E1A2CB527735A4F9619C0C90049D460957D8129FC2F9761gFeEM" TargetMode="External"/><Relationship Id="rId53" Type="http://schemas.openxmlformats.org/officeDocument/2006/relationships/hyperlink" Target="consultantplus://offline/ref=9AD88D0BA70F6CAC30021E8E3FE9A6F9A0B7AF784902F6D88BDB120098C936C9FC1BBD7330599440E1v5M" TargetMode="External"/><Relationship Id="rId58" Type="http://schemas.openxmlformats.org/officeDocument/2006/relationships/hyperlink" Target="consultantplus://offline/ref=9AD88D0BA70F6CAC30021E8E3FE9A6F9A0B7AF784902F6D88BDB120098C936C9FC1BBD70305AE9v0M" TargetMode="External"/><Relationship Id="rId66" Type="http://schemas.openxmlformats.org/officeDocument/2006/relationships/hyperlink" Target="consultantplus://offline/ref=19736BFB6885825D0169C6ECB56D986BB9105FA2FBB46F5D23A49B0D0AD8460150933A22DF33FDf5L" TargetMode="External"/><Relationship Id="rId74" Type="http://schemas.openxmlformats.org/officeDocument/2006/relationships/hyperlink" Target="consultantplus://offline/ref=1518AEAFAF333127A34D4498EAF449BC7F49EBACE065B80BA29C6946431AB7D2CFU4k7L" TargetMode="External"/><Relationship Id="rId79" Type="http://schemas.openxmlformats.org/officeDocument/2006/relationships/hyperlink" Target="consultantplus://offline/ref=1518AEAFAF333127A34D5A95FC9817B67A40B4A7E660B35BFAC86F111C4AB1878F0759F1B8FBU3k3L" TargetMode="External"/><Relationship Id="rId5" Type="http://schemas.openxmlformats.org/officeDocument/2006/relationships/webSettings" Target="webSettings.xml"/><Relationship Id="rId61" Type="http://schemas.openxmlformats.org/officeDocument/2006/relationships/hyperlink" Target="consultantplus://offline/ref=9AD88D0BA70F6CAC30021E8E3FE9A6F9A0B7AF784902F6D88BDB120098C936C9FC1BBD763159E9v3M" TargetMode="External"/><Relationship Id="rId82" Type="http://schemas.openxmlformats.org/officeDocument/2006/relationships/hyperlink" Target="consultantplus://offline/ref=1518AEAFAF333127A34D4498EAF449BC7F49EBACE663B90CA197344C4B43BBD0UCk8L" TargetMode="External"/><Relationship Id="rId10" Type="http://schemas.openxmlformats.org/officeDocument/2006/relationships/hyperlink" Target="consultantplus://offline/ref=BE6F567D6ABCB473F869FB970297680755EF63A6ECFD87D5AE1950D925FD2D21D72FF03C0603401B222712O4p3G" TargetMode="External"/><Relationship Id="rId19" Type="http://schemas.openxmlformats.org/officeDocument/2006/relationships/hyperlink" Target="consultantplus://offline/ref=595E4622ADD569A2A5E12A2857A9F9529F63D17C859ED6E86D275479B8F9006C811E09ECF1C23B7E8F32C892wDH1I" TargetMode="External"/><Relationship Id="rId31" Type="http://schemas.openxmlformats.org/officeDocument/2006/relationships/header" Target="header5.xml"/><Relationship Id="rId44" Type="http://schemas.openxmlformats.org/officeDocument/2006/relationships/hyperlink" Target="consultantplus://offline/ref=E80B8B6B7CD1B26C3441BBF6B751EDBE2E1A2CB527735A4F9619C0C90049D460957D812DF926g9e1M" TargetMode="External"/><Relationship Id="rId52" Type="http://schemas.openxmlformats.org/officeDocument/2006/relationships/hyperlink" Target="consultantplus://offline/ref=9AD88D0BA70F6CAC30021E8E3FE9A6F9A0B7AF784902F6D88BDB120098C936C9FC1BBD733359E9v1M" TargetMode="External"/><Relationship Id="rId60" Type="http://schemas.openxmlformats.org/officeDocument/2006/relationships/hyperlink" Target="consultantplus://offline/ref=9AD88D0BA70F6CAC30021E8E3FE9A6F9A0B7AF784902F6D88BDB120098C936C9FC1BBD763159E9v5M" TargetMode="External"/><Relationship Id="rId65" Type="http://schemas.openxmlformats.org/officeDocument/2006/relationships/hyperlink" Target="consultantplus://offline/ref=19736BFB6885825D0169C6ECB56D986BB9105FA2FBB46F5D23A49B0D0AD8460150933A22DF33FDf5L" TargetMode="External"/><Relationship Id="rId73" Type="http://schemas.openxmlformats.org/officeDocument/2006/relationships/hyperlink" Target="consultantplus://offline/ref=1518AEAFAF333127A34D4498EAF449BC7F49EBACE065B80BA29E6946431AB7D2CFU4k7L" TargetMode="External"/><Relationship Id="rId78" Type="http://schemas.openxmlformats.org/officeDocument/2006/relationships/hyperlink" Target="consultantplus://offline/ref=1518AEAFAF333127A34D5A95FC9817B67A40B4A7E660B35BFAC86F111CU4kAL" TargetMode="External"/><Relationship Id="rId81" Type="http://schemas.openxmlformats.org/officeDocument/2006/relationships/hyperlink" Target="consultantplus://offline/ref=1518AEAFAF333127A34D4498EAF449BC7F49EBACE065B80BA29C6946431AB7D2CFU4k7L" TargetMode="External"/><Relationship Id="rId4" Type="http://schemas.openxmlformats.org/officeDocument/2006/relationships/settings" Target="settings.xml"/><Relationship Id="rId9" Type="http://schemas.openxmlformats.org/officeDocument/2006/relationships/hyperlink" Target="consultantplus://offline/ref=BE6F567D6ABCB473F869FB970297680755EF63A6ECFF88D3A81950D925FD2D21D72FF03C0603401B222311O4p4G" TargetMode="External"/><Relationship Id="rId14" Type="http://schemas.openxmlformats.org/officeDocument/2006/relationships/hyperlink" Target="consultantplus://offline/ref=595E4622ADD569A2A5E12A2857A9F9529F63D17C859ED6E86D275479B8F9006C811E09ECF1C23B7E8F30C297wDHBI" TargetMode="External"/><Relationship Id="rId22" Type="http://schemas.openxmlformats.org/officeDocument/2006/relationships/hyperlink" Target="consultantplus://offline/ref=595E4622ADD569A2A5E12A2857A9F9529F63D17C859ED6E86D275479B8F9006C811E09ECF1C23B7E8D33CA91wDH6I"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yperlink" Target="consultantplus://offline/ref=19736BFB6885825D0169C6ECB56D986BB9105FA2FBB46F5D23A49B0D0AD8460150933A22DF33FDf5L" TargetMode="External"/><Relationship Id="rId43" Type="http://schemas.openxmlformats.org/officeDocument/2006/relationships/hyperlink" Target="consultantplus://offline/ref=E80B8B6B7CD1B26C3441BBF6B751EDBE2E1A2CB527735A4F9619C0C90049D460957D812BFC2Fg9eAM" TargetMode="External"/><Relationship Id="rId48" Type="http://schemas.openxmlformats.org/officeDocument/2006/relationships/hyperlink" Target="consultantplus://offline/ref=9AD88D0BA70F6CAC30021E8E3FE9A6F9A0B7AF784902F6D88BDB120098C936C9FC1BBD733358E9vEM" TargetMode="External"/><Relationship Id="rId56" Type="http://schemas.openxmlformats.org/officeDocument/2006/relationships/hyperlink" Target="consultantplus://offline/ref=9AD88D0BA70F6CAC30021E8E3FE9A6F9A0B7AF784902F6D88BDB120098C936C9FC1BBD7330599441E1v3M" TargetMode="External"/><Relationship Id="rId64" Type="http://schemas.openxmlformats.org/officeDocument/2006/relationships/hyperlink" Target="consultantplus://offline/ref=9AD88D0BA70F6CAC30021E8E3FE9A6F9A0B7AF784902F6D88BDB120098C936C9FC1BBD73345FE9v2M" TargetMode="External"/><Relationship Id="rId69" Type="http://schemas.openxmlformats.org/officeDocument/2006/relationships/hyperlink" Target="consultantplus://offline/ref=1518AEAFAF333127A34D5A95FC9817B67A43BDA3E16EB35BFAC86F111C4AB1878F0759F1BBF9U3k2L" TargetMode="External"/><Relationship Id="rId77" Type="http://schemas.openxmlformats.org/officeDocument/2006/relationships/hyperlink" Target="consultantplus://offline/ref=1518AEAFAF333127A34D5A95FC9817B67A43BDA3E16EB35BFAC86F111C4AB1878F0759F3BBF93FC9UBk7L" TargetMode="External"/><Relationship Id="rId8" Type="http://schemas.openxmlformats.org/officeDocument/2006/relationships/hyperlink" Target="consultantplus://offline/ref=BE6F567D6ABCB473F869E59A14FB360D53E23BABEFF58585F5460B8472OFp4G" TargetMode="External"/><Relationship Id="rId51" Type="http://schemas.openxmlformats.org/officeDocument/2006/relationships/hyperlink" Target="consultantplus://offline/ref=9AD88D0BA70F6CAC30021E8E3FE9A6F9A0B7AF784902F6D88BDB120098C936C9FC1BBD7330599748E1v6M" TargetMode="External"/><Relationship Id="rId72" Type="http://schemas.openxmlformats.org/officeDocument/2006/relationships/hyperlink" Target="consultantplus://offline/ref=1518AEAFAF333127A34D5A95FC9817B67A40B4A7E660B35BFAC86F111C4AB1878F0759F1B8FBU3k3L" TargetMode="External"/><Relationship Id="rId80" Type="http://schemas.openxmlformats.org/officeDocument/2006/relationships/hyperlink" Target="consultantplus://offline/ref=1518AEAFAF333127A34D4498EAF449BC7F49EBACE065B80BA29E6946431AB7D2CFU4k7L" TargetMode="External"/><Relationship Id="rId3" Type="http://schemas.openxmlformats.org/officeDocument/2006/relationships/styles" Target="styles.xml"/><Relationship Id="rId12" Type="http://schemas.openxmlformats.org/officeDocument/2006/relationships/hyperlink" Target="consultantplus://offline/ref=595E4622ADD569A2A5E12A2857A9F9529F63D17C859ED6E86D275479B8F9006C811E09ECF1C23B7E8F30CA9FwDH6I" TargetMode="External"/><Relationship Id="rId17" Type="http://schemas.openxmlformats.org/officeDocument/2006/relationships/hyperlink" Target="consultantplus://offline/ref=595E4622ADD569A2A5E12A2857A9F9529F63D17C859ED6E86D275479B8F9006C811E09ECF1C23B7E8F31C991wDH6I" TargetMode="External"/><Relationship Id="rId25" Type="http://schemas.openxmlformats.org/officeDocument/2006/relationships/hyperlink" Target="consultantplus://offline/ref=595E4622ADD569A2A5E1342541C5A7589A688D718499DFB93672522EE7wAH9I" TargetMode="External"/><Relationship Id="rId33" Type="http://schemas.openxmlformats.org/officeDocument/2006/relationships/header" Target="header7.xml"/><Relationship Id="rId38" Type="http://schemas.openxmlformats.org/officeDocument/2006/relationships/hyperlink" Target="consultantplus://offline/ref=19736BFB6885825D0169C6ECB56D986BB9105FA2FBB46F5D23A49B0D0AD8460150933A22DF33FDf5L" TargetMode="External"/><Relationship Id="rId46" Type="http://schemas.openxmlformats.org/officeDocument/2006/relationships/hyperlink" Target="consultantplus://offline/ref=001C6BF7429CDE734B4CF6F33D84F261738BE86E24A3C34C00FBA60B97634BC7FED50B313D380EBDiCJ" TargetMode="External"/><Relationship Id="rId59" Type="http://schemas.openxmlformats.org/officeDocument/2006/relationships/hyperlink" Target="consultantplus://offline/ref=9AD88D0BA70F6CAC30021E8E3FE9A6F9A0B7AF784902F6D88BDB120098C936C9FC1BBD703851E9v1M" TargetMode="External"/><Relationship Id="rId67" Type="http://schemas.openxmlformats.org/officeDocument/2006/relationships/hyperlink" Target="consultantplus://offline/ref=19736BFB6885825D0169C6ECB56D986BB9105FA2FBB46F5D23A49B0D0AD8460150933A22DF33FDf5L" TargetMode="External"/><Relationship Id="rId20" Type="http://schemas.openxmlformats.org/officeDocument/2006/relationships/hyperlink" Target="consultantplus://offline/ref=595E4622ADD569A2A5E12A2857A9F9529F63D17C859ED6E86D275479B8F9006C811E09ECF1C23B7E8E30C390wDHAI" TargetMode="External"/><Relationship Id="rId41" Type="http://schemas.openxmlformats.org/officeDocument/2006/relationships/hyperlink" Target="consultantplus://offline/ref=19736BFB6885825D0169C6ECB56D986BB9105FA2FBB46F5D23A49B0D0AD8460150933A22DF33FDf5L" TargetMode="External"/><Relationship Id="rId54" Type="http://schemas.openxmlformats.org/officeDocument/2006/relationships/hyperlink" Target="consultantplus://offline/ref=9AD88D0BA70F6CAC30021E8E3FE9A6F9A0B7AF784902F6D88BDB120098C936C9FC1BBD713451E9v4M" TargetMode="External"/><Relationship Id="rId62" Type="http://schemas.openxmlformats.org/officeDocument/2006/relationships/hyperlink" Target="consultantplus://offline/ref=9AD88D0BA70F6CAC30021E8E3FE9A6F9A0B7AF784902F6D88BDB120098C936C9FC1BBD763159E9vEM" TargetMode="External"/><Relationship Id="rId70" Type="http://schemas.openxmlformats.org/officeDocument/2006/relationships/hyperlink" Target="consultantplus://offline/ref=1518AEAFAF333127A34D5A95FC9817B67A43BDA3E16EB35BFAC86F111C4AB1878F0759F3BBF93FC9UBk7L" TargetMode="External"/><Relationship Id="rId75" Type="http://schemas.openxmlformats.org/officeDocument/2006/relationships/hyperlink" Target="consultantplus://offline/ref=1518AEAFAF333127A34D4498EAF449BC7F49EBACE663B90CA197344C4B43BBD0UCk8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95E4622ADD569A2A5E12A2857A9F9529F63D17C859ED6E86D275479B8F9006C811E09ECF1C23B7E8F31C994wDH5I" TargetMode="External"/><Relationship Id="rId23" Type="http://schemas.openxmlformats.org/officeDocument/2006/relationships/hyperlink" Target="consultantplus://offline/ref=595E4622ADD569A2A5E12A2857A9F9529F63D17C859ED6E86D275479B8F9006C811E09ECF1C23B7E8D36CC9EwDH2I" TargetMode="External"/><Relationship Id="rId28" Type="http://schemas.openxmlformats.org/officeDocument/2006/relationships/header" Target="header2.xml"/><Relationship Id="rId36" Type="http://schemas.openxmlformats.org/officeDocument/2006/relationships/hyperlink" Target="consultantplus://offline/ref=19736BFB6885825D0169C6ECB56D986BB9105FA2FBB46F5D23A49B0D0AD8460150933A22DF33FDf5L" TargetMode="External"/><Relationship Id="rId49" Type="http://schemas.openxmlformats.org/officeDocument/2006/relationships/hyperlink" Target="consultantplus://offline/ref=9AD88D0BA70F6CAC30021E8E3FE9A6F9A0B7AF784902F6D88BDB120098C936C9FC1BBD70335EE9v5M" TargetMode="External"/><Relationship Id="rId57" Type="http://schemas.openxmlformats.org/officeDocument/2006/relationships/hyperlink" Target="consultantplus://offline/ref=9AD88D0BA70F6CAC30021E8E3FE9A6F9A0B7AF784902F6D88BDB120098C936C9FC1BBD7330599441E1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BA144-20FC-4A00-8DEE-F2951957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261</Pages>
  <Words>107433</Words>
  <Characters>612372</Characters>
  <Application>Microsoft Office Word</Application>
  <DocSecurity>0</DocSecurity>
  <Lines>5103</Lines>
  <Paragraphs>1436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Y.Gomzina</dc:creator>
  <cp:lastModifiedBy>Y.Gomzina</cp:lastModifiedBy>
  <cp:revision>774</cp:revision>
  <cp:lastPrinted>2017-11-01T11:14:00Z</cp:lastPrinted>
  <dcterms:created xsi:type="dcterms:W3CDTF">2017-10-27T11:27:00Z</dcterms:created>
  <dcterms:modified xsi:type="dcterms:W3CDTF">2017-11-01T11:14:00Z</dcterms:modified>
</cp:coreProperties>
</file>